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0fd5311024aec" w:history="1">
              <w:r>
                <w:rPr>
                  <w:rStyle w:val="Hyperlink"/>
                </w:rPr>
                <w:t>2026-2032年中国织物涂层市场现状与前景趋势报告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0fd5311024aec" w:history="1">
              <w:r>
                <w:rPr>
                  <w:rStyle w:val="Hyperlink"/>
                </w:rPr>
                <w:t>2026-2032年中国织物涂层市场现状与前景趋势报告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0fd5311024aec" w:history="1">
                <w:r>
                  <w:rPr>
                    <w:rStyle w:val="Hyperlink"/>
                  </w:rPr>
                  <w:t>https://www.20087.com/0/95/ZhiWuTuCengHangYeXianZhuangJiQianJing.html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涂层是一种通过物理或化学方法，在纺织基材表面覆盖一层或多层高分子材料，以赋予织物防水、阻燃、耐磨、抗菌或特殊外观等功能的后整理工艺。目前，织物涂层技术已深度渗透至户外装备、汽车内饰、医疗防护、建筑装饰及军工特种装备等多元化领域。随着消费者对功能性纺织品需求的升级，聚氨酯（PU）、聚氯乙烯（PVC）、有机硅及含氟聚合物等涂层材料的应用日益广泛。行业在环保与性能之间寻求平衡，水性涂层、无溶剂涂层及热熔胶涂层等绿色工艺逐步替代传统的溶剂型涂层，大幅降低了挥发性有机化合物（VOC）的排放。同时，微多孔涂层、亲水透湿涂层等技术的应用，有效解决了传统涂层织物透气性差的难题，实现了防水与透湿的完美结合。</w:t>
      </w:r>
      <w:r>
        <w:rPr>
          <w:rFonts w:hint="eastAsia"/>
        </w:rPr>
        <w:br/>
      </w:r>
      <w:r>
        <w:rPr>
          <w:rFonts w:hint="eastAsia"/>
        </w:rPr>
        <w:t>　　未来，织物涂层产业将向功能智能化、生态绿色化与纳米复合化方向加速演进。市场调研网认为，智能响应型涂层材料将成为研发热点，织物涂层根据环境温度、湿度或光照强度的变化，自动调节织物的透气性、保暖性或颜色，为智能穿戴与特种防护服带来革命性突破。纳米技术的引入，将推动纳米复合涂层的发展，通过在涂层中分散纳米粒子，赋予织物超疏水、自清洁、抗紫外线及电磁屏蔽等卓越性能。在可持续发展浪潮下，生物基涂层材料与可生物降解涂层技术将逐步商业化，从源头减少对石化资源的依赖。此外，针对航空航天与深海探测等极端环境，具备耐超高温、耐强腐蚀及抗辐射性能的特种功能性涂层，将进一步拓宽高性能纺织材料的应用疆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e0fd5311024aec" w:history="1">
        <w:r>
          <w:rPr>
            <w:rStyle w:val="Hyperlink"/>
          </w:rPr>
          <w:t>2026-2032年中国织物涂层市场现状与前景趋势报告</w:t>
        </w:r>
      </w:hyperlink>
      <w:r>
        <w:rPr>
          <w:rFonts w:hint="eastAsia"/>
        </w:rPr>
        <w:t>》，2025年织物涂层行业市场规模达 亿元，预计2032年市场规模将达 亿元，期间年均复合增长率（CAGR）达 %。报告从市场规模、需求变化及价格动态等维度，系统解析了织物涂层行业的现状与发展趋势。报告深入分析了织物涂层产业链各环节，科学预测了市场前景与技术发展方向，同时聚焦织物涂层细分市场特点及重点企业的经营表现，揭示了织物涂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织物涂层行业概述</w:t>
      </w:r>
      <w:r>
        <w:rPr>
          <w:rFonts w:hint="eastAsia"/>
        </w:rPr>
        <w:br/>
      </w:r>
      <w:r>
        <w:rPr>
          <w:rFonts w:hint="eastAsia"/>
        </w:rPr>
        <w:t>　　第一节 织物涂层定义与分类</w:t>
      </w:r>
      <w:r>
        <w:rPr>
          <w:rFonts w:hint="eastAsia"/>
        </w:rPr>
        <w:br/>
      </w:r>
      <w:r>
        <w:rPr>
          <w:rFonts w:hint="eastAsia"/>
        </w:rPr>
        <w:t>　　第二节 织物涂层应用领域</w:t>
      </w:r>
      <w:r>
        <w:rPr>
          <w:rFonts w:hint="eastAsia"/>
        </w:rPr>
        <w:br/>
      </w:r>
      <w:r>
        <w:rPr>
          <w:rFonts w:hint="eastAsia"/>
        </w:rPr>
        <w:t>　　第三节 织物涂层行业经济指标分析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一、织物涂层行业赢利性评估</w:t>
      </w:r>
      <w:r>
        <w:rPr>
          <w:rFonts w:hint="eastAsia"/>
        </w:rPr>
        <w:br/>
      </w:r>
      <w:r>
        <w:rPr>
          <w:rFonts w:hint="eastAsia"/>
        </w:rPr>
        <w:t>　　　　二、织物涂层行业成长速度分析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三、织物涂层附加值提升空间探讨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四、织物涂层行业进入壁垒分析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五、织物涂层行业风险性评估</w:t>
      </w:r>
      <w:r>
        <w:rPr>
          <w:rFonts w:hint="eastAsia"/>
        </w:rPr>
        <w:br/>
      </w:r>
      <w:r>
        <w:rPr>
          <w:rFonts w:hint="eastAsia"/>
        </w:rPr>
        <w:t>　　　　六、织物涂层行业周期性分析</w:t>
      </w:r>
      <w:r>
        <w:rPr>
          <w:rFonts w:hint="eastAsia"/>
        </w:rPr>
        <w:br/>
      </w:r>
      <w:r>
        <w:rPr>
          <w:rFonts w:hint="eastAsia"/>
        </w:rPr>
        <w:t>　　　　七、织物涂层行业竞争程度指标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八、织物涂层行业成熟度综合分析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织物涂层产业链及经营模式分析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三、织物涂层销售模式与渠道策略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2025-2026年全球织物涂层行业发展分析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一、全球织物涂层行业市场规模与趋势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二、全球织物涂层行业发展特点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三、全球织物涂层行业竞争格局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主要国家与地区织物涂层市场分析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2026-2032年全球织物涂层行业发展趋势与前景预测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一、织物涂层行业发展趋势</w:t>
      </w:r>
      <w:r>
        <w:rPr>
          <w:rFonts w:hint="eastAsia"/>
        </w:rPr>
        <w:br/>
      </w:r>
      <w:r>
        <w:rPr>
          <w:rFonts w:hint="eastAsia"/>
        </w:rPr>
        <w:t>　　　　二、织物涂层行业发展潜力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2025-2026年织物涂层产能与投资动态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一、国内织物涂层产能现状与利用效率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二、织物涂层产能扩张与投资动态分析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2026-2032年织物涂层行业产量统计与趋势预测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一、2020-2025年织物涂层行业产量与增长趋势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1、2020-2025年织物涂层产量及增长趋势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2、2020-2025年织物涂层细分产品产量及份额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二、织物涂层产量影响因素分析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三、2026-2032年织物涂层产量预测</w:t>
      </w:r>
      <w:r>
        <w:rPr>
          <w:rFonts w:hint="eastAsia"/>
        </w:rPr>
        <w:br/>
      </w:r>
      <w:r>
        <w:rPr>
          <w:rFonts w:hint="eastAsia"/>
        </w:rPr>
        <w:t>　　第三节 2026-2032年织物涂层市场需求与销售分析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一、2025-2026年织物涂层行业需求现状</w:t>
      </w:r>
      <w:r>
        <w:rPr>
          <w:rFonts w:hint="eastAsia"/>
        </w:rPr>
        <w:br/>
      </w:r>
      <w:r>
        <w:rPr>
          <w:rFonts w:hint="eastAsia"/>
        </w:rPr>
        <w:t>　　　　二、织物涂层客户群体与需求特点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三、2020-2025年织物涂层行业销售规模分析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四、2026-2032年织物涂层市场增长潜力与规模预测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2025-2026年织物涂层行业技术发展现状及趋势分析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织物涂层行业技术发展现状分析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国内外织物涂层行业技术差距分析及差距形成的主要原因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织物涂层行业技术发展方向、趋势预测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提升织物涂层行业技术能力策略建议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一、2025-2026年织物涂层主要细分产品市场现状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一、2020-2025年织物涂层市场价格走势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织物涂层定价策略与方法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2026-2032年织物涂层价格竞争态势与趋势预测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中国织物涂层行业重点区域市场研究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2025-2026年重点区域织物涂层市场发展概况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2020-2025年中国织物涂层行业进出口情况分析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织物涂层行业进口规模与来源分析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一、2020-2025年织物涂层进口规模分析</w:t>
      </w:r>
      <w:r>
        <w:rPr>
          <w:rFonts w:hint="eastAsia"/>
        </w:rPr>
        <w:br/>
      </w:r>
      <w:r>
        <w:rPr>
          <w:rFonts w:hint="eastAsia"/>
        </w:rPr>
        <w:t>　　　　二、织物涂层主要进口来源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织物涂层行业出口规模与目的地分析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一、2020-2025年织物涂层出口规模分析</w:t>
      </w:r>
      <w:r>
        <w:rPr>
          <w:rFonts w:hint="eastAsia"/>
        </w:rPr>
        <w:br/>
      </w:r>
      <w:r>
        <w:rPr>
          <w:rFonts w:hint="eastAsia"/>
        </w:rPr>
        <w:t>　　　　二、织物涂层主要出口目的地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2020-2025年中国织物涂层总体规模与财务指标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中国织物涂层行业总体规模分析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一、织物涂层企业数量与结构</w:t>
      </w:r>
      <w:r>
        <w:rPr>
          <w:rFonts w:hint="eastAsia"/>
        </w:rPr>
        <w:br/>
      </w:r>
      <w:r>
        <w:rPr>
          <w:rFonts w:hint="eastAsia"/>
        </w:rPr>
        <w:t>　　　　二、织物涂层从业人员规模</w:t>
      </w:r>
      <w:r>
        <w:rPr>
          <w:rFonts w:hint="eastAsia"/>
        </w:rPr>
        <w:br/>
      </w:r>
      <w:r>
        <w:rPr>
          <w:rFonts w:hint="eastAsia"/>
        </w:rPr>
        <w:t>　　　　三、织物涂层行业资产状况</w:t>
      </w:r>
      <w:r>
        <w:rPr>
          <w:rFonts w:hint="eastAsia"/>
        </w:rPr>
        <w:br/>
      </w:r>
      <w:r>
        <w:rPr>
          <w:rFonts w:hint="eastAsia"/>
        </w:rPr>
        <w:t>　　第二节 中国织物涂层行业财务指标总体分析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织物涂层重点企业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织物涂层领先企业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织物涂层标杆企业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织物涂层代表企业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织物涂层龙头企业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织物涂层重点企业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中国织物涂层行业竞争格局分析</w:t>
      </w:r>
      <w:r>
        <w:rPr>
          <w:rFonts w:hint="eastAsia"/>
        </w:rPr>
        <w:br/>
      </w:r>
      <w:r>
        <w:rPr>
          <w:rFonts w:hint="eastAsia"/>
        </w:rPr>
        <w:t>　　第一节 织物涂层行业竞争格局总览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2025-2026年织物涂层行业竞争力分析</w:t>
      </w:r>
      <w:r>
        <w:rPr>
          <w:rFonts w:hint="eastAsia"/>
        </w:rPr>
        <w:br/>
      </w:r>
      <w:r>
        <w:rPr>
          <w:rFonts w:hint="eastAsia"/>
        </w:rPr>
        <w:t>　　　　一、织物涂层供应商议价能力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四、织物涂层替代品威胁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2020-2025年织物涂层行业企业并购活动分析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2025-2026年织物涂层行业会展与招投标活动分析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一、织物涂层行业会展活动及其市场影响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2026年中国织物涂层企业发展策略分析</w:t>
      </w:r>
      <w:r>
        <w:rPr>
          <w:rFonts w:hint="eastAsia"/>
        </w:rPr>
        <w:br/>
      </w:r>
      <w:r>
        <w:rPr>
          <w:rFonts w:hint="eastAsia"/>
        </w:rPr>
        <w:t>　　第一节 织物涂层市场策略分析</w:t>
      </w:r>
      <w:r>
        <w:rPr>
          <w:rFonts w:hint="eastAsia"/>
        </w:rPr>
        <w:br/>
      </w:r>
      <w:r>
        <w:rPr>
          <w:rFonts w:hint="eastAsia"/>
        </w:rPr>
        <w:t>　　　　一、织物涂层市场定位与拓展策略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二、织物涂层市场细分与目标客户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织物涂层销售策略分析</w:t>
      </w:r>
      <w:r>
        <w:rPr>
          <w:rFonts w:hint="eastAsia"/>
        </w:rPr>
        <w:br/>
      </w:r>
      <w:r>
        <w:rPr>
          <w:rFonts w:hint="eastAsia"/>
        </w:rPr>
        <w:t>　　　　一、织物涂层销售渠道与网络建设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提高织物涂层企业竞争力建议</w:t>
      </w:r>
      <w:r>
        <w:rPr>
          <w:rFonts w:hint="eastAsia"/>
        </w:rPr>
        <w:br/>
      </w:r>
      <w:r>
        <w:rPr>
          <w:rFonts w:hint="eastAsia"/>
        </w:rPr>
        <w:t>　　　　一、织物涂层技术创新与管理优化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织物涂层品牌战略思考</w:t>
      </w:r>
      <w:r>
        <w:rPr>
          <w:rFonts w:hint="eastAsia"/>
        </w:rPr>
        <w:br/>
      </w:r>
      <w:r>
        <w:rPr>
          <w:rFonts w:hint="eastAsia"/>
        </w:rPr>
        <w:t>　　　　一、织物涂层品牌建设与维护</w:t>
      </w:r>
      <w:r>
        <w:rPr>
          <w:rFonts w:hint="eastAsia"/>
        </w:rPr>
        <w:br/>
      </w:r>
      <w:r>
        <w:rPr>
          <w:rFonts w:hint="eastAsia"/>
        </w:rPr>
        <w:t>　　　　二、织物涂层品牌影响力与市场竞争力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中国织物涂层行业风险与对策</w:t>
      </w:r>
      <w:r>
        <w:rPr>
          <w:rFonts w:hint="eastAsia"/>
        </w:rPr>
        <w:br/>
      </w:r>
      <w:r>
        <w:rPr>
          <w:rFonts w:hint="eastAsia"/>
        </w:rPr>
        <w:t>　　第一节 织物涂层行业SWOT分析</w:t>
      </w:r>
      <w:r>
        <w:rPr>
          <w:rFonts w:hint="eastAsia"/>
        </w:rPr>
        <w:br/>
      </w:r>
      <w:r>
        <w:rPr>
          <w:rFonts w:hint="eastAsia"/>
        </w:rPr>
        <w:t>　　　　一、织物涂层行业优势分析</w:t>
      </w:r>
      <w:r>
        <w:rPr>
          <w:rFonts w:hint="eastAsia"/>
        </w:rPr>
        <w:br/>
      </w:r>
      <w:r>
        <w:rPr>
          <w:rFonts w:hint="eastAsia"/>
        </w:rPr>
        <w:t>　　　　二、织物涂层行业劣势分析</w:t>
      </w:r>
      <w:r>
        <w:rPr>
          <w:rFonts w:hint="eastAsia"/>
        </w:rPr>
        <w:br/>
      </w:r>
      <w:r>
        <w:rPr>
          <w:rFonts w:hint="eastAsia"/>
        </w:rPr>
        <w:t>　　　　三、织物涂层市场机会探索</w:t>
      </w:r>
      <w:r>
        <w:rPr>
          <w:rFonts w:hint="eastAsia"/>
        </w:rPr>
        <w:br/>
      </w:r>
      <w:r>
        <w:rPr>
          <w:rFonts w:hint="eastAsia"/>
        </w:rPr>
        <w:t>　　　　四、织物涂层市场威胁评估</w:t>
      </w:r>
      <w:r>
        <w:rPr>
          <w:rFonts w:hint="eastAsia"/>
        </w:rPr>
        <w:br/>
      </w:r>
      <w:r>
        <w:rPr>
          <w:rFonts w:hint="eastAsia"/>
        </w:rPr>
        <w:t>　　第二节 织物涂层行业风险及对策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2026-2032年中国织物涂层行业前景与发展趋势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织物涂层行业发展环境分析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2026-2032年织物涂层行业发展趋势与方向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一、织物涂层行业发展方向预测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二、织物涂层发展趋势分析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2026-2032年织物涂层行业发展潜力与机遇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一、织物涂层市场发展潜力评估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二、织物涂层新兴市场与机遇探索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织物涂层行业研究结论与建议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织物涂层行业发展建议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织物涂层行业类别</w:t>
      </w:r>
      <w:r>
        <w:rPr>
          <w:rFonts w:hint="eastAsia"/>
        </w:rPr>
        <w:br/>
      </w:r>
      <w:r>
        <w:rPr>
          <w:rFonts w:hint="eastAsia"/>
        </w:rPr>
        <w:t>　　图表 织物涂层行业产业链调研</w:t>
      </w:r>
      <w:r>
        <w:rPr>
          <w:rFonts w:hint="eastAsia"/>
        </w:rPr>
        <w:br/>
      </w:r>
      <w:r>
        <w:rPr>
          <w:rFonts w:hint="eastAsia"/>
        </w:rPr>
        <w:t>　　图表 织物涂层行业现状</w:t>
      </w:r>
      <w:r>
        <w:rPr>
          <w:rFonts w:hint="eastAsia"/>
        </w:rPr>
        <w:br/>
      </w:r>
      <w:r>
        <w:rPr>
          <w:rFonts w:hint="eastAsia"/>
        </w:rPr>
        <w:t>　　图表 织物涂层行业标准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2025年中国织物涂层行业产能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2020-2025年中国织物涂层行业产量统计</w:t>
      </w:r>
      <w:r>
        <w:rPr>
          <w:rFonts w:hint="eastAsia"/>
        </w:rPr>
        <w:br/>
      </w:r>
      <w:r>
        <w:rPr>
          <w:rFonts w:hint="eastAsia"/>
        </w:rPr>
        <w:t>　　图表 织物涂层行业动态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2020-2025年中国织物涂层市场需求量</w:t>
      </w:r>
      <w:r>
        <w:rPr>
          <w:rFonts w:hint="eastAsia"/>
        </w:rPr>
        <w:br/>
      </w:r>
      <w:r>
        <w:rPr>
          <w:rFonts w:hint="eastAsia"/>
        </w:rPr>
        <w:t>　　图表 2025年中国织物涂层行业需求区域调研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2020-2025年中国织物涂层行情</w:t>
      </w:r>
      <w:r>
        <w:rPr>
          <w:rFonts w:hint="eastAsia"/>
        </w:rPr>
        <w:br/>
      </w:r>
      <w:r>
        <w:rPr>
          <w:rFonts w:hint="eastAsia"/>
        </w:rPr>
        <w:t>　　图表 2020-2025年中国织物涂层价格走势图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2020-2025年中国织物涂层进口统计</w:t>
      </w:r>
      <w:r>
        <w:rPr>
          <w:rFonts w:hint="eastAsia"/>
        </w:rPr>
        <w:br/>
      </w:r>
      <w:r>
        <w:rPr>
          <w:rFonts w:hint="eastAsia"/>
        </w:rPr>
        <w:t>　　图表 2020-2025年中国织物涂层出口统计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**地区织物涂层市场规模</w:t>
      </w:r>
      <w:r>
        <w:rPr>
          <w:rFonts w:hint="eastAsia"/>
        </w:rPr>
        <w:br/>
      </w:r>
      <w:r>
        <w:rPr>
          <w:rFonts w:hint="eastAsia"/>
        </w:rPr>
        <w:t>　　图表 **地区织物涂层行业市场需求</w:t>
      </w:r>
      <w:r>
        <w:rPr>
          <w:rFonts w:hint="eastAsia"/>
        </w:rPr>
        <w:br/>
      </w:r>
      <w:r>
        <w:rPr>
          <w:rFonts w:hint="eastAsia"/>
        </w:rPr>
        <w:t>　　图表 **地区织物涂层市场调研</w:t>
      </w:r>
      <w:r>
        <w:rPr>
          <w:rFonts w:hint="eastAsia"/>
        </w:rPr>
        <w:br/>
      </w:r>
      <w:r>
        <w:rPr>
          <w:rFonts w:hint="eastAsia"/>
        </w:rPr>
        <w:t>　　图表 **地区织物涂层行业市场需求分析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**地区织物涂层市场规模</w:t>
      </w:r>
      <w:r>
        <w:rPr>
          <w:rFonts w:hint="eastAsia"/>
        </w:rPr>
        <w:br/>
      </w:r>
      <w:r>
        <w:rPr>
          <w:rFonts w:hint="eastAsia"/>
        </w:rPr>
        <w:t>　　图表 **地区织物涂层行业市场需求</w:t>
      </w:r>
      <w:r>
        <w:rPr>
          <w:rFonts w:hint="eastAsia"/>
        </w:rPr>
        <w:br/>
      </w:r>
      <w:r>
        <w:rPr>
          <w:rFonts w:hint="eastAsia"/>
        </w:rPr>
        <w:t>　　图表 **地区织物涂层市场调研</w:t>
      </w:r>
      <w:r>
        <w:rPr>
          <w:rFonts w:hint="eastAsia"/>
        </w:rPr>
        <w:br/>
      </w:r>
      <w:r>
        <w:rPr>
          <w:rFonts w:hint="eastAsia"/>
        </w:rPr>
        <w:t>　　图表 **地区织物涂层行业市场需求分析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织物涂层行业竞争对手分析</w:t>
      </w:r>
      <w:r>
        <w:rPr>
          <w:rFonts w:hint="eastAsia"/>
        </w:rPr>
        <w:br/>
      </w:r>
      <w:r>
        <w:rPr>
          <w:rFonts w:hint="eastAsia"/>
        </w:rPr>
        <w:t>　　图表 织物涂层重点企业（一）基本信息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织物涂层重点企业（三）经营情况分析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织物涂层重点企业（三）主要经济指标情况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2026-2032年中国织物涂层市场需求预测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2026-2032年中国织物涂层行业市场规模预测</w:t>
      </w:r>
      <w:r>
        <w:rPr>
          <w:rFonts w:hint="eastAsia"/>
        </w:rPr>
        <w:br/>
      </w:r>
      <w:r>
        <w:rPr>
          <w:rFonts w:hint="eastAsia"/>
        </w:rPr>
        <w:t>　　图表 织物涂层行业准入条件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2026-2032年中国织物涂层市场前景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0fd5311024aec" w:history="1">
        <w:r>
          <w:rPr>
            <w:rStyle w:val="Hyperlink"/>
          </w:rPr>
          <w:t>2026-2032年中国织物涂层市场现状与前景趋势报告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0fd5311024aec" w:history="1">
        <w:r>
          <w:rPr>
            <w:rStyle w:val="Hyperlink"/>
          </w:rPr>
          <w:t>https://www.20087.com/0/95/ZhiWuTuCengHangYeXianZhuangJiQianJing.html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热点：织物涂层胶片小马胶、织物涂层工艺流程、织物涂层一般在正面还是反面、织物涂层用阻燃剂、织物涂层技术罗瑞林电子版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ed39496e54042" w:history="1">
      <w:r>
        <w:rPr>
          <w:rStyle w:val="Hyperlink"/>
        </w:rPr>
        <w:t>2026-2032年中国织物涂层市场现状与前景趋势报告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WuTuCengHangYeXianZhuangJiQianJing.html" TargetMode="External" Id="R5ae0fd531102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WuTuCengHangYeXianZhuangJiQianJing.html" TargetMode="External" Id="R8c8ed39496e5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2026-05-31T07:59:29Z</dcterms:created>
  <dcterms:modified xsi:type="dcterms:W3CDTF">2026-05-31T08:59:29Z</dcterms:modified>
  <dc:subject>2026-2032年中国织物涂层市场现状与前景趋势报告</dc:subject>
  <dc:title>2026-2032年中国织物涂层市场现状与前景趋势报告</dc:title>
  <cp:keywords>2026-2032年中国织物涂层市场现状与前景趋势报告</cp:keywords>
  <dc:description>2026-2032年中国织物涂层市场现状与前景趋势报告</dc:description>
</cp:coreProperties>
</file>