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f51e8502647ec" w:history="1">
              <w:r>
                <w:rPr>
                  <w:rStyle w:val="Hyperlink"/>
                </w:rPr>
                <w:t>2024-2030年全球与中国隔断市场现状调研及前景趋势报告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f51e8502647ec" w:history="1">
              <w:r>
                <w:rPr>
                  <w:rStyle w:val="Hyperlink"/>
                </w:rPr>
                <w:t>2024-2030年全球与中国隔断市场现状调研及前景趋势报告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f51e8502647ec" w:history="1">
                <w:r>
                  <w:rPr>
                    <w:rStyle w:val="Hyperlink"/>
                  </w:rPr>
                  <w:t>https://www.20087.com/0/65/GeDuanShiChangQianJing.html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产品在现代建筑和室内设计中扮演着重要角色，不仅用于划分空间，还承担着隔音、隔热、美化环境等多种功能。近年来，随着设计趋势向开放式空间和灵活办公布局的转变，隔断产品的需求持续增长。市场上的隔断产品种类繁多，包括固定隔墙、活动隔断、玻璃隔断等，满足不同场景和需求。同时，环保材料和可持续设计理念的融入，使得隔断产品更加注重生态性和健康性，如使用可回收材料和低挥发性有机化合物（VOC）的涂装。</w:t>
      </w:r>
      <w:r>
        <w:rPr>
          <w:rFonts w:hint="eastAsia"/>
        </w:rPr>
        <w:br/>
      </w:r>
      <w:r>
        <w:rPr>
          <w:rFonts w:hint="eastAsia"/>
        </w:rPr>
        <w:t>　　未来，隔断行业的发展将更加侧重于创新性和智能化。一方面，通过材料科学的突破和设计的优化，隔断产品将实现更轻薄、更耐用、更灵活的特点，如智能调光玻璃、可变形隔断墙等，以适应未来办公和居住空间的动态变化。另一方面，集成传感器和智能控制系统的隔断产品将出现，能够根据环境变化自动调整隔音、透光等性能，提高空间的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f51e8502647ec" w:history="1">
        <w:r>
          <w:rPr>
            <w:rStyle w:val="Hyperlink"/>
          </w:rPr>
          <w:t>2024-2030年全球与中国隔断市场现状调研及前景趋势报告</w:t>
        </w:r>
      </w:hyperlink>
      <w:r>
        <w:rPr>
          <w:rFonts w:hint="eastAsia"/>
        </w:rPr>
        <w:t>》系统分析了隔断行业的市场规模、供需动态及竞争格局，重点评估了主要隔断企业的经营表现，并对隔断行业未来发展趋势进行了科学预测。报告结合隔断技术现状与SWOT分析，揭示了市场机遇与潜在风险。市场调研网发布的《</w:t>
      </w:r>
      <w:hyperlink r:id="R5aaf51e8502647ec" w:history="1">
        <w:r>
          <w:rPr>
            <w:rStyle w:val="Hyperlink"/>
          </w:rPr>
          <w:t>2024-2030年全球与中国隔断市场现状调研及前景趋势报告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中国隔断概述</w:t>
      </w:r>
      <w:r>
        <w:rPr>
          <w:rFonts w:hint="eastAsia"/>
        </w:rPr>
        <w:br/>
      </w:r>
      <w:r>
        <w:rPr>
          <w:rFonts w:hint="eastAsia"/>
        </w:rPr>
        <w:t>　　第一节 隔断行业定义</w:t>
      </w:r>
      <w:r>
        <w:rPr>
          <w:rFonts w:hint="eastAsia"/>
        </w:rPr>
        <w:br/>
      </w:r>
      <w:r>
        <w:rPr>
          <w:rFonts w:hint="eastAsia"/>
        </w:rPr>
        <w:t>　　第二节 隔断行业发展特性</w:t>
      </w:r>
      <w:r>
        <w:rPr>
          <w:rFonts w:hint="eastAsia"/>
        </w:rPr>
        <w:br/>
      </w:r>
      <w:r>
        <w:rPr>
          <w:rFonts w:hint="eastAsia"/>
        </w:rPr>
        <w:t>　　第三节 隔断产业链分析</w:t>
      </w:r>
      <w:r>
        <w:rPr>
          <w:rFonts w:hint="eastAsia"/>
        </w:rPr>
        <w:br/>
      </w:r>
      <w:r>
        <w:rPr>
          <w:rFonts w:hint="eastAsia"/>
        </w:rPr>
        <w:t>　　第四节 隔断行业生命周期分析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2023-2024年国外主要隔断市场发展概况</w:t>
      </w:r>
      <w:r>
        <w:rPr>
          <w:rFonts w:hint="eastAsia"/>
        </w:rPr>
        <w:br/>
      </w:r>
      <w:r>
        <w:rPr>
          <w:rFonts w:hint="eastAsia"/>
        </w:rPr>
        <w:t>　　第一节 全球隔断市场发展分析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欧洲地区主要国家隔断市场概况</w:t>
      </w:r>
      <w:r>
        <w:rPr>
          <w:rFonts w:hint="eastAsia"/>
        </w:rPr>
        <w:br/>
      </w:r>
      <w:r>
        <w:rPr>
          <w:rFonts w:hint="eastAsia"/>
        </w:rPr>
        <w:t>　　第三节 北美地区隔断市场概况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亚洲地区主要国家隔断市场概况</w:t>
      </w:r>
      <w:r>
        <w:rPr>
          <w:rFonts w:hint="eastAsia"/>
        </w:rPr>
        <w:br/>
      </w:r>
      <w:r>
        <w:rPr>
          <w:rFonts w:hint="eastAsia"/>
        </w:rPr>
        <w:t>　　第五节 全球隔断市场发展预测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隔断行业相关政策、标准</w:t>
      </w:r>
      <w:r>
        <w:rPr>
          <w:rFonts w:hint="eastAsia"/>
        </w:rPr>
        <w:br/>
      </w:r>
      <w:r>
        <w:rPr>
          <w:rFonts w:hint="eastAsia"/>
        </w:rPr>
        <w:t>　　第三节 隔断行业相关发展规划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2023-2024年中国隔断技术发展分析</w:t>
      </w:r>
      <w:r>
        <w:rPr>
          <w:rFonts w:hint="eastAsia"/>
        </w:rPr>
        <w:br/>
      </w:r>
      <w:r>
        <w:rPr>
          <w:rFonts w:hint="eastAsia"/>
        </w:rPr>
        <w:t>　　第一节 当前隔断技术发展现状分析</w:t>
      </w:r>
      <w:r>
        <w:rPr>
          <w:rFonts w:hint="eastAsia"/>
        </w:rPr>
        <w:br/>
      </w:r>
      <w:r>
        <w:rPr>
          <w:rFonts w:hint="eastAsia"/>
        </w:rPr>
        <w:t>　　第二节 隔断生产中需注意的问题</w:t>
      </w:r>
      <w:r>
        <w:rPr>
          <w:rFonts w:hint="eastAsia"/>
        </w:rPr>
        <w:br/>
      </w:r>
      <w:r>
        <w:rPr>
          <w:rFonts w:hint="eastAsia"/>
        </w:rPr>
        <w:t>　　第三节 隔断行业主要技术发展趋势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隔断市场特性分析</w:t>
      </w:r>
      <w:r>
        <w:rPr>
          <w:rFonts w:hint="eastAsia"/>
        </w:rPr>
        <w:br/>
      </w:r>
      <w:r>
        <w:rPr>
          <w:rFonts w:hint="eastAsia"/>
        </w:rPr>
        <w:t>　　第一节 隔断行业集中度分析</w:t>
      </w:r>
      <w:r>
        <w:rPr>
          <w:rFonts w:hint="eastAsia"/>
        </w:rPr>
        <w:br/>
      </w:r>
      <w:r>
        <w:rPr>
          <w:rFonts w:hint="eastAsia"/>
        </w:rPr>
        <w:t>　　第二节 隔断行业SWOT分析</w:t>
      </w:r>
      <w:r>
        <w:rPr>
          <w:rFonts w:hint="eastAsia"/>
        </w:rPr>
        <w:br/>
      </w:r>
      <w:r>
        <w:rPr>
          <w:rFonts w:hint="eastAsia"/>
        </w:rPr>
        <w:t>　　　　一、隔断行业优势</w:t>
      </w:r>
      <w:r>
        <w:rPr>
          <w:rFonts w:hint="eastAsia"/>
        </w:rPr>
        <w:br/>
      </w:r>
      <w:r>
        <w:rPr>
          <w:rFonts w:hint="eastAsia"/>
        </w:rPr>
        <w:t>　　　　二、隔断行业劣势</w:t>
      </w:r>
      <w:r>
        <w:rPr>
          <w:rFonts w:hint="eastAsia"/>
        </w:rPr>
        <w:br/>
      </w:r>
      <w:r>
        <w:rPr>
          <w:rFonts w:hint="eastAsia"/>
        </w:rPr>
        <w:t>　　　　三、隔断行业机会</w:t>
      </w:r>
      <w:r>
        <w:rPr>
          <w:rFonts w:hint="eastAsia"/>
        </w:rPr>
        <w:br/>
      </w:r>
      <w:r>
        <w:rPr>
          <w:rFonts w:hint="eastAsia"/>
        </w:rPr>
        <w:t>　　　　四、隔断行业风险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中国隔断发展现状</w:t>
      </w:r>
      <w:r>
        <w:rPr>
          <w:rFonts w:hint="eastAsia"/>
        </w:rPr>
        <w:br/>
      </w:r>
      <w:r>
        <w:rPr>
          <w:rFonts w:hint="eastAsia"/>
        </w:rPr>
        <w:t>　　第一节 中国隔断市场现状分析</w:t>
      </w:r>
      <w:r>
        <w:rPr>
          <w:rFonts w:hint="eastAsia"/>
        </w:rPr>
        <w:br/>
      </w:r>
      <w:r>
        <w:rPr>
          <w:rFonts w:hint="eastAsia"/>
        </w:rPr>
        <w:t>　　第二节 中国隔断行业产量情况分析及预测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一、隔断总体产能规模</w:t>
      </w:r>
      <w:r>
        <w:rPr>
          <w:rFonts w:hint="eastAsia"/>
        </w:rPr>
        <w:br/>
      </w:r>
      <w:r>
        <w:rPr>
          <w:rFonts w:hint="eastAsia"/>
        </w:rPr>
        <w:t>　　　　二、隔断生产区域分布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四、2024-2030年中国隔断产量预测</w:t>
      </w:r>
      <w:r>
        <w:rPr>
          <w:rFonts w:hint="eastAsia"/>
        </w:rPr>
        <w:br/>
      </w:r>
      <w:r>
        <w:rPr>
          <w:rFonts w:hint="eastAsia"/>
        </w:rPr>
        <w:t>　　第三节 中国隔断市场需求分析及预测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三、2024-2030年中国隔断市场需求量预测</w:t>
      </w:r>
      <w:r>
        <w:rPr>
          <w:rFonts w:hint="eastAsia"/>
        </w:rPr>
        <w:br/>
      </w:r>
      <w:r>
        <w:rPr>
          <w:rFonts w:hint="eastAsia"/>
        </w:rPr>
        <w:t>　　第四节 中国隔断价格趋势分析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**地区隔断市场发展分析</w:t>
      </w:r>
      <w:r>
        <w:rPr>
          <w:rFonts w:hint="eastAsia"/>
        </w:rPr>
        <w:br/>
      </w:r>
      <w:r>
        <w:rPr>
          <w:rFonts w:hint="eastAsia"/>
        </w:rPr>
        <w:t>　　第三节 **地区隔断市场发展分析</w:t>
      </w:r>
      <w:r>
        <w:rPr>
          <w:rFonts w:hint="eastAsia"/>
        </w:rPr>
        <w:br/>
      </w:r>
      <w:r>
        <w:rPr>
          <w:rFonts w:hint="eastAsia"/>
        </w:rPr>
        <w:t>　　第四节 **地区隔断市场发展分析</w:t>
      </w:r>
      <w:r>
        <w:rPr>
          <w:rFonts w:hint="eastAsia"/>
        </w:rPr>
        <w:br/>
      </w:r>
      <w:r>
        <w:rPr>
          <w:rFonts w:hint="eastAsia"/>
        </w:rPr>
        <w:t>　　第五节 **地区隔断市场发展分析</w:t>
      </w:r>
      <w:r>
        <w:rPr>
          <w:rFonts w:hint="eastAsia"/>
        </w:rPr>
        <w:br/>
      </w:r>
      <w:r>
        <w:rPr>
          <w:rFonts w:hint="eastAsia"/>
        </w:rPr>
        <w:t>　　第六节 **地区隔断市场发展分析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2019-2024年中国隔断进出口分析</w:t>
      </w:r>
      <w:r>
        <w:rPr>
          <w:rFonts w:hint="eastAsia"/>
        </w:rPr>
        <w:br/>
      </w:r>
      <w:r>
        <w:rPr>
          <w:rFonts w:hint="eastAsia"/>
        </w:rPr>
        <w:t>　　第一节 隔断进口情况分析</w:t>
      </w:r>
      <w:r>
        <w:rPr>
          <w:rFonts w:hint="eastAsia"/>
        </w:rPr>
        <w:br/>
      </w:r>
      <w:r>
        <w:rPr>
          <w:rFonts w:hint="eastAsia"/>
        </w:rPr>
        <w:t>　　第二节 隔断出口情况分析</w:t>
      </w:r>
      <w:r>
        <w:rPr>
          <w:rFonts w:hint="eastAsia"/>
        </w:rPr>
        <w:br/>
      </w:r>
      <w:r>
        <w:rPr>
          <w:rFonts w:hint="eastAsia"/>
        </w:rPr>
        <w:t>　　第三节 影响隔断进出口因素分析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四、2024年我国隔断行业发展面临的挑战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五、2024年我国隔断行业发展面临的机遇</w:t>
      </w:r>
      <w:r>
        <w:rPr>
          <w:rFonts w:hint="eastAsia"/>
        </w:rPr>
        <w:br/>
      </w:r>
      <w:r>
        <w:rPr>
          <w:rFonts w:hint="eastAsia"/>
        </w:rPr>
        <w:t>　　第二节 隔断行业投资风险预警</w:t>
      </w:r>
      <w:r>
        <w:rPr>
          <w:rFonts w:hint="eastAsia"/>
        </w:rPr>
        <w:br/>
      </w:r>
      <w:r>
        <w:rPr>
          <w:rFonts w:hint="eastAsia"/>
        </w:rPr>
        <w:t>　　　　一、隔断行业市场风险预测</w:t>
      </w:r>
      <w:r>
        <w:rPr>
          <w:rFonts w:hint="eastAsia"/>
        </w:rPr>
        <w:br/>
      </w:r>
      <w:r>
        <w:rPr>
          <w:rFonts w:hint="eastAsia"/>
        </w:rPr>
        <w:t>　　　　二、隔断行业政策风险预测</w:t>
      </w:r>
      <w:r>
        <w:rPr>
          <w:rFonts w:hint="eastAsia"/>
        </w:rPr>
        <w:br/>
      </w:r>
      <w:r>
        <w:rPr>
          <w:rFonts w:hint="eastAsia"/>
        </w:rPr>
        <w:t>　　　　三、隔断行业经营风险预测</w:t>
      </w:r>
      <w:r>
        <w:rPr>
          <w:rFonts w:hint="eastAsia"/>
        </w:rPr>
        <w:br/>
      </w:r>
      <w:r>
        <w:rPr>
          <w:rFonts w:hint="eastAsia"/>
        </w:rPr>
        <w:t>　　　　四、隔断行业技术风险预测</w:t>
      </w:r>
      <w:r>
        <w:rPr>
          <w:rFonts w:hint="eastAsia"/>
        </w:rPr>
        <w:br/>
      </w:r>
      <w:r>
        <w:rPr>
          <w:rFonts w:hint="eastAsia"/>
        </w:rPr>
        <w:t>　　　　五、隔断行业竞争风险预测</w:t>
      </w:r>
      <w:r>
        <w:rPr>
          <w:rFonts w:hint="eastAsia"/>
        </w:rPr>
        <w:br/>
      </w:r>
      <w:r>
        <w:rPr>
          <w:rFonts w:hint="eastAsia"/>
        </w:rPr>
        <w:t>　　　　六、隔断行业其他风险预测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隔断投资建议</w:t>
      </w:r>
      <w:r>
        <w:rPr>
          <w:rFonts w:hint="eastAsia"/>
        </w:rPr>
        <w:br/>
      </w:r>
      <w:r>
        <w:rPr>
          <w:rFonts w:hint="eastAsia"/>
        </w:rPr>
        <w:t>　　第一节 2024年隔断市场前景分析</w:t>
      </w:r>
      <w:r>
        <w:rPr>
          <w:rFonts w:hint="eastAsia"/>
        </w:rPr>
        <w:br/>
      </w:r>
      <w:r>
        <w:rPr>
          <w:rFonts w:hint="eastAsia"/>
        </w:rPr>
        <w:t>　　第二节 2024年隔断发展趋势预测</w:t>
      </w:r>
      <w:r>
        <w:rPr>
          <w:rFonts w:hint="eastAsia"/>
        </w:rPr>
        <w:br/>
      </w:r>
      <w:r>
        <w:rPr>
          <w:rFonts w:hint="eastAsia"/>
        </w:rPr>
        <w:t>　　第三节 隔断行业投资进入壁垒分析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隔断行业历程</w:t>
      </w:r>
      <w:r>
        <w:rPr>
          <w:rFonts w:hint="eastAsia"/>
        </w:rPr>
        <w:br/>
      </w:r>
      <w:r>
        <w:rPr>
          <w:rFonts w:hint="eastAsia"/>
        </w:rPr>
        <w:t>　　图表 隔断行业生命周期</w:t>
      </w:r>
      <w:r>
        <w:rPr>
          <w:rFonts w:hint="eastAsia"/>
        </w:rPr>
        <w:br/>
      </w:r>
      <w:r>
        <w:rPr>
          <w:rFonts w:hint="eastAsia"/>
        </w:rPr>
        <w:t>　　图表 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2019-2024年中国隔断出口金额分析</w:t>
      </w:r>
      <w:r>
        <w:rPr>
          <w:rFonts w:hint="eastAsia"/>
        </w:rPr>
        <w:br/>
      </w:r>
      <w:r>
        <w:rPr>
          <w:rFonts w:hint="eastAsia"/>
        </w:rPr>
        <w:t>　　图表 2024年中国隔断进口国家及地区分析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f51e8502647ec" w:history="1">
        <w:r>
          <w:rPr>
            <w:rStyle w:val="Hyperlink"/>
          </w:rPr>
          <w:t>2024-2030年全球与中国隔断市场现状调研及前景趋势报告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f51e8502647ec" w:history="1">
        <w:r>
          <w:rPr>
            <w:rStyle w:val="Hyperlink"/>
          </w:rPr>
          <w:t>https://www.20087.com/0/65/GeDuanShiChangQianJing.html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热点：常用的隔墙有几种做法、隔断墙板、斜面怎么安隔断、隔断墙、最简单的室内隔间、隔断玻璃、最便宜的隔断墙、隔断屏风效果图大全、隔断墙怎样做最简单实用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dcbde5bda4fe6" w:history="1">
      <w:r>
        <w:rPr>
          <w:rStyle w:val="Hyperlink"/>
        </w:rPr>
        <w:t>2024-2030年全球与中国隔断市场现状调研及前景趋势报告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eDuanShiChangQianJing.html" TargetMode="External" Id="R5aaf51e85026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eDuanShiChangQianJing.html" TargetMode="External" Id="R920dcbde5bd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2024-02-29T04:08:00Z</dcterms:created>
  <dcterms:modified xsi:type="dcterms:W3CDTF">2024-02-29T05:08:00Z</dcterms:modified>
  <dc:subject>2024-2030年全球与中国隔断市场现状调研及前景趋势报告</dc:subject>
  <dc:title>2024-2030年全球与中国隔断市场现状调研及前景趋势报告</dc:title>
  <cp:keywords>2024-2030年全球与中国隔断市场现状调研及前景趋势报告</cp:keywords>
  <dc:description>2024-2030年全球与中国隔断市场现状调研及前景趋势报告</dc:description>
</cp:coreProperties>
</file>