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cf980d5fd4053" w:history="1">
              <w:r>
                <w:rPr>
                  <w:rStyle w:val="Hyperlink"/>
                </w:rPr>
                <w:t>2025-2031年麻将桌面行业发展调研及市场前景分析报告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cf980d5fd4053" w:history="1">
              <w:r>
                <w:rPr>
                  <w:rStyle w:val="Hyperlink"/>
                </w:rPr>
                <w:t>2025-2031年麻将桌面行业发展调研及市场前景分析报告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cf980d5fd4053" w:history="1">
                <w:r>
                  <w:rPr>
                    <w:rStyle w:val="Hyperlink"/>
                  </w:rPr>
                  <w:t>https://www.20087.com/0/05/MaJiangZhuoMianFaZhanQuShi.html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桌面是一种专门用于打麻将的桌面，广泛应用于家庭娱乐、棋牌室等场所。近年来，随着人们生活水平的提高和休闲娱乐需求的增加，麻将桌面的市场需求稳步增长。目前，麻将桌面的材质和设计已经相当多样化，包括木质、石材、玻璃等。同时，麻将桌面的生产工艺也在不断优化，提高了产品的质量和使用寿命。</w:t>
      </w:r>
      <w:r>
        <w:rPr>
          <w:rFonts w:hint="eastAsia"/>
        </w:rPr>
        <w:br/>
      </w:r>
      <w:r>
        <w:rPr>
          <w:rFonts w:hint="eastAsia"/>
        </w:rPr>
        <w:t>　　未来，麻将桌面行业将朝着个性化、智能化和多功能化的方向发展。个性化方面，麻将桌面将根据消费者的具体需求进行定制，提供更加个性化的产品和服务。智能化方面，麻将桌面将配备智能控制系统，实现自动洗牌、计分等功能，提升用户体验。多功能化方面，麻将桌面将进一步拓展其应用领域，如集成游戏、娱乐等功能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cf980d5fd4053" w:history="1">
        <w:r>
          <w:rPr>
            <w:rStyle w:val="Hyperlink"/>
          </w:rPr>
          <w:t>2025-2031年麻将桌面行业发展调研及市场前景分析报告</w:t>
        </w:r>
      </w:hyperlink>
      <w:r>
        <w:rPr>
          <w:rFonts w:hint="eastAsia"/>
        </w:rPr>
        <w:t>》以专业视角，从宏观至微观深入剖析了麻将桌面行业的现状。麻将桌面报告基于详实数据，细致分析了麻将桌面市场需求、市场规模及价格动态，同时探讨了产业链上下游的影响因素。进一步细分市场，揭示了麻将桌面各细分领域的具体状况。此外，报告还科学预测了麻将桌面市场前景与发展趋势，对重点企业的经营状况、品牌影响力、市场集中度及竞争格局进行了阐述，并就麻将桌面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中国麻将桌面行业发展环境</w:t>
      </w:r>
      <w:r>
        <w:rPr>
          <w:rFonts w:hint="eastAsia"/>
        </w:rPr>
        <w:br/>
      </w:r>
      <w:r>
        <w:rPr>
          <w:rFonts w:hint="eastAsia"/>
        </w:rPr>
        <w:t>　　第一节 麻将桌面行业及属性分析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中国麻将桌面生产现状分析</w:t>
      </w:r>
      <w:r>
        <w:rPr>
          <w:rFonts w:hint="eastAsia"/>
        </w:rPr>
        <w:br/>
      </w:r>
      <w:r>
        <w:rPr>
          <w:rFonts w:hint="eastAsia"/>
        </w:rPr>
        <w:t>　　第一节 麻将桌面行业总体规模</w:t>
      </w:r>
      <w:r>
        <w:rPr>
          <w:rFonts w:hint="eastAsia"/>
        </w:rPr>
        <w:br/>
      </w:r>
      <w:r>
        <w:rPr>
          <w:rFonts w:hint="eastAsia"/>
        </w:rPr>
        <w:t>　　第一节 麻将桌面产能概况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麻将桌面市场容量概况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麻将桌面产业的生命周期分析</w:t>
      </w:r>
      <w:r>
        <w:rPr>
          <w:rFonts w:hint="eastAsia"/>
        </w:rPr>
        <w:br/>
      </w:r>
      <w:r>
        <w:rPr>
          <w:rFonts w:hint="eastAsia"/>
        </w:rPr>
        <w:t>　　第五节 麻将桌面产业供需情况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2025年中国麻将桌面市场供需监测分析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2025年中国麻将桌面市场竞争格局与厂商市场竞争力评价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我国麻将桌面行业供需状况分析</w:t>
      </w:r>
      <w:r>
        <w:rPr>
          <w:rFonts w:hint="eastAsia"/>
        </w:rPr>
        <w:br/>
      </w:r>
      <w:r>
        <w:rPr>
          <w:rFonts w:hint="eastAsia"/>
        </w:rPr>
        <w:t>　　第一节 麻将桌面行业市场需求分析</w:t>
      </w:r>
      <w:r>
        <w:rPr>
          <w:rFonts w:hint="eastAsia"/>
        </w:rPr>
        <w:br/>
      </w:r>
      <w:r>
        <w:rPr>
          <w:rFonts w:hint="eastAsia"/>
        </w:rPr>
        <w:t>　　第二节 麻将桌面行业供给能力分析</w:t>
      </w:r>
      <w:r>
        <w:rPr>
          <w:rFonts w:hint="eastAsia"/>
        </w:rPr>
        <w:br/>
      </w:r>
      <w:r>
        <w:rPr>
          <w:rFonts w:hint="eastAsia"/>
        </w:rPr>
        <w:t>　　第三节 麻将桌面行业进出口贸易分析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麻将桌面行业竞争绩效分析</w:t>
      </w:r>
      <w:r>
        <w:rPr>
          <w:rFonts w:hint="eastAsia"/>
        </w:rPr>
        <w:br/>
      </w:r>
      <w:r>
        <w:rPr>
          <w:rFonts w:hint="eastAsia"/>
        </w:rPr>
        <w:t>　　第一节 麻将桌面行业总体效益水平分析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麻将桌面行业产业集中度分析</w:t>
      </w:r>
      <w:r>
        <w:rPr>
          <w:rFonts w:hint="eastAsia"/>
        </w:rPr>
        <w:br/>
      </w:r>
      <w:r>
        <w:rPr>
          <w:rFonts w:hint="eastAsia"/>
        </w:rPr>
        <w:t>　　第三节 麻将桌面行业不同所有制企业绩效分析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麻将桌面行业不同规模企业绩效分析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麻将桌面市场分销体系分析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2025年麻将桌面市场发展前景预测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我国麻将桌面行业投融资分析</w:t>
      </w:r>
      <w:r>
        <w:rPr>
          <w:rFonts w:hint="eastAsia"/>
        </w:rPr>
        <w:br/>
      </w:r>
      <w:r>
        <w:rPr>
          <w:rFonts w:hint="eastAsia"/>
        </w:rPr>
        <w:t>　　第一节 我国麻将桌面行业企业所有制状况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我国麻将桌面行业外资进入状况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我国麻将桌面行业合作与并购</w:t>
      </w:r>
      <w:r>
        <w:rPr>
          <w:rFonts w:hint="eastAsia"/>
        </w:rPr>
        <w:br/>
      </w:r>
      <w:r>
        <w:rPr>
          <w:rFonts w:hint="eastAsia"/>
        </w:rPr>
        <w:t>　　第四节 我国麻将桌面行业投资体制分析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我国麻将桌面行业资本市场融资分析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麻将桌面产业投资策略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麻将桌面企业发展调研分析</w:t>
      </w:r>
      <w:r>
        <w:rPr>
          <w:rFonts w:hint="eastAsia"/>
        </w:rPr>
        <w:br/>
      </w:r>
      <w:r>
        <w:rPr>
          <w:rFonts w:hint="eastAsia"/>
        </w:rPr>
        <w:t>　　第一节 麻将桌面企业（一）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麻将桌面企业（二）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麻将桌面企业（三）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麻将桌面企业（四）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麻将桌面企业（五）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麻将桌面企业（六）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2025年中国麻将桌面产业投资分析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麻将桌面相关产业2024年走势分析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麻将桌面行业成长能力及稳定性分析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麻将桌面行业生命周期分析</w:t>
      </w:r>
      <w:r>
        <w:rPr>
          <w:rFonts w:hint="eastAsia"/>
        </w:rPr>
        <w:br/>
      </w:r>
      <w:r>
        <w:rPr>
          <w:rFonts w:hint="eastAsia"/>
        </w:rPr>
        <w:t>　　第二节 麻将桌面行业增长性与波动性分析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麻将桌面行业集中程度分析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麻将桌面行业风险趋势分析与对策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麻将桌面行业风险分析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麻将桌面行业投资风险及控制策略分析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一、2025-2031年麻将桌面行业市场风险及控制策略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二、2025-2031年麻将桌面行业政策风险及控制策略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三、2025-2031年麻将桌面行业经营风险及控制策略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四、2025-2031年麻将桌面同业竞争风险及控制策略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五、2025-2031年麻将桌面行业其他风险及控制策略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麻将桌面产业投资风险</w:t>
      </w:r>
      <w:r>
        <w:rPr>
          <w:rFonts w:hint="eastAsia"/>
        </w:rPr>
        <w:br/>
      </w:r>
      <w:r>
        <w:rPr>
          <w:rFonts w:hint="eastAsia"/>
        </w:rPr>
        <w:t>　　第一节 麻将桌面行业宏观调控风险</w:t>
      </w:r>
      <w:r>
        <w:rPr>
          <w:rFonts w:hint="eastAsia"/>
        </w:rPr>
        <w:br/>
      </w:r>
      <w:r>
        <w:rPr>
          <w:rFonts w:hint="eastAsia"/>
        </w:rPr>
        <w:t>　　第二节 麻将桌面行业竞争风险</w:t>
      </w:r>
      <w:r>
        <w:rPr>
          <w:rFonts w:hint="eastAsia"/>
        </w:rPr>
        <w:br/>
      </w:r>
      <w:r>
        <w:rPr>
          <w:rFonts w:hint="eastAsia"/>
        </w:rPr>
        <w:t>　　第三节 麻将桌面行业供需波动风险</w:t>
      </w:r>
      <w:r>
        <w:rPr>
          <w:rFonts w:hint="eastAsia"/>
        </w:rPr>
        <w:br/>
      </w:r>
      <w:r>
        <w:rPr>
          <w:rFonts w:hint="eastAsia"/>
        </w:rPr>
        <w:t>　　第四节 麻将桌面行业技术创新风险</w:t>
      </w:r>
      <w:r>
        <w:rPr>
          <w:rFonts w:hint="eastAsia"/>
        </w:rPr>
        <w:br/>
      </w:r>
      <w:r>
        <w:rPr>
          <w:rFonts w:hint="eastAsia"/>
        </w:rPr>
        <w:t>　　第五节 麻将桌面行业经营管理风险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2025-2031年中国麻将桌面行业发展趋势研究分析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2025-2031年麻将桌面行业国际市场预测</w:t>
      </w:r>
      <w:r>
        <w:rPr>
          <w:rFonts w:hint="eastAsia"/>
        </w:rPr>
        <w:br/>
      </w:r>
      <w:r>
        <w:rPr>
          <w:rFonts w:hint="eastAsia"/>
        </w:rPr>
        <w:t>　　　　一、麻将桌面行业产能预测</w:t>
      </w:r>
      <w:r>
        <w:rPr>
          <w:rFonts w:hint="eastAsia"/>
        </w:rPr>
        <w:br/>
      </w:r>
      <w:r>
        <w:rPr>
          <w:rFonts w:hint="eastAsia"/>
        </w:rPr>
        <w:t>　　　　二、麻将桌面行业市场需求前景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中国麻将桌面行业发展趋势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2025-2031年麻将桌面行业中国市场预测</w:t>
      </w:r>
      <w:r>
        <w:rPr>
          <w:rFonts w:hint="eastAsia"/>
        </w:rPr>
        <w:br/>
      </w:r>
      <w:r>
        <w:rPr>
          <w:rFonts w:hint="eastAsia"/>
        </w:rPr>
        <w:t>　　　　一、麻将桌面行业产能预测</w:t>
      </w:r>
      <w:r>
        <w:rPr>
          <w:rFonts w:hint="eastAsia"/>
        </w:rPr>
        <w:br/>
      </w:r>
      <w:r>
        <w:rPr>
          <w:rFonts w:hint="eastAsia"/>
        </w:rPr>
        <w:t>　　　　二、麻将桌面行业市场需求前景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麻将桌面行业投资机会分析研究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2025-2031年麻将桌面行业主要区域投资机会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2025-2031年麻将桌面行业出口市场投资机会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中~智~林~2025-2031年麻将桌面行业企业的多元化投资机会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2019-2024年中国麻将桌面市场规模及增长情况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2019-2024年中国麻将桌面行业产量及增长趋势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2025-2031年中国麻将桌面行业产量预测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2019-2024年中国麻将桌面行业市场需求及增长情况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2025-2031年中国麻将桌面行业市场需求预测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2019-2024年中国麻将桌面行业利润及增长情况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**地区麻将桌面市场规模及增长情况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**地区麻将桌面行业市场需求情况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**地区麻将桌面行业市场需求情况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2019-2024年中国麻将桌面行业出口情况分析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2019-2024年中国麻将桌面行业产品市场价格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2025-2031年中国麻将桌面行业产品市场价格走势预测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麻将桌面重点企业经营情况分析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麻将桌面重点企业经营情况分析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2025-2031年中国麻将桌面市场规模预测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2025-2031年中国麻将桌面行业利润预测</w:t>
      </w:r>
      <w:r>
        <w:rPr>
          <w:rFonts w:hint="eastAsia"/>
        </w:rPr>
        <w:br/>
      </w:r>
      <w:r>
        <w:rPr>
          <w:rFonts w:hint="eastAsia"/>
        </w:rPr>
        <w:t>　　图表 2025年麻将桌面行业壁垒</w:t>
      </w:r>
      <w:r>
        <w:rPr>
          <w:rFonts w:hint="eastAsia"/>
        </w:rPr>
        <w:br/>
      </w:r>
      <w:r>
        <w:rPr>
          <w:rFonts w:hint="eastAsia"/>
        </w:rPr>
        <w:t>　　图表 2025年麻将桌面市场前景分析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2025-2031年中国麻将桌面市场需求预测</w:t>
      </w:r>
      <w:r>
        <w:rPr>
          <w:rFonts w:hint="eastAsia"/>
        </w:rPr>
        <w:br/>
      </w:r>
      <w:r>
        <w:rPr>
          <w:rFonts w:hint="eastAsia"/>
        </w:rPr>
        <w:t>　　图表 2025年麻将桌面发展趋势预测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cf980d5fd4053" w:history="1">
        <w:r>
          <w:rPr>
            <w:rStyle w:val="Hyperlink"/>
          </w:rPr>
          <w:t>2025-2031年麻将桌面行业发展调研及市场前景分析报告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cf980d5fd4053" w:history="1">
        <w:r>
          <w:rPr>
            <w:rStyle w:val="Hyperlink"/>
          </w:rPr>
          <w:t>https://www.20087.com/0/05/MaJiangZhuoMianFaZhanQuShi.html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热点：麻将桌面盖板价格、麻将桌面污渍怎么清洗、2元5元麻将群、麻将桌面清洗方法、麻将桌面图片、麻将桌面脏了怎么清洗、手机麻将下载安装、麻将桌面怎么换布视频、麻将桌布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abc1c2344b81" w:history="1">
      <w:r>
        <w:rPr>
          <w:rStyle w:val="Hyperlink"/>
        </w:rPr>
        <w:t>2025-2031年麻将桌面行业发展调研及市场前景分析报告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aJiangZhuoMianFaZhanQuShi.html" TargetMode="External" Id="Rb02cf980d5fd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aJiangZhuoMianFaZhanQuShi.html" TargetMode="External" Id="R9853abc1c23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2024-12-08T04:52:00Z</dcterms:created>
  <dcterms:modified xsi:type="dcterms:W3CDTF">2024-12-08T05:52:00Z</dcterms:modified>
  <dc:subject>2025-2031年麻将桌面行业发展调研及市场前景分析报告</dc:subject>
  <dc:title>2025-2031年麻将桌面行业发展调研及市场前景分析报告</dc:title>
  <cp:keywords>2025-2031年麻将桌面行业发展调研及市场前景分析报告</cp:keywords>
  <dc:description>2025-2031年麻将桌面行业发展调研及市场前景分析报告</dc:description>
</cp:coreProperties>
</file>