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3726769a74c60" w:history="1">
              <w:r>
                <w:rPr>
                  <w:rStyle w:val="Hyperlink"/>
                </w:rPr>
                <w:t>2026-2032年中国墙面覆盖材料行业现状调研分析与市场前景预测报告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3726769a74c60" w:history="1">
              <w:r>
                <w:rPr>
                  <w:rStyle w:val="Hyperlink"/>
                </w:rPr>
                <w:t>2026-2032年中国墙面覆盖材料行业现状调研分析与市场前景预测报告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3726769a74c60" w:history="1">
                <w:r>
                  <w:rPr>
                    <w:rStyle w:val="Hyperlink"/>
                  </w:rPr>
                  <w:t>https://www.20087.com/1/75/QiangMianFuGaiCaiLiaoHangYeQianJing.html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覆盖材料是室内装饰与建筑功能化改造的重要组成部分，涵盖壁纸、墙布、护墙板及新型复合材料等多种形态。墙面覆盖材料不仅承担着美化空间视觉效果的装饰功能，更在隔音降噪、保温隔热、防潮防霉及空气净化等方面发挥着重要作用。随着消费者对居住健康与个性化审美的追求升级，墙面覆盖材料在环保性能与设计美学上取得了显著进步。水性油墨、天然植物纤维及无醛胶粘剂的应用，大幅降低了室内挥发性有机化合物的释放。同时，数字化印刷技术的成熟，使得材料能够精准还原各类纹理与艺术图案，满足多元化的装修风格需求，行业正逐步从基础建材向高品质生活载体转型。</w:t>
      </w:r>
      <w:r>
        <w:rPr>
          <w:rFonts w:hint="eastAsia"/>
        </w:rPr>
        <w:br/>
      </w:r>
      <w:r>
        <w:rPr>
          <w:rFonts w:hint="eastAsia"/>
        </w:rPr>
        <w:t>　　未来，墙面覆盖材料将加速向功能集成化、智能交互化及可持续循环方向演进。市场调研网指出，相变储能材料与声学超结构的嵌入，将使墙面具备动态调节室内温湿度与极致静音的能力，成为被动式节能建筑的核心组件。智能传感技术与柔性显示材料的融合，将赋予墙面环境监测、光影互动及信息展示等智慧功能，重塑人机交互空间。在可持续发展层面，可快速再生的生物基原料与易于拆解回收的模块化设计将成为主流，推动建材全生命周期的低碳化。随着装配式装修的普及，具备快速安装、即装即住特性的新型墙面覆盖系统，将在城市更新与存量房改造市场中释放巨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3726769a74c60" w:history="1">
        <w:r>
          <w:rPr>
            <w:rStyle w:val="Hyperlink"/>
          </w:rPr>
          <w:t>2026-2032年中国墙面覆盖材料行业现状调研分析与市场前景预测报告</w:t>
        </w:r>
      </w:hyperlink>
      <w:r>
        <w:rPr>
          <w:rFonts w:hint="eastAsia"/>
        </w:rPr>
        <w:t>》，2025年墙面覆盖材料行业市场规模达 亿元，预计2032年市场规模将达 亿元，期间年均复合增长率（CAGR）达 %。报告基于详实数据，从市场规模、需求变化及价格动态等维度，全面解析了墙面覆盖材料行业的现状与发展趋势，并对墙面覆盖材料产业链各环节进行了系统性探讨。报告科学预测了墙面覆盖材料行业未来发展方向，重点分析了墙面覆盖材料技术现状及创新路径，同时聚焦墙面覆盖材料重点企业的经营表现，评估了市场竞争格局、品牌影响力及市场集中度。通过对细分市场的深入研究及SWOT分析，报告揭示了墙面覆盖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墙面覆盖材料市场概述</w:t>
      </w:r>
      <w:r>
        <w:rPr>
          <w:rFonts w:hint="eastAsia"/>
        </w:rPr>
        <w:br/>
      </w:r>
      <w:r>
        <w:rPr>
          <w:rFonts w:hint="eastAsia"/>
        </w:rPr>
        <w:t>　　1.1 墙面覆盖材料市场概述</w:t>
      </w:r>
      <w:r>
        <w:rPr>
          <w:rFonts w:hint="eastAsia"/>
        </w:rPr>
        <w:br/>
      </w:r>
      <w:r>
        <w:rPr>
          <w:rFonts w:hint="eastAsia"/>
        </w:rPr>
        <w:t>　　1.2 不同产品类型墙面覆盖材料分析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中国市场不同产品类型墙面覆盖材料规模对比（2021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墙纸类</w:t>
      </w:r>
      <w:r>
        <w:rPr>
          <w:rFonts w:hint="eastAsia"/>
        </w:rPr>
        <w:br/>
      </w:r>
      <w:r>
        <w:rPr>
          <w:rFonts w:hint="eastAsia"/>
        </w:rPr>
        <w:t>　　　　1.2.3 硬质墙面材料</w:t>
      </w:r>
      <w:r>
        <w:rPr>
          <w:rFonts w:hint="eastAsia"/>
        </w:rPr>
        <w:br/>
      </w:r>
      <w:r>
        <w:rPr>
          <w:rFonts w:hint="eastAsia"/>
        </w:rPr>
        <w:t>　　　　1.2.4 织物墙面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不同销售渠道墙面覆盖材料分析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中国市场不同销售渠道墙面覆盖材料规模对比（2021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不同功能墙面覆盖材料分析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中国市场不同功能墙面覆盖材料规模对比（2021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装饰型</w:t>
      </w:r>
      <w:r>
        <w:rPr>
          <w:rFonts w:hint="eastAsia"/>
        </w:rPr>
        <w:br/>
      </w:r>
      <w:r>
        <w:rPr>
          <w:rFonts w:hint="eastAsia"/>
        </w:rPr>
        <w:t>　　　　1.4.3 功能型</w:t>
      </w:r>
      <w:r>
        <w:rPr>
          <w:rFonts w:hint="eastAsia"/>
        </w:rPr>
        <w:br/>
      </w:r>
      <w:r>
        <w:rPr>
          <w:rFonts w:hint="eastAsia"/>
        </w:rPr>
        <w:t>　　　　1.4.4 耐久型</w:t>
      </w:r>
      <w:r>
        <w:rPr>
          <w:rFonts w:hint="eastAsia"/>
        </w:rPr>
        <w:br/>
      </w:r>
      <w:r>
        <w:rPr>
          <w:rFonts w:hint="eastAsia"/>
        </w:rPr>
        <w:t>　　1.5 从不同应用，墙面覆盖材料主要包括如下几个方面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中国市场不同应用墙面覆盖材料规模对比（2021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中国墙面覆盖材料市场规模现状及未来趋势（2021-2032）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中国市场主要企业墙面覆盖材料规模及市场份额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中国市场主要厂商进入墙面覆盖材料行业时间点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中国市场主要厂商墙面覆盖材料产品类型及应用</w:t>
      </w:r>
      <w:r>
        <w:rPr>
          <w:rFonts w:hint="eastAsia"/>
        </w:rPr>
        <w:br/>
      </w:r>
      <w:r>
        <w:rPr>
          <w:rFonts w:hint="eastAsia"/>
        </w:rPr>
        <w:t>　　2.5 墙面覆盖材料行业集中度、竞争程度分析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墙面覆盖材料行业集中度分析：2025年中国市场Top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中国市场墙面覆盖材料第一梯队、第二梯队和第三梯队厂商及市场份额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中国不同产品类型墙面覆盖材料规模及预测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中国不同产品类型墙面覆盖材料规模及市场份额（2021-2026）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中国不同产品类型墙面覆盖材料规模预测（2027-2032）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中国不同应用墙面覆盖材料规模及市场份额（2021-2026）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中国不同应用墙面覆盖材料规模预测（2027-2032）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墙面覆盖材料行业发展机遇及主要驱动因素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墙面覆盖材料行业发展面临的风险</w:t>
      </w:r>
      <w:r>
        <w:rPr>
          <w:rFonts w:hint="eastAsia"/>
        </w:rPr>
        <w:br/>
      </w:r>
      <w:r>
        <w:rPr>
          <w:rFonts w:hint="eastAsia"/>
        </w:rPr>
        <w:t>　　6.3 墙面覆盖材料行业政策分析</w:t>
      </w:r>
      <w:r>
        <w:rPr>
          <w:rFonts w:hint="eastAsia"/>
        </w:rPr>
        <w:br/>
      </w:r>
      <w:r>
        <w:rPr>
          <w:rFonts w:hint="eastAsia"/>
        </w:rPr>
        <w:t>　　6.4 墙面覆盖材料中国企业SWOT分析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墙面覆盖材料行业产业链简介</w:t>
      </w:r>
      <w:r>
        <w:rPr>
          <w:rFonts w:hint="eastAsia"/>
        </w:rPr>
        <w:br/>
      </w:r>
      <w:r>
        <w:rPr>
          <w:rFonts w:hint="eastAsia"/>
        </w:rPr>
        <w:t>　　　　7.1.1 墙面覆盖材料行业供应链分析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墙面覆盖材料行业主要下游客户</w:t>
      </w:r>
      <w:r>
        <w:rPr>
          <w:rFonts w:hint="eastAsia"/>
        </w:rPr>
        <w:br/>
      </w:r>
      <w:r>
        <w:rPr>
          <w:rFonts w:hint="eastAsia"/>
        </w:rPr>
        <w:t>　　7.2 墙面覆盖材料行业采购模式</w:t>
      </w:r>
      <w:r>
        <w:rPr>
          <w:rFonts w:hint="eastAsia"/>
        </w:rPr>
        <w:br/>
      </w:r>
      <w:r>
        <w:rPr>
          <w:rFonts w:hint="eastAsia"/>
        </w:rPr>
        <w:t>　　7.3 墙面覆盖材料行业开发/生产模式</w:t>
      </w:r>
      <w:r>
        <w:rPr>
          <w:rFonts w:hint="eastAsia"/>
        </w:rPr>
        <w:br/>
      </w:r>
      <w:r>
        <w:rPr>
          <w:rFonts w:hint="eastAsia"/>
        </w:rPr>
        <w:t>　　7.4 墙面覆盖材料行业销售模式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中国市场不同产品类型墙面覆盖材料规模（万元）及增长率对比（2021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墙纸类主要企业列表</w:t>
      </w:r>
      <w:r>
        <w:rPr>
          <w:rFonts w:hint="eastAsia"/>
        </w:rPr>
        <w:br/>
      </w:r>
      <w:r>
        <w:rPr>
          <w:rFonts w:hint="eastAsia"/>
        </w:rPr>
        <w:t>　　表 3： 硬质墙面材料主要企业列表</w:t>
      </w:r>
      <w:r>
        <w:rPr>
          <w:rFonts w:hint="eastAsia"/>
        </w:rPr>
        <w:br/>
      </w:r>
      <w:r>
        <w:rPr>
          <w:rFonts w:hint="eastAsia"/>
        </w:rPr>
        <w:t>　　表 4： 织物墙面主要企业列表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中国市场不同销售渠道墙面覆盖材料规模（万元）及增长率对比（2021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线上销售主要企业列表</w:t>
      </w:r>
      <w:r>
        <w:rPr>
          <w:rFonts w:hint="eastAsia"/>
        </w:rPr>
        <w:br/>
      </w:r>
      <w:r>
        <w:rPr>
          <w:rFonts w:hint="eastAsia"/>
        </w:rPr>
        <w:t>　　表 8： 线下销售主要企业列表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中国市场不同功能墙面覆盖材料规模（万元）及增长率对比（2021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装饰型主要企业列表</w:t>
      </w:r>
      <w:r>
        <w:rPr>
          <w:rFonts w:hint="eastAsia"/>
        </w:rPr>
        <w:br/>
      </w:r>
      <w:r>
        <w:rPr>
          <w:rFonts w:hint="eastAsia"/>
        </w:rPr>
        <w:t>　　表 11： 功能型主要企业列表</w:t>
      </w:r>
      <w:r>
        <w:rPr>
          <w:rFonts w:hint="eastAsia"/>
        </w:rPr>
        <w:br/>
      </w:r>
      <w:r>
        <w:rPr>
          <w:rFonts w:hint="eastAsia"/>
        </w:rPr>
        <w:t>　　表 12： 耐久型主要企业列表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中国市场不同应用墙面覆盖材料规模（万元）及增长率对比（2021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中国市场主要企业墙面覆盖材料规模（万元）&amp;（2021-2026）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中国市场主要企业墙面覆盖材料规模份额对比（2021-2026）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中国市场主要企业进入墙面覆盖材料市场日期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中国市场主要厂商墙面覆盖材料产品类型及应用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2025年中国市场墙面覆盖材料主要厂商市场地位（第一梯队、第二梯队和第三梯队）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中国市场墙面覆盖材料市场投资、并购等现状分析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重点企业（32）公司信息、总部、墙面覆盖材料市场地位以及主要的竞争对手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墙面覆盖材料产品及服务介绍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重点企业（32）在中国市场墙面覆盖材料收入（万元）及毛利率（2021-2026）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中国不同产品类型墙面覆盖材料规模列表（万元）&amp;（2021-2026）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中国不同产品类型墙面覆盖材料规模市场份额列表（2021-2026）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中国不同产品类型墙面覆盖材料规模（万元）预测（2027-2032）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中国不同产品类型墙面覆盖材料规模市场份额预测（2027-2032）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中国不同应用墙面覆盖材料规模列表（万元）&amp;（2021-2026）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中国不同应用墙面覆盖材料规模市场份额列表（2021-2026）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中国不同应用墙面覆盖材料规模（万元）预测（2027-2032）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中国不同应用墙面覆盖材料规模市场份额预测（2027-2032）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墙面覆盖材料行业发展机遇及主要驱动因素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墙面覆盖材料行业发展面临的风险</w:t>
      </w:r>
      <w:r>
        <w:rPr>
          <w:rFonts w:hint="eastAsia"/>
        </w:rPr>
        <w:br/>
      </w:r>
      <w:r>
        <w:rPr>
          <w:rFonts w:hint="eastAsia"/>
        </w:rPr>
        <w:t>　　表 159： 墙面覆盖材料行业政策分析</w:t>
      </w:r>
      <w:r>
        <w:rPr>
          <w:rFonts w:hint="eastAsia"/>
        </w:rPr>
        <w:br/>
      </w:r>
      <w:r>
        <w:rPr>
          <w:rFonts w:hint="eastAsia"/>
        </w:rPr>
        <w:t>　　表 160： 墙面覆盖材料行业供应链分析</w:t>
      </w:r>
      <w:r>
        <w:rPr>
          <w:rFonts w:hint="eastAsia"/>
        </w:rPr>
        <w:br/>
      </w:r>
      <w:r>
        <w:rPr>
          <w:rFonts w:hint="eastAsia"/>
        </w:rPr>
        <w:t>　　表 161： 墙面覆盖材料上游原材料和主要供应商情况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162： 墙面覆盖材料行业主要下游客户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墙面覆盖材料产品图片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中国不同产品类型墙面覆盖材料市场份额2025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墙纸类产品图片</w:t>
      </w:r>
      <w:r>
        <w:rPr>
          <w:rFonts w:hint="eastAsia"/>
        </w:rPr>
        <w:br/>
      </w:r>
      <w:r>
        <w:rPr>
          <w:rFonts w:hint="eastAsia"/>
        </w:rPr>
        <w:t>　　图 4： 中国墙纸类规模（万元）及增长率（2021-2032）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硬质墙面材料产品图片</w:t>
      </w:r>
      <w:r>
        <w:rPr>
          <w:rFonts w:hint="eastAsia"/>
        </w:rPr>
        <w:br/>
      </w:r>
      <w:r>
        <w:rPr>
          <w:rFonts w:hint="eastAsia"/>
        </w:rPr>
        <w:t>　　图 6： 中国硬质墙面材料规模（万元）及增长率（2021-2032）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织物墙面产品图片</w:t>
      </w:r>
      <w:r>
        <w:rPr>
          <w:rFonts w:hint="eastAsia"/>
        </w:rPr>
        <w:br/>
      </w:r>
      <w:r>
        <w:rPr>
          <w:rFonts w:hint="eastAsia"/>
        </w:rPr>
        <w:t>　　图 8： 中国织物墙面规模（万元）及增长率（2021-2032）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中国不同销售渠道墙面覆盖材料市场份额2025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中国不同功能墙面覆盖材料市场份额2025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装饰型产品图片</w:t>
      </w:r>
      <w:r>
        <w:rPr>
          <w:rFonts w:hint="eastAsia"/>
        </w:rPr>
        <w:br/>
      </w:r>
      <w:r>
        <w:rPr>
          <w:rFonts w:hint="eastAsia"/>
        </w:rPr>
        <w:t>　　图 18： 中国装饰型规模（万元）及增长率（2021-2032）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功能型产品图片</w:t>
      </w:r>
      <w:r>
        <w:rPr>
          <w:rFonts w:hint="eastAsia"/>
        </w:rPr>
        <w:br/>
      </w:r>
      <w:r>
        <w:rPr>
          <w:rFonts w:hint="eastAsia"/>
        </w:rPr>
        <w:t>　　图 20： 中国功能型规模（万元）及增长率（2021-2032）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耐久型产品图片</w:t>
      </w:r>
      <w:r>
        <w:rPr>
          <w:rFonts w:hint="eastAsia"/>
        </w:rPr>
        <w:br/>
      </w:r>
      <w:r>
        <w:rPr>
          <w:rFonts w:hint="eastAsia"/>
        </w:rPr>
        <w:t>　　图 22： 中国耐久型规模（万元）及增长率（2021-2032）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中国不同应用墙面覆盖材料市场份额2025 VS 2032</w:t>
      </w:r>
      <w:r>
        <w:rPr>
          <w:rFonts w:hint="eastAsia"/>
        </w:rPr>
        <w:br/>
      </w:r>
      <w:r>
        <w:rPr>
          <w:rFonts w:hint="eastAsia"/>
        </w:rPr>
        <w:t>　　图 24： 住宅用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中国墙面覆盖材料市场规模增速预测：（2021-2032）&amp;（万元）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中国市场墙面覆盖材料市场规模，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2025年中国市场前五大厂商墙面覆盖材料市场份额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2025年中国市场墙面覆盖材料第一梯队、第二梯队和第三梯队厂商及市场份额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中国不同产品类型墙面覆盖材料市场份额2021 &amp; 2025</w:t>
      </w:r>
      <w:r>
        <w:rPr>
          <w:rFonts w:hint="eastAsia"/>
        </w:rPr>
        <w:br/>
      </w:r>
      <w:r>
        <w:rPr>
          <w:rFonts w:hint="eastAsia"/>
        </w:rPr>
        <w:t>　　图 31： 墙面覆盖材料中国企业SWOT分析</w:t>
      </w:r>
      <w:r>
        <w:rPr>
          <w:rFonts w:hint="eastAsia"/>
        </w:rPr>
        <w:br/>
      </w:r>
      <w:r>
        <w:rPr>
          <w:rFonts w:hint="eastAsia"/>
        </w:rPr>
        <w:t>　　图 32： 墙面覆盖材料产业链</w:t>
      </w:r>
      <w:r>
        <w:rPr>
          <w:rFonts w:hint="eastAsia"/>
        </w:rPr>
        <w:br/>
      </w:r>
      <w:r>
        <w:rPr>
          <w:rFonts w:hint="eastAsia"/>
        </w:rPr>
        <w:t>　　图 33： 墙面覆盖材料行业采购模式</w:t>
      </w:r>
      <w:r>
        <w:rPr>
          <w:rFonts w:hint="eastAsia"/>
        </w:rPr>
        <w:br/>
      </w:r>
      <w:r>
        <w:rPr>
          <w:rFonts w:hint="eastAsia"/>
        </w:rPr>
        <w:t>　　图 34： 墙面覆盖材料行业开发/生产模式分析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墙面覆盖材料行业销售模式分析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3726769a74c60" w:history="1">
        <w:r>
          <w:rPr>
            <w:rStyle w:val="Hyperlink"/>
          </w:rPr>
          <w:t>2026-2032年中国墙面覆盖材料行业现状调研分析与市场前景预测报告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3726769a74c60" w:history="1">
        <w:r>
          <w:rPr>
            <w:rStyle w:val="Hyperlink"/>
          </w:rPr>
          <w:t>https://www.20087.com/1/75/QiangMianFuGaiCaiLiaoHangYeQianJing.html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热点：墙面覆盖材料包括哪些、墙面覆盖装饰、墙面覆膜、覆盖材料强度、墙板覆膜是什么意思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143fd760a40ca" w:history="1">
      <w:r>
        <w:rPr>
          <w:rStyle w:val="Hyperlink"/>
        </w:rPr>
        <w:t>2026-2032年中国墙面覆盖材料行业现状调研分析与市场前景预测报告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angMianFuGaiCaiLiaoHangYeQianJing.html" TargetMode="External" Id="Ra5f3726769a7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angMianFuGaiCaiLiaoHangYeQianJing.html" TargetMode="External" Id="R78a143fd760a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2026-06-23T23:05:51Z</dcterms:created>
  <dcterms:modified xsi:type="dcterms:W3CDTF">2026-06-24T00:05:51Z</dcterms:modified>
  <dc:subject>2026-2032年中国墙面覆盖材料行业现状调研分析与市场前景预测报告</dc:subject>
  <dc:title>2026-2032年中国墙面覆盖材料行业现状调研分析与市场前景预测报告</dc:title>
  <cp:keywords>2026-2032年中国墙面覆盖材料行业现状调研分析与市场前景预测报告</cp:keywords>
  <dc:description>2026-2032年中国墙面覆盖材料行业现状调研分析与市场前景预测报告</dc:description>
</cp:coreProperties>
</file>