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4236f62994c43" w:history="1">
              <w:r>
                <w:rPr>
                  <w:rStyle w:val="Hyperlink"/>
                </w:rPr>
                <w:t>2025-2031年中国智能监控设备行业市场调研与前景分析报告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4236f62994c43" w:history="1">
              <w:r>
                <w:rPr>
                  <w:rStyle w:val="Hyperlink"/>
                </w:rPr>
                <w:t>2025-2031年中国智能监控设备行业市场调研与前景分析报告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4236f62994c43" w:history="1">
                <w:r>
                  <w:rPr>
                    <w:rStyle w:val="Hyperlink"/>
                  </w:rPr>
                  <w:t>https://www.20087.com/1/95/ZhiNengJianKongSheBeiShiChangQianJingFenXi.html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设备是近年来随着安防技术的发展而迅速崛起的一个领域，涵盖了视频监控、入侵报警、门禁控制等多个方面。随着人工智能技术的进步，智能监控设备不仅能够实现高清录像，还具备人脸识别、行为分析等高级功能，极大地提高了监控系统的智能化水平。</w:t>
      </w:r>
      <w:r>
        <w:rPr>
          <w:rFonts w:hint="eastAsia"/>
        </w:rPr>
        <w:br/>
      </w:r>
      <w:r>
        <w:rPr>
          <w:rFonts w:hint="eastAsia"/>
        </w:rPr>
        <w:t>　　未来，智能监控设备将更加注重智能化和隐私保护。一方面，随着深度学习算法的优化，智能监控设备将能够更加准确地识别异常行为，实现真正的智能预警。另一方面，随着对个人隐私保护意识的增强，智能监控设备将更加注重数据加密和匿名处理，以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4236f62994c43" w:history="1">
        <w:r>
          <w:rPr>
            <w:rStyle w:val="Hyperlink"/>
          </w:rPr>
          <w:t>2025-2031年中国智能监控设备行业市场调研与前景分析报告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智能监控设备行业的市场规模、需求变化、产业链动态及区域发展格局。报告重点解读了智能监控设备行业竞争态势与重点企业的市场表现，并通过科学研判行业趋势与前景，揭示了智能监控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智能监控设备行业界定</w:t>
      </w:r>
      <w:r>
        <w:rPr>
          <w:rFonts w:hint="eastAsia"/>
        </w:rPr>
        <w:br/>
      </w:r>
      <w:r>
        <w:rPr>
          <w:rFonts w:hint="eastAsia"/>
        </w:rPr>
        <w:t>　　第一节 智能监控设备行业定义</w:t>
      </w:r>
      <w:r>
        <w:rPr>
          <w:rFonts w:hint="eastAsia"/>
        </w:rPr>
        <w:br/>
      </w:r>
      <w:r>
        <w:rPr>
          <w:rFonts w:hint="eastAsia"/>
        </w:rPr>
        <w:t>　　第二节 智能监控设备行业特点分析</w:t>
      </w:r>
      <w:r>
        <w:rPr>
          <w:rFonts w:hint="eastAsia"/>
        </w:rPr>
        <w:br/>
      </w:r>
      <w:r>
        <w:rPr>
          <w:rFonts w:hint="eastAsia"/>
        </w:rPr>
        <w:t>　　第三节 智能监控设备行业发展历程</w:t>
      </w:r>
      <w:r>
        <w:rPr>
          <w:rFonts w:hint="eastAsia"/>
        </w:rPr>
        <w:br/>
      </w:r>
      <w:r>
        <w:rPr>
          <w:rFonts w:hint="eastAsia"/>
        </w:rPr>
        <w:t>　　第四节 智能监控设备产业链分析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2024-2025年全球智能监控设备行业发展态势分析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全球智能监控设备行业总体情况</w:t>
      </w:r>
      <w:r>
        <w:rPr>
          <w:rFonts w:hint="eastAsia"/>
        </w:rPr>
        <w:br/>
      </w:r>
      <w:r>
        <w:rPr>
          <w:rFonts w:hint="eastAsia"/>
        </w:rPr>
        <w:t>　　第二节 智能监控设备行业重点国家、地区市场分析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全球智能监控设备行业发展前景预测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一、智能监控设备行业相关政策</w:t>
      </w:r>
      <w:r>
        <w:rPr>
          <w:rFonts w:hint="eastAsia"/>
        </w:rPr>
        <w:br/>
      </w:r>
      <w:r>
        <w:rPr>
          <w:rFonts w:hint="eastAsia"/>
        </w:rPr>
        <w:t>　　　　二、智能监控设备行业相关标准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2024-2025年智能监控设备行业技术发展现状及趋势分析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智能监控设备行业技术发展现状分析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国内外智能监控设备行业技术差异与原因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智能监控设备行业技术发展方向、趋势预测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提升智能监控设备行业技术能力策略建议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中国智能监控设备行业市场供需状况分析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中国智能监控设备行业市场规模情况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中国智能监控设备行业市场需求状况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一、2019-2024年智能监控设备行业市场需求情况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中国智能监控设备行业产量情况分析与预测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一、2019-2024年智能监控设备行业产量统计分析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二、2024年智能监控设备行业产量特点分析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三、2025-2031年智能监控设备行业产量预测分析</w:t>
      </w:r>
      <w:r>
        <w:rPr>
          <w:rFonts w:hint="eastAsia"/>
        </w:rPr>
        <w:br/>
      </w:r>
      <w:r>
        <w:rPr>
          <w:rFonts w:hint="eastAsia"/>
        </w:rPr>
        <w:t>　　第四节 智能监控设备行业市场供需平衡状况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中国智能监控设备行业进出口情况分析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智能监控设备行业出口情况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一、2019-2024年智能监控设备行业出口情况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智能监控设备行业进口情况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一、2019-2024年智能监控设备行业进口情况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智能监控设备行业进出口面临的挑战及对策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2024-2025年中国智能监控设备行业产品价格监测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一、智能监控设备市场价格特征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二、当前智能监控设备市场价格评述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三、影响智能监控设备市场价格因素分析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四、未来智能监控设备市场价格走势预测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中国智能监控设备行业重点区域市场分析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智能监控设备行业区域市场分布情况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2024-2025年智能监控设备行业细分市场调研分析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智能监控设备细分产品（一）市场调研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智能监控设备细分产品（二）市场调研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智能监控设备行业风险及对策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2025-2031年智能监控设备行业发展环境分析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二、智能监控设备行业盈利模式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三、智能监控设备行业盈利因素</w:t>
      </w:r>
      <w:r>
        <w:rPr>
          <w:rFonts w:hint="eastAsia"/>
        </w:rPr>
        <w:br/>
      </w:r>
      <w:r>
        <w:rPr>
          <w:rFonts w:hint="eastAsia"/>
        </w:rPr>
        <w:t>　　第三节 智能监控设备行业“波特五力模型”分析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2025-2031年智能监控设备行业风险及对策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智能监控设备企业竞争策略分析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智能监控设备市场竞争策略分析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一、2025-2031年中国智能监控设备市场增长潜力分析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二、2025-2031年中国智能监控设备主要潜力品种分析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三、现有智能监控设备产品竞争策略分析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四、潜力智能监控设备品种竞争策略选择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2025-2031年中国智能监控设备企业竞争策略分析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一、2025-2031年我国智能监控设备市场竞争趋势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二、2025-2031年智能监控设备行业竞争格局展望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四、2025-2031年智能监控设备企业竞争策略分析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一、2025-2031年智能监控设备技术发展趋势分析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二、2025-2031年智能监控设备产品发展趋势分析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2025-2031年中国智能监控设备市场趋势分析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一、2025-2031年智能监控设备发展趋势预测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二、2025-2025年智能监控设备市场前景分析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三、2025-2031年智能监控设备产业政策趋向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2025-2031年智能监控设备行业投资价值评估分析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智能监控设备行业发展建议分析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智能监控设备行业研究结论及建议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智能监控设备细分行业研究结论及建议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[.中.智.林.]智能监控设备行业竞争策略总结及建议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2019-2024年中国智能监控设备行业产量及增长趋势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2025-2031年中国智能监控设备行业产量预测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2019-2024年中国智能监控设备行业市场需求及增长情况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2025-2031年中国智能监控设备行业市场需求预测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2019-2024年中国智能监控设备行业利润及增长情况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2019-2024年中国智能监控设备行业进口量及增速统计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2019-2024年中国智能监控设备行业出口量及增速统计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2025年智能监控设备市场前景分析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2025-2031年中国智能监控设备市场需求预测</w:t>
      </w:r>
      <w:r>
        <w:rPr>
          <w:rFonts w:hint="eastAsia"/>
        </w:rPr>
        <w:br/>
      </w:r>
      <w:r>
        <w:rPr>
          <w:rFonts w:hint="eastAsia"/>
        </w:rPr>
        <w:t>　　图表 2025年智能监控设备发展趋势预测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4236f62994c43" w:history="1">
        <w:r>
          <w:rPr>
            <w:rStyle w:val="Hyperlink"/>
          </w:rPr>
          <w:t>2025-2031年中国智能监控设备行业市场调研与前景分析报告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4236f62994c43" w:history="1">
        <w:r>
          <w:rPr>
            <w:rStyle w:val="Hyperlink"/>
          </w:rPr>
          <w:t>https://www.20087.com/1/95/ZhiNengJianKongSheBeiShiChangQianJingFenXi.html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热点：监控厂家直销批发、智能监控设备有哪些、监控设备型号大全、智能监控设备箱、监控系统有哪些设备组成、智能监控设备公司、智能科技产品、智能监控设备厂家、中国监控十大品牌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5fefc7e04653" w:history="1">
      <w:r>
        <w:rPr>
          <w:rStyle w:val="Hyperlink"/>
        </w:rPr>
        <w:t>2025-2031年中国智能监控设备行业市场调研与前景分析报告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NengJianKongSheBeiShiChangQianJingFenXi.html" TargetMode="External" Id="R5274236f6299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NengJianKongSheBeiShiChangQianJingFenXi.html" TargetMode="External" Id="R1b215fefc7e0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2025-02-27T01:15:00Z</dcterms:created>
  <dcterms:modified xsi:type="dcterms:W3CDTF">2025-02-27T02:15:00Z</dcterms:modified>
  <dc:subject>2025-2031年中国智能监控设备行业市场调研与前景分析报告</dc:subject>
  <dc:title>2025-2031年中国智能监控设备行业市场调研与前景分析报告</dc:title>
  <cp:keywords>2025-2031年中国智能监控设备行业市场调研与前景分析报告</cp:keywords>
  <dc:description>2025-2031年中国智能监控设备行业市场调研与前景分析报告</dc:description>
</cp:coreProperties>
</file>