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7a6fd27764ccd" w:history="1">
              <w:r>
                <w:rPr>
                  <w:rStyle w:val="Hyperlink"/>
                </w:rPr>
                <w:t>2025-2031年中国钢带行业市场调研与发展趋势分析报告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7a6fd27764ccd" w:history="1">
              <w:r>
                <w:rPr>
                  <w:rStyle w:val="Hyperlink"/>
                </w:rPr>
                <w:t>2025-2031年中国钢带行业市场调研与发展趋势分析报告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7a6fd27764ccd" w:history="1">
                <w:r>
                  <w:rPr>
                    <w:rStyle w:val="Hyperlink"/>
                  </w:rPr>
                  <w:t>https://www.20087.com/1/55/GangDaiHangYeQianJingQuShi.html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带作为一种重要的金属材料制品，在包装、建筑、汽车制造、电子产品等领域有着广泛的应用。目前，钢带生产技术不断进步，材料种类更加丰富，包括冷轧钢带、不锈钢带等，满足了不同行业对强度、耐腐蚀性、表面处理等特殊要求。自动化生产设备的引入，提高了生产效率和产品质量，同时也降低了生产成本。</w:t>
      </w:r>
      <w:r>
        <w:rPr>
          <w:rFonts w:hint="eastAsia"/>
        </w:rPr>
        <w:br/>
      </w:r>
      <w:r>
        <w:rPr>
          <w:rFonts w:hint="eastAsia"/>
        </w:rPr>
        <w:t>　　未来钢带行业的发展将趋向于高性能化、轻量化和环保化。随着新材料技术的发展，高强度、轻质合金钢带将成为研发重点，以适应新能源汽车、高端装备制造等领域的需求。环保法规的严格实施将推动无铅、无铬等环保型表面处理技术的应用。此外，智能化生产管理和供应链优化，将提升产业的整体响应速度和市场适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7a6fd27764ccd" w:history="1">
        <w:r>
          <w:rPr>
            <w:rStyle w:val="Hyperlink"/>
          </w:rPr>
          <w:t>2025-2031年中国钢带行业市场调研与发展趋势分析报告</w:t>
        </w:r>
      </w:hyperlink>
      <w:r>
        <w:rPr>
          <w:rFonts w:hint="eastAsia"/>
        </w:rPr>
        <w:t>》从市场规模、需求变化及价格动态等维度，系统解析了钢带行业的现状与发展趋势。报告深入分析了钢带产业链各环节，科学预测了市场前景与技术发展方向，同时聚焦钢带细分市场特点及重点企业的经营表现，揭示了钢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钢带行业界定</w:t>
      </w:r>
      <w:r>
        <w:rPr>
          <w:rFonts w:hint="eastAsia"/>
        </w:rPr>
        <w:br/>
      </w:r>
      <w:r>
        <w:rPr>
          <w:rFonts w:hint="eastAsia"/>
        </w:rPr>
        <w:t>　　第一节 钢带行业定义</w:t>
      </w:r>
      <w:r>
        <w:rPr>
          <w:rFonts w:hint="eastAsia"/>
        </w:rPr>
        <w:br/>
      </w:r>
      <w:r>
        <w:rPr>
          <w:rFonts w:hint="eastAsia"/>
        </w:rPr>
        <w:t>　　第二节 钢带行业特点分析</w:t>
      </w:r>
      <w:r>
        <w:rPr>
          <w:rFonts w:hint="eastAsia"/>
        </w:rPr>
        <w:br/>
      </w:r>
      <w:r>
        <w:rPr>
          <w:rFonts w:hint="eastAsia"/>
        </w:rPr>
        <w:t>　　第三节 钢带产业链分析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2024-2025年全球钢带行业发展概况</w:t>
      </w:r>
      <w:r>
        <w:rPr>
          <w:rFonts w:hint="eastAsia"/>
        </w:rPr>
        <w:br/>
      </w:r>
      <w:r>
        <w:rPr>
          <w:rFonts w:hint="eastAsia"/>
        </w:rPr>
        <w:t>　　第二节 全球钢带行业发展走势</w:t>
      </w:r>
      <w:r>
        <w:rPr>
          <w:rFonts w:hint="eastAsia"/>
        </w:rPr>
        <w:br/>
      </w:r>
      <w:r>
        <w:rPr>
          <w:rFonts w:hint="eastAsia"/>
        </w:rPr>
        <w:t>　　　　二、全球钢带行业市场分布情况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三、全球钢带行业发展趋势分析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2024-2025年中国钢带行业发展环境分析</w:t>
      </w:r>
      <w:r>
        <w:rPr>
          <w:rFonts w:hint="eastAsia"/>
        </w:rPr>
        <w:br/>
      </w:r>
      <w:r>
        <w:rPr>
          <w:rFonts w:hint="eastAsia"/>
        </w:rPr>
        <w:t>　　第一节 钢带行业经济环境分析</w:t>
      </w:r>
      <w:r>
        <w:rPr>
          <w:rFonts w:hint="eastAsia"/>
        </w:rPr>
        <w:br/>
      </w:r>
      <w:r>
        <w:rPr>
          <w:rFonts w:hint="eastAsia"/>
        </w:rPr>
        <w:t>　　第二节 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一、钢带行业政策影响分析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二、相关钢带行业标准分析</w:t>
      </w:r>
      <w:r>
        <w:rPr>
          <w:rFonts w:hint="eastAsia"/>
        </w:rPr>
        <w:br/>
      </w:r>
      <w:r>
        <w:rPr>
          <w:rFonts w:hint="eastAsia"/>
        </w:rPr>
        <w:t>　　第三节 钢带行业社会环境分析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2024-2025年中国钢带发展现状调研</w:t>
      </w:r>
      <w:r>
        <w:rPr>
          <w:rFonts w:hint="eastAsia"/>
        </w:rPr>
        <w:br/>
      </w:r>
      <w:r>
        <w:rPr>
          <w:rFonts w:hint="eastAsia"/>
        </w:rPr>
        <w:t>　　第一节 中国钢带市场现状分析</w:t>
      </w:r>
      <w:r>
        <w:rPr>
          <w:rFonts w:hint="eastAsia"/>
        </w:rPr>
        <w:br/>
      </w:r>
      <w:r>
        <w:rPr>
          <w:rFonts w:hint="eastAsia"/>
        </w:rPr>
        <w:t>　　第二节 中国钢带行业产量情况分析及预测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三、2019-2024年中国钢带产量统计</w:t>
      </w:r>
      <w:r>
        <w:rPr>
          <w:rFonts w:hint="eastAsia"/>
        </w:rPr>
        <w:br/>
      </w:r>
      <w:r>
        <w:rPr>
          <w:rFonts w:hint="eastAsia"/>
        </w:rPr>
        <w:t>　　　　二、钢带生产区域分布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三、2025-2031年中国钢带产量预测分析</w:t>
      </w:r>
      <w:r>
        <w:rPr>
          <w:rFonts w:hint="eastAsia"/>
        </w:rPr>
        <w:br/>
      </w:r>
      <w:r>
        <w:rPr>
          <w:rFonts w:hint="eastAsia"/>
        </w:rPr>
        <w:t>　　第三节 中国钢带市场需求分析及预测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钢带细分市场深度分析</w:t>
      </w:r>
      <w:r>
        <w:rPr>
          <w:rFonts w:hint="eastAsia"/>
        </w:rPr>
        <w:br/>
      </w:r>
      <w:r>
        <w:rPr>
          <w:rFonts w:hint="eastAsia"/>
        </w:rPr>
        <w:t>　　第一节 钢带细分市场（一）发展研究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钢带行业竞争格局分析</w:t>
      </w:r>
      <w:r>
        <w:rPr>
          <w:rFonts w:hint="eastAsia"/>
        </w:rPr>
        <w:br/>
      </w:r>
      <w:r>
        <w:rPr>
          <w:rFonts w:hint="eastAsia"/>
        </w:rPr>
        <w:t>　　第一节 钢带行业集中度分析</w:t>
      </w:r>
      <w:r>
        <w:rPr>
          <w:rFonts w:hint="eastAsia"/>
        </w:rPr>
        <w:br/>
      </w:r>
      <w:r>
        <w:rPr>
          <w:rFonts w:hint="eastAsia"/>
        </w:rPr>
        <w:t>　　　　一、钢带市场集中度分析</w:t>
      </w:r>
      <w:r>
        <w:rPr>
          <w:rFonts w:hint="eastAsia"/>
        </w:rPr>
        <w:br/>
      </w:r>
      <w:r>
        <w:rPr>
          <w:rFonts w:hint="eastAsia"/>
        </w:rPr>
        <w:t>　　　　二、钢带企业集中度分析</w:t>
      </w:r>
      <w:r>
        <w:rPr>
          <w:rFonts w:hint="eastAsia"/>
        </w:rPr>
        <w:br/>
      </w:r>
      <w:r>
        <w:rPr>
          <w:rFonts w:hint="eastAsia"/>
        </w:rPr>
        <w:t>　　　　三、钢带区域集中度分析</w:t>
      </w:r>
      <w:r>
        <w:rPr>
          <w:rFonts w:hint="eastAsia"/>
        </w:rPr>
        <w:br/>
      </w:r>
      <w:r>
        <w:rPr>
          <w:rFonts w:hint="eastAsia"/>
        </w:rPr>
        <w:t>　　第二节 钢带行业主要企业竞争力分析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三、2019-2024年我国钢带市场竞争分析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2025年钢带企业管理策略建议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提高钢带企业竞争力的策略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对我国钢带品牌的战略思考</w:t>
      </w:r>
      <w:r>
        <w:rPr>
          <w:rFonts w:hint="eastAsia"/>
        </w:rPr>
        <w:br/>
      </w:r>
      <w:r>
        <w:rPr>
          <w:rFonts w:hint="eastAsia"/>
        </w:rPr>
        <w:t>　　　　一、钢带实施品牌战略的意义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三、我国钢带企业的品牌战略</w:t>
      </w:r>
      <w:r>
        <w:rPr>
          <w:rFonts w:hint="eastAsia"/>
        </w:rPr>
        <w:br/>
      </w:r>
      <w:r>
        <w:rPr>
          <w:rFonts w:hint="eastAsia"/>
        </w:rPr>
        <w:t>　　　　四、钢带品牌战略管理的策略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2025年中国钢带市场前景分析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2025-2031年中国钢带发展趋势预测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钢带行业研究结论</w:t>
      </w:r>
      <w:r>
        <w:rPr>
          <w:rFonts w:hint="eastAsia"/>
        </w:rPr>
        <w:br/>
      </w:r>
      <w:r>
        <w:rPr>
          <w:rFonts w:hint="eastAsia"/>
        </w:rPr>
        <w:t>　　第二节 钢带行业投资价值评估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(中:智:林)钢带行业投资建议</w:t>
      </w:r>
      <w:r>
        <w:rPr>
          <w:rFonts w:hint="eastAsia"/>
        </w:rPr>
        <w:br/>
      </w:r>
      <w:r>
        <w:rPr>
          <w:rFonts w:hint="eastAsia"/>
        </w:rPr>
        <w:t>　　　　一、钢带行业投资策略建议</w:t>
      </w:r>
      <w:r>
        <w:rPr>
          <w:rFonts w:hint="eastAsia"/>
        </w:rPr>
        <w:br/>
      </w:r>
      <w:r>
        <w:rPr>
          <w:rFonts w:hint="eastAsia"/>
        </w:rPr>
        <w:t>　　　　二、钢带行业投资方向建议</w:t>
      </w:r>
      <w:r>
        <w:rPr>
          <w:rFonts w:hint="eastAsia"/>
        </w:rPr>
        <w:br/>
      </w:r>
      <w:r>
        <w:rPr>
          <w:rFonts w:hint="eastAsia"/>
        </w:rPr>
        <w:t>　　　　三、钢带行业投资方式建议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钢带行业历程</w:t>
      </w:r>
      <w:r>
        <w:rPr>
          <w:rFonts w:hint="eastAsia"/>
        </w:rPr>
        <w:br/>
      </w:r>
      <w:r>
        <w:rPr>
          <w:rFonts w:hint="eastAsia"/>
        </w:rPr>
        <w:t>　　图表 钢带行业生命周期</w:t>
      </w:r>
      <w:r>
        <w:rPr>
          <w:rFonts w:hint="eastAsia"/>
        </w:rPr>
        <w:br/>
      </w:r>
      <w:r>
        <w:rPr>
          <w:rFonts w:hint="eastAsia"/>
        </w:rPr>
        <w:t>　　图表 钢带行业产业链分析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2019-2024年中国钢带出口金额分析</w:t>
      </w:r>
      <w:r>
        <w:rPr>
          <w:rFonts w:hint="eastAsia"/>
        </w:rPr>
        <w:br/>
      </w:r>
      <w:r>
        <w:rPr>
          <w:rFonts w:hint="eastAsia"/>
        </w:rPr>
        <w:t>　　图表 2025年中国钢带进口国家及地区分析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钢带企业信息</w:t>
      </w:r>
      <w:r>
        <w:rPr>
          <w:rFonts w:hint="eastAsia"/>
        </w:rPr>
        <w:br/>
      </w:r>
      <w:r>
        <w:rPr>
          <w:rFonts w:hint="eastAsia"/>
        </w:rPr>
        <w:t>　　图表 钢带企业经营情况分析</w:t>
      </w:r>
      <w:r>
        <w:rPr>
          <w:rFonts w:hint="eastAsia"/>
        </w:rPr>
        <w:br/>
      </w:r>
      <w:r>
        <w:rPr>
          <w:rFonts w:hint="eastAsia"/>
        </w:rPr>
        <w:t>　　图表 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7a6fd27764ccd" w:history="1">
        <w:r>
          <w:rPr>
            <w:rStyle w:val="Hyperlink"/>
          </w:rPr>
          <w:t>2025-2031年中国钢带行业市场调研与发展趋势分析报告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7a6fd27764ccd" w:history="1">
        <w:r>
          <w:rPr>
            <w:rStyle w:val="Hyperlink"/>
          </w:rPr>
          <w:t>https://www.20087.com/1/55/GangDaiHangYeQianJingQuShi.html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热点：钢带图片、钢带生产厂家、钢带和带钢有什么区别、钢带机、20号钢带、钢带打包机、钢带焊接、钢带波纹管生产厂家、光缆钢带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b6ad87d9e4124" w:history="1">
      <w:r>
        <w:rPr>
          <w:rStyle w:val="Hyperlink"/>
        </w:rPr>
        <w:t>2025-2031年中国钢带行业市场调研与发展趋势分析报告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angDaiHangYeQianJingQuShi.html" TargetMode="External" Id="R1357a6fd2776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angDaiHangYeQianJingQuShi.html" TargetMode="External" Id="R20db6ad87d9e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2024-08-28T23:35:00Z</dcterms:created>
  <dcterms:modified xsi:type="dcterms:W3CDTF">2024-08-29T00:35:00Z</dcterms:modified>
  <dc:subject>2025-2031年中国钢带行业市场调研与发展趋势分析报告</dc:subject>
  <dc:title>2025-2031年中国钢带行业市场调研与发展趋势分析报告</dc:title>
  <cp:keywords>2025-2031年中国钢带行业市场调研与发展趋势分析报告</cp:keywords>
  <dc:description>2025-2031年中国钢带行业市场调研与发展趋势分析报告</dc:description>
</cp:coreProperties>
</file>