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785ed41a54bd2" w:history="1">
              <w:r>
                <w:rPr>
                  <w:rStyle w:val="Hyperlink"/>
                </w:rPr>
                <w:t>中国冷拌沥青市场现状与前景趋势预测报告（2026-2032年）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785ed41a54bd2" w:history="1">
              <w:r>
                <w:rPr>
                  <w:rStyle w:val="Hyperlink"/>
                </w:rPr>
                <w:t>中国冷拌沥青市场现状与前景趋势预测报告（2026-2032年）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785ed41a54bd2" w:history="1">
                <w:r>
                  <w:rPr>
                    <w:rStyle w:val="Hyperlink"/>
                  </w:rPr>
                  <w:t>https://www.20087.com/1/55/LengBanLiQingDeFaZhanQianJing.html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拌沥青是一种常温施工的环保型道路修补材料，广泛应用于市政道路坑槽修复、农村公路养护及应急抢险工程。该材料由乳化沥青、集料、添加剂及适量水在常温下拌和而成，无需加热，显著降低能源消耗与烟气排放。现代冷拌沥青通过优化乳化剂类型、破乳速率及粘附增强剂，提升早期强度与水稳定性，部分产品可在24小时内开放交通。然而，在低温高湿环境下，破乳与固化过程延缓，影响初期承载能力；同时，长期耐久性仍逊于热拌沥青，限制其在重载交通主干道的应用。</w:t>
      </w:r>
      <w:r>
        <w:rPr>
          <w:rFonts w:hint="eastAsia"/>
        </w:rPr>
        <w:br/>
      </w:r>
      <w:r>
        <w:rPr>
          <w:rFonts w:hint="eastAsia"/>
        </w:rPr>
        <w:t>　　未来，冷拌沥青将围绕高性能改性、快速开放交通与循环经济三大路径升级。聚合物改性乳化沥青（如SBS、SBR复合体系）将大大提升抗裂性与疲劳寿命。光催化或微波辅助固化技术可加速早期强度发展，实现“即修即通”。在可持续方面，高比例再生沥青（RAP）与建筑固废集料的掺配技术将推动闭环利用。此外，智能冷拌料将集成温湿度响应指示剂，指导最佳施工窗口。长远看，冷拌沥青将从临时修补材料转型为全气候、全路权适用的绿色道路养护主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785ed41a54bd2" w:history="1">
        <w:r>
          <w:rPr>
            <w:rStyle w:val="Hyperlink"/>
          </w:rPr>
          <w:t>中国冷拌沥青市场现状与前景趋势预测报告（2026-2032年）</w:t>
        </w:r>
      </w:hyperlink>
      <w:r>
        <w:rPr>
          <w:rFonts w:hint="eastAsia"/>
        </w:rPr>
        <w:t>》全面梳理了冷拌沥青行业的市场规模、技术现状及产业链结构，结合数据分析了冷拌沥青市场需求、价格动态与竞争格局，科学预测了冷拌沥青发展趋势与市场前景，解读了行业内重点企业的战略布局与品牌影响力，同时对市场竞争与集中度进行了评估。此外，报告还细分了市场领域，揭示了冷拌沥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冷拌沥青行业概述</w:t>
      </w:r>
      <w:r>
        <w:rPr>
          <w:rFonts w:hint="eastAsia"/>
        </w:rPr>
        <w:br/>
      </w:r>
      <w:r>
        <w:rPr>
          <w:rFonts w:hint="eastAsia"/>
        </w:rPr>
        <w:t>　　第一节 冷拌沥青定义与分类</w:t>
      </w:r>
      <w:r>
        <w:rPr>
          <w:rFonts w:hint="eastAsia"/>
        </w:rPr>
        <w:br/>
      </w:r>
      <w:r>
        <w:rPr>
          <w:rFonts w:hint="eastAsia"/>
        </w:rPr>
        <w:t>　　第二节 冷拌沥青应用领域</w:t>
      </w:r>
      <w:r>
        <w:rPr>
          <w:rFonts w:hint="eastAsia"/>
        </w:rPr>
        <w:br/>
      </w:r>
      <w:r>
        <w:rPr>
          <w:rFonts w:hint="eastAsia"/>
        </w:rPr>
        <w:t>　　第三节 冷拌沥青行业经济指标分析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冷拌沥青产业链及经营模式分析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三、冷拌沥青销售模式及销售渠道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全球冷拌沥青市场发展综述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2020-2025年全球冷拌沥青市场规模与趋势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主要国家与地区冷拌沥青市场分析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2026-2032年全球冷拌沥青行业发展趋势与前景预测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中国冷拌沥青行业市场分析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2025-2026年冷拌沥青产能与投资动态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一、国内冷拌沥青产能及利用情况</w:t>
      </w:r>
      <w:r>
        <w:rPr>
          <w:rFonts w:hint="eastAsia"/>
        </w:rPr>
        <w:br/>
      </w:r>
      <w:r>
        <w:rPr>
          <w:rFonts w:hint="eastAsia"/>
        </w:rPr>
        <w:t>　　　　二、冷拌沥青产能扩张与投资动态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2026-2032年冷拌沥青行业产量统计与趋势预测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一、2020-2025年冷拌沥青行业产量数据统计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1、2020-2025年冷拌沥青产量及增长趋势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2、2020-2025年冷拌沥青细分产品产量及份额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二、影响冷拌沥青产量的关键因素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三、2026-2032年冷拌沥青产量预测</w:t>
      </w:r>
      <w:r>
        <w:rPr>
          <w:rFonts w:hint="eastAsia"/>
        </w:rPr>
        <w:br/>
      </w:r>
      <w:r>
        <w:rPr>
          <w:rFonts w:hint="eastAsia"/>
        </w:rPr>
        <w:t>　　第三节 2026-2032年冷拌沥青市场需求与销售分析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一、2025-2026年冷拌沥青行业需求现状</w:t>
      </w:r>
      <w:r>
        <w:rPr>
          <w:rFonts w:hint="eastAsia"/>
        </w:rPr>
        <w:br/>
      </w:r>
      <w:r>
        <w:rPr>
          <w:rFonts w:hint="eastAsia"/>
        </w:rPr>
        <w:t>　　　　二、冷拌沥青客户群体与需求特点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三、2020-2025年冷拌沥青行业销售规模分析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四、2026-2032年冷拌沥青市场增长潜力与规模预测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中国冷拌沥青细分市场与下游应用领域分析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冷拌沥青细分市场分析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一、2025-2026年冷拌沥青主要细分产品市场现状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冷拌沥青下游应用与客户群体分析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一、2025-2026年冷拌沥青各应用领域市场现状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2025-2026年冷拌沥青行业技术发展现状及趋势分析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冷拌沥青行业技术发展现状分析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国内外冷拌沥青行业技术差异与原因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冷拌沥青行业技术发展方向、趋势预测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提升冷拌沥青行业技术能力策略建议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冷拌沥青价格机制与竞争策略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一、2020-2025年冷拌沥青市场价格走势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冷拌沥青定价策略与方法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2026-2032年冷拌沥青价格竞争态势与趋势预测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中国冷拌沥青行业重点区域市场研究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2025-2026年重点区域冷拌沥青市场发展概况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三、2026-2032年冷拌沥青行业发展潜力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三、2026-2032年冷拌沥青行业发展潜力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三、2026-2032年冷拌沥青行业发展潜力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三、2026-2032年冷拌沥青行业发展潜力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三、2026-2032年冷拌沥青行业发展潜力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2020-2025年中国冷拌沥青行业进出口情况分析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冷拌沥青行业进口情况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一、2020-2025年冷拌沥青进口规模及增长情况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二、冷拌沥青主要进口来源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冷拌沥青行业出口情况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一、2020-2025年冷拌沥青出口规模及增长情况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二、冷拌沥青主要出口目的地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2020-2025年中国冷拌沥青行业总体发展与财务状况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2020-2025年中国冷拌沥青行业规模情况</w:t>
      </w:r>
      <w:r>
        <w:rPr>
          <w:rFonts w:hint="eastAsia"/>
        </w:rPr>
        <w:br/>
      </w:r>
      <w:r>
        <w:rPr>
          <w:rFonts w:hint="eastAsia"/>
        </w:rPr>
        <w:t>　　　　一、冷拌沥青行业企业数量规模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二、冷拌沥青行业从业人员规模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三、冷拌沥青行业市场敏感性分析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2020-2025年中国冷拌沥青行业财务能力分析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一、冷拌沥青行业盈利能力</w:t>
      </w:r>
      <w:r>
        <w:rPr>
          <w:rFonts w:hint="eastAsia"/>
        </w:rPr>
        <w:br/>
      </w:r>
      <w:r>
        <w:rPr>
          <w:rFonts w:hint="eastAsia"/>
        </w:rPr>
        <w:t>　　　　二、冷拌沥青行业偿债能力</w:t>
      </w:r>
      <w:r>
        <w:rPr>
          <w:rFonts w:hint="eastAsia"/>
        </w:rPr>
        <w:br/>
      </w:r>
      <w:r>
        <w:rPr>
          <w:rFonts w:hint="eastAsia"/>
        </w:rPr>
        <w:t>　　　　三、冷拌沥青行业营运能力</w:t>
      </w:r>
      <w:r>
        <w:rPr>
          <w:rFonts w:hint="eastAsia"/>
        </w:rPr>
        <w:br/>
      </w:r>
      <w:r>
        <w:rPr>
          <w:rFonts w:hint="eastAsia"/>
        </w:rPr>
        <w:t>　　　　四、冷拌沥青行业发展能力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冷拌沥青行业重点企业调研分析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二、企业冷拌沥青业务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中国冷拌沥青行业竞争格局分析</w:t>
      </w:r>
      <w:r>
        <w:rPr>
          <w:rFonts w:hint="eastAsia"/>
        </w:rPr>
        <w:br/>
      </w:r>
      <w:r>
        <w:rPr>
          <w:rFonts w:hint="eastAsia"/>
        </w:rPr>
        <w:t>　　第一节 冷拌沥青行业竞争格局总览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2025-2026年冷拌沥青行业竞争力分析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2020-2025年冷拌沥青行业企业并购活动分析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2025-2026年冷拌沥青行业会展与招投标活动分析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一、冷拌沥青行业会展活动及其市场影响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2026年中国冷拌沥青企业发展企业发展策略与建议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冷拌沥青销售模式与渠道策略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冷拌沥青品牌与市场推广策略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冷拌沥青研发投入与技术创新能力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冷拌沥青合作联盟与资源整合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中国冷拌沥青行业风险与对策</w:t>
      </w:r>
      <w:r>
        <w:rPr>
          <w:rFonts w:hint="eastAsia"/>
        </w:rPr>
        <w:br/>
      </w:r>
      <w:r>
        <w:rPr>
          <w:rFonts w:hint="eastAsia"/>
        </w:rPr>
        <w:t>　　第一节 冷拌沥青行业SWOT分析</w:t>
      </w:r>
      <w:r>
        <w:rPr>
          <w:rFonts w:hint="eastAsia"/>
        </w:rPr>
        <w:br/>
      </w:r>
      <w:r>
        <w:rPr>
          <w:rFonts w:hint="eastAsia"/>
        </w:rPr>
        <w:t>　　　　一、冷拌沥青行业优势</w:t>
      </w:r>
      <w:r>
        <w:rPr>
          <w:rFonts w:hint="eastAsia"/>
        </w:rPr>
        <w:br/>
      </w:r>
      <w:r>
        <w:rPr>
          <w:rFonts w:hint="eastAsia"/>
        </w:rPr>
        <w:t>　　　　二、冷拌沥青行业劣势</w:t>
      </w:r>
      <w:r>
        <w:rPr>
          <w:rFonts w:hint="eastAsia"/>
        </w:rPr>
        <w:br/>
      </w:r>
      <w:r>
        <w:rPr>
          <w:rFonts w:hint="eastAsia"/>
        </w:rPr>
        <w:t>　　　　三、冷拌沥青市场机会</w:t>
      </w:r>
      <w:r>
        <w:rPr>
          <w:rFonts w:hint="eastAsia"/>
        </w:rPr>
        <w:br/>
      </w:r>
      <w:r>
        <w:rPr>
          <w:rFonts w:hint="eastAsia"/>
        </w:rPr>
        <w:t>　　　　四、冷拌沥青市场威胁</w:t>
      </w:r>
      <w:r>
        <w:rPr>
          <w:rFonts w:hint="eastAsia"/>
        </w:rPr>
        <w:br/>
      </w:r>
      <w:r>
        <w:rPr>
          <w:rFonts w:hint="eastAsia"/>
        </w:rPr>
        <w:t>　　第二节 冷拌沥青行业风险及对策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2026-2032年中国冷拌沥青行业前景与发展趋势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2025-2026年冷拌沥青行业发展环境分析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一、冷拌沥青行业主管部门与监管体制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二、冷拌沥青行业主要法律法规及政策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三、冷拌沥青行业标准与质量监管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2026-2032年冷拌沥青行业发展趋势与方向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2026-2032年冷拌沥青行业发展潜力与机遇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冷拌沥青行业研究结论与建议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中^智^林^冷拌沥青行业发展建议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2020-2025年中国冷拌沥青行业产量及增长趋势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2026-2032年中国冷拌沥青行业产量预测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2020-2025年中国冷拌沥青行业市场需求及增长情况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2026-2032年中国冷拌沥青行业市场需求预测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**地区冷拌沥青行业市场需求情况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**地区冷拌沥青行业市场需求情况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2020-2025年中国冷拌沥青行业出口情况分析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冷拌沥青重点企业经营情况分析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2026年冷拌沥青行业壁垒</w:t>
      </w:r>
      <w:r>
        <w:rPr>
          <w:rFonts w:hint="eastAsia"/>
        </w:rPr>
        <w:br/>
      </w:r>
      <w:r>
        <w:rPr>
          <w:rFonts w:hint="eastAsia"/>
        </w:rPr>
        <w:t>　　图表 2026年冷拌沥青市场前景分析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2026-2032年中国冷拌沥青市场规模预测</w:t>
      </w:r>
      <w:r>
        <w:rPr>
          <w:rFonts w:hint="eastAsia"/>
        </w:rPr>
        <w:br/>
      </w:r>
      <w:r>
        <w:rPr>
          <w:rFonts w:hint="eastAsia"/>
        </w:rPr>
        <w:t>　　图表 2026年冷拌沥青发展趋势预测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785ed41a54bd2" w:history="1">
        <w:r>
          <w:rPr>
            <w:rStyle w:val="Hyperlink"/>
          </w:rPr>
          <w:t>中国冷拌沥青市场现状与前景趋势预测报告（2026-2032年）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785ed41a54bd2" w:history="1">
        <w:r>
          <w:rPr>
            <w:rStyle w:val="Hyperlink"/>
          </w:rPr>
          <w:t>https://www.20087.com/1/55/LengBanLiQingDeFaZhanQianJing.html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热点：沥青冷补料的优缺点、冷拌沥青混合料、冷拌冷铺沥青混合料、冷拌沥青混凝土、冷拌透水沥青、透水冷拌沥青、便宜出售沥青渣、冷拌沥青施工流程、沥青路面检测主要检测什么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0795f7a9407c" w:history="1">
      <w:r>
        <w:rPr>
          <w:rStyle w:val="Hyperlink"/>
        </w:rPr>
        <w:t>中国冷拌沥青市场现状与前景趋势预测报告（2026-2032年）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engBanLiQingDeFaZhanQianJing.html" TargetMode="External" Id="R57f785ed41a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engBanLiQingDeFaZhanQianJing.html" TargetMode="External" Id="R998b0795f7a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2025-11-28T03:53:49Z</dcterms:created>
  <dcterms:modified xsi:type="dcterms:W3CDTF">2025-11-28T04:53:49Z</dcterms:modified>
  <dc:subject>中国冷拌沥青市场现状与前景趋势预测报告（2026-2032年）</dc:subject>
  <dc:title>中国冷拌沥青市场现状与前景趋势预测报告（2026-2032年）</dc:title>
  <cp:keywords>中国冷拌沥青市场现状与前景趋势预测报告（2026-2032年）</cp:keywords>
  <dc:description>中国冷拌沥青市场现状与前景趋势预测报告（2026-2032年）</dc:description>
</cp:coreProperties>
</file>