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43987b24406d" w:history="1">
              <w:r>
                <w:rPr>
                  <w:rStyle w:val="Hyperlink"/>
                </w:rPr>
                <w:t>2025-2031年中国氧化着色市场调研与行业前景预测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43987b24406d" w:history="1">
              <w:r>
                <w:rPr>
                  <w:rStyle w:val="Hyperlink"/>
                </w:rPr>
                <w:t>2025-2031年中国氧化着色市场调研与行业前景预测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43987b24406d" w:history="1">
                <w:r>
                  <w:rPr>
                    <w:rStyle w:val="Hyperlink"/>
                  </w:rPr>
                  <w:t>https://www.20087.com/1/05/YangHuaZheSeShiChangQianJingYuCe.html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着色是一种通过化学反应改变金属表面颜色的工艺技术，广泛应用于建筑装饰、航空航天及高端消费品制造等领域。该技术利用电解液或高温蒸汽与金属表面发生反应，生成一层致密的氧化膜，从而赋予材料独特的色彩和耐腐蚀性能。近年来，随着环保意识的增强以及个性化需求的增长，氧化着色技术得到了新的发展机遇。例如，低温无铬工艺的推广降低了传统铬酸盐处理带来的环境污染风险，而多彩渐变效果的研发则丰富了产品的视觉表现力。</w:t>
      </w:r>
      <w:r>
        <w:rPr>
          <w:rFonts w:hint="eastAsia"/>
        </w:rPr>
        <w:br/>
      </w:r>
      <w:r>
        <w:rPr>
          <w:rFonts w:hint="eastAsia"/>
        </w:rPr>
        <w:t>　　未来，氧化着色技术将更加注重功能性与艺术性的结合。新材料的研发将进一步拓展其应用范围，例如开发适用于轻量化合金的高效着色方案，或探索透明导电膜与氧化着色的复合结构。同时，数字化仿真工具的使用将帮助设计师更准确地预测和控制最终效果，缩短研发周期并降低成本。然而，行业发展中仍面临工艺稳定性不足、设备投资高昂等问题，企业需通过产学研合作突破技术瓶颈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43987b24406d" w:history="1">
        <w:r>
          <w:rPr>
            <w:rStyle w:val="Hyperlink"/>
          </w:rPr>
          <w:t>2025-2031年中国氧化着色市场调研与行业前景预测</w:t>
        </w:r>
      </w:hyperlink>
      <w:r>
        <w:rPr>
          <w:rFonts w:hint="eastAsia"/>
        </w:rPr>
        <w:t>》系统分析了氧化着色行业的市场规模、供需动态及竞争格局，重点评估了主要氧化着色企业的经营表现，并对氧化着色行业未来发展趋势进行了科学预测。报告结合氧化着色技术现状与SWOT分析，揭示了市场机遇与潜在风险。市场调研网发布的《</w:t>
      </w:r>
      <w:hyperlink r:id="R203b43987b24406d" w:history="1">
        <w:r>
          <w:rPr>
            <w:rStyle w:val="Hyperlink"/>
          </w:rPr>
          <w:t>2025-2031年中国氧化着色市场调研与行业前景预测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氧化着色行业概述</w:t>
      </w:r>
      <w:r>
        <w:rPr>
          <w:rFonts w:hint="eastAsia"/>
        </w:rPr>
        <w:br/>
      </w:r>
      <w:r>
        <w:rPr>
          <w:rFonts w:hint="eastAsia"/>
        </w:rPr>
        <w:t>　　第一节 氧化着色定义与分类</w:t>
      </w:r>
      <w:r>
        <w:rPr>
          <w:rFonts w:hint="eastAsia"/>
        </w:rPr>
        <w:br/>
      </w:r>
      <w:r>
        <w:rPr>
          <w:rFonts w:hint="eastAsia"/>
        </w:rPr>
        <w:t>　　第二节 氧化着色应用领域</w:t>
      </w:r>
      <w:r>
        <w:rPr>
          <w:rFonts w:hint="eastAsia"/>
        </w:rPr>
        <w:br/>
      </w:r>
      <w:r>
        <w:rPr>
          <w:rFonts w:hint="eastAsia"/>
        </w:rPr>
        <w:t>　　第三节 氧化着色行业经济指标分析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一、氧化着色行业赢利性评估</w:t>
      </w:r>
      <w:r>
        <w:rPr>
          <w:rFonts w:hint="eastAsia"/>
        </w:rPr>
        <w:br/>
      </w:r>
      <w:r>
        <w:rPr>
          <w:rFonts w:hint="eastAsia"/>
        </w:rPr>
        <w:t>　　　　二、氧化着色行业成长速度分析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三、氧化着色附加值提升空间探讨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四、氧化着色行业进入壁垒分析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五、氧化着色行业风险性评估</w:t>
      </w:r>
      <w:r>
        <w:rPr>
          <w:rFonts w:hint="eastAsia"/>
        </w:rPr>
        <w:br/>
      </w:r>
      <w:r>
        <w:rPr>
          <w:rFonts w:hint="eastAsia"/>
        </w:rPr>
        <w:t>　　　　六、氧化着色行业周期性分析</w:t>
      </w:r>
      <w:r>
        <w:rPr>
          <w:rFonts w:hint="eastAsia"/>
        </w:rPr>
        <w:br/>
      </w:r>
      <w:r>
        <w:rPr>
          <w:rFonts w:hint="eastAsia"/>
        </w:rPr>
        <w:t>　　　　七、氧化着色行业竞争程度指标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八、氧化着色行业成熟度综合分析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氧化着色产业链及经营模式分析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三、氧化着色销售模式与渠道策略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全球氧化着色市场发展分析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2024-2025年全球氧化着色行业发展分析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一、全球氧化着色行业市场规模与趋势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二、全球氧化着色行业发展特点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三、全球氧化着色行业竞争格局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主要国家与地区氧化着色市场分析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2025-2031年全球氧化着色行业发展趋势与前景预测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一、氧化着色行业发展趋势</w:t>
      </w:r>
      <w:r>
        <w:rPr>
          <w:rFonts w:hint="eastAsia"/>
        </w:rPr>
        <w:br/>
      </w:r>
      <w:r>
        <w:rPr>
          <w:rFonts w:hint="eastAsia"/>
        </w:rPr>
        <w:t>　　　　二、氧化着色行业发展潜力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中国氧化着色行业市场分析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2024-2025年氧化着色产能与投资动态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一、国内氧化着色产能现状与利用效率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二、氧化着色产能扩张与投资动态分析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2025-2031年氧化着色行业产量统计与趋势预测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一、2019-2024年氧化着色行业产量与增长趋势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1、2019-2024年氧化着色产量及增长趋势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2、2019-2024年氧化着色细分产品产量及份额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二、氧化着色产量影响因素分析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三、2025-2031年氧化着色产量预测</w:t>
      </w:r>
      <w:r>
        <w:rPr>
          <w:rFonts w:hint="eastAsia"/>
        </w:rPr>
        <w:br/>
      </w:r>
      <w:r>
        <w:rPr>
          <w:rFonts w:hint="eastAsia"/>
        </w:rPr>
        <w:t>　　第三节 2025-2031年氧化着色市场需求与销售分析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一、2024-2025年氧化着色行业需求现状</w:t>
      </w:r>
      <w:r>
        <w:rPr>
          <w:rFonts w:hint="eastAsia"/>
        </w:rPr>
        <w:br/>
      </w:r>
      <w:r>
        <w:rPr>
          <w:rFonts w:hint="eastAsia"/>
        </w:rPr>
        <w:t>　　　　二、氧化着色客户群体与需求特点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三、2019-2024年氧化着色行业销售规模分析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四、2025-2031年氧化着色市场增长潜力与规模预测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2024-2025年氧化着色行业技术发展现状及趋势分析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氧化着色行业技术发展现状分析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国内外氧化着色行业技术差距分析及差距形成的主要原因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氧化着色行业技术发展方向、趋势预测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提升氧化着色行业技术能力策略建议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中国氧化着色细分市场分析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一、2024-2025年氧化着色主要细分产品市场现状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氧化着色价格机制与竞争策略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一、2019-2024年氧化着色市场价格走势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氧化着色定价策略与方法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2025-2031年氧化着色价格竞争态势与趋势预测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中国氧化着色行业重点区域市场研究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2024-2025年重点区域氧化着色市场发展概况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二、2019-2024年氧化着色市场需求规模情况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三、2025-2031年氧化着色行业发展潜力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二、2019-2024年氧化着色市场需求规模情况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三、2025-2031年氧化着色行业发展潜力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二、2019-2024年氧化着色市场需求规模情况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三、2025-2031年氧化着色行业发展潜力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二、2019-2024年氧化着色市场需求规模情况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三、2025-2031年氧化着色行业发展潜力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二、2019-2024年氧化着色市场需求规模情况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三、2025-2031年氧化着色行业发展潜力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2019-2024年中国氧化着色行业进出口情况分析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氧化着色行业进口规模与来源分析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一、2019-2024年氧化着色进口规模分析</w:t>
      </w:r>
      <w:r>
        <w:rPr>
          <w:rFonts w:hint="eastAsia"/>
        </w:rPr>
        <w:br/>
      </w:r>
      <w:r>
        <w:rPr>
          <w:rFonts w:hint="eastAsia"/>
        </w:rPr>
        <w:t>　　　　二、氧化着色主要进口来源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氧化着色行业出口规模与目的地分析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一、2019-2024年氧化着色出口规模分析</w:t>
      </w:r>
      <w:r>
        <w:rPr>
          <w:rFonts w:hint="eastAsia"/>
        </w:rPr>
        <w:br/>
      </w:r>
      <w:r>
        <w:rPr>
          <w:rFonts w:hint="eastAsia"/>
        </w:rPr>
        <w:t>　　　　二、氧化着色主要出口目的地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2019-2024年中国氧化着色总体规模与财务指标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中国氧化着色行业总体规模分析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一、氧化着色企业数量与结构</w:t>
      </w:r>
      <w:r>
        <w:rPr>
          <w:rFonts w:hint="eastAsia"/>
        </w:rPr>
        <w:br/>
      </w:r>
      <w:r>
        <w:rPr>
          <w:rFonts w:hint="eastAsia"/>
        </w:rPr>
        <w:t>　　　　二、氧化着色从业人员规模</w:t>
      </w:r>
      <w:r>
        <w:rPr>
          <w:rFonts w:hint="eastAsia"/>
        </w:rPr>
        <w:br/>
      </w:r>
      <w:r>
        <w:rPr>
          <w:rFonts w:hint="eastAsia"/>
        </w:rPr>
        <w:t>　　　　三、氧化着色行业资产状况</w:t>
      </w:r>
      <w:r>
        <w:rPr>
          <w:rFonts w:hint="eastAsia"/>
        </w:rPr>
        <w:br/>
      </w:r>
      <w:r>
        <w:rPr>
          <w:rFonts w:hint="eastAsia"/>
        </w:rPr>
        <w:t>　　第二节 中国氧化着色行业财务指标总体分析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氧化着色行业重点企业经营状况分析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氧化着色重点企业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氧化着色领先企业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氧化着色标杆企业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氧化着色代表企业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氧化着色龙头企业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氧化着色重点企业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中国氧化着色行业竞争格局分析</w:t>
      </w:r>
      <w:r>
        <w:rPr>
          <w:rFonts w:hint="eastAsia"/>
        </w:rPr>
        <w:br/>
      </w:r>
      <w:r>
        <w:rPr>
          <w:rFonts w:hint="eastAsia"/>
        </w:rPr>
        <w:t>　　第一节 氧化着色行业竞争格局总览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2024-2025年氧化着色行业竞争力分析</w:t>
      </w:r>
      <w:r>
        <w:rPr>
          <w:rFonts w:hint="eastAsia"/>
        </w:rPr>
        <w:br/>
      </w:r>
      <w:r>
        <w:rPr>
          <w:rFonts w:hint="eastAsia"/>
        </w:rPr>
        <w:t>　　　　一、氧化着色供应商议价能力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四、氧化着色替代品威胁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2019-2024年氧化着色行业企业并购活动分析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2024-2025年氧化着色行业会展与招投标活动分析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一、氧化着色行业会展活动及其市场影响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2025年中国氧化着色企业发展策略分析</w:t>
      </w:r>
      <w:r>
        <w:rPr>
          <w:rFonts w:hint="eastAsia"/>
        </w:rPr>
        <w:br/>
      </w:r>
      <w:r>
        <w:rPr>
          <w:rFonts w:hint="eastAsia"/>
        </w:rPr>
        <w:t>　　第一节 氧化着色市场策略分析</w:t>
      </w:r>
      <w:r>
        <w:rPr>
          <w:rFonts w:hint="eastAsia"/>
        </w:rPr>
        <w:br/>
      </w:r>
      <w:r>
        <w:rPr>
          <w:rFonts w:hint="eastAsia"/>
        </w:rPr>
        <w:t>　　　　一、氧化着色市场定位与拓展策略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二、氧化着色市场细分与目标客户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氧化着色销售策略分析</w:t>
      </w:r>
      <w:r>
        <w:rPr>
          <w:rFonts w:hint="eastAsia"/>
        </w:rPr>
        <w:br/>
      </w:r>
      <w:r>
        <w:rPr>
          <w:rFonts w:hint="eastAsia"/>
        </w:rPr>
        <w:t>　　　　一、氧化着色销售渠道与网络建设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提高氧化着色企业竞争力建议</w:t>
      </w:r>
      <w:r>
        <w:rPr>
          <w:rFonts w:hint="eastAsia"/>
        </w:rPr>
        <w:br/>
      </w:r>
      <w:r>
        <w:rPr>
          <w:rFonts w:hint="eastAsia"/>
        </w:rPr>
        <w:t>　　　　一、氧化着色技术创新与管理优化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氧化着色品牌战略思考</w:t>
      </w:r>
      <w:r>
        <w:rPr>
          <w:rFonts w:hint="eastAsia"/>
        </w:rPr>
        <w:br/>
      </w:r>
      <w:r>
        <w:rPr>
          <w:rFonts w:hint="eastAsia"/>
        </w:rPr>
        <w:t>　　　　一、氧化着色品牌建设与维护</w:t>
      </w:r>
      <w:r>
        <w:rPr>
          <w:rFonts w:hint="eastAsia"/>
        </w:rPr>
        <w:br/>
      </w:r>
      <w:r>
        <w:rPr>
          <w:rFonts w:hint="eastAsia"/>
        </w:rPr>
        <w:t>　　　　二、氧化着色品牌影响力与市场竞争力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中国氧化着色行业风险与对策</w:t>
      </w:r>
      <w:r>
        <w:rPr>
          <w:rFonts w:hint="eastAsia"/>
        </w:rPr>
        <w:br/>
      </w:r>
      <w:r>
        <w:rPr>
          <w:rFonts w:hint="eastAsia"/>
        </w:rPr>
        <w:t>　　第一节 氧化着色行业SWOT分析</w:t>
      </w:r>
      <w:r>
        <w:rPr>
          <w:rFonts w:hint="eastAsia"/>
        </w:rPr>
        <w:br/>
      </w:r>
      <w:r>
        <w:rPr>
          <w:rFonts w:hint="eastAsia"/>
        </w:rPr>
        <w:t>　　　　一、氧化着色行业优势分析</w:t>
      </w:r>
      <w:r>
        <w:rPr>
          <w:rFonts w:hint="eastAsia"/>
        </w:rPr>
        <w:br/>
      </w:r>
      <w:r>
        <w:rPr>
          <w:rFonts w:hint="eastAsia"/>
        </w:rPr>
        <w:t>　　　　二、氧化着色行业劣势分析</w:t>
      </w:r>
      <w:r>
        <w:rPr>
          <w:rFonts w:hint="eastAsia"/>
        </w:rPr>
        <w:br/>
      </w:r>
      <w:r>
        <w:rPr>
          <w:rFonts w:hint="eastAsia"/>
        </w:rPr>
        <w:t>　　　　三、氧化着色市场机会探索</w:t>
      </w:r>
      <w:r>
        <w:rPr>
          <w:rFonts w:hint="eastAsia"/>
        </w:rPr>
        <w:br/>
      </w:r>
      <w:r>
        <w:rPr>
          <w:rFonts w:hint="eastAsia"/>
        </w:rPr>
        <w:t>　　　　四、氧化着色市场威胁评估</w:t>
      </w:r>
      <w:r>
        <w:rPr>
          <w:rFonts w:hint="eastAsia"/>
        </w:rPr>
        <w:br/>
      </w:r>
      <w:r>
        <w:rPr>
          <w:rFonts w:hint="eastAsia"/>
        </w:rPr>
        <w:t>　　第二节 氧化着色行业风险及对策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2025-2031年中国氧化着色行业前景与发展趋势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氧化着色行业发展环境分析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2025-2031年氧化着色行业发展趋势与方向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一、氧化着色行业发展方向预测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二、氧化着色发展趋势分析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2025-2031年氧化着色行业发展潜力与机遇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一、氧化着色市场发展潜力评估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二、氧化着色新兴市场与机遇探索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氧化着色行业研究结论与建议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氧化着色行业发展建议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氧化着色行业类别</w:t>
      </w:r>
      <w:r>
        <w:rPr>
          <w:rFonts w:hint="eastAsia"/>
        </w:rPr>
        <w:br/>
      </w:r>
      <w:r>
        <w:rPr>
          <w:rFonts w:hint="eastAsia"/>
        </w:rPr>
        <w:t>　　图表 氧化着色行业产业链调研</w:t>
      </w:r>
      <w:r>
        <w:rPr>
          <w:rFonts w:hint="eastAsia"/>
        </w:rPr>
        <w:br/>
      </w:r>
      <w:r>
        <w:rPr>
          <w:rFonts w:hint="eastAsia"/>
        </w:rPr>
        <w:t>　　图表 氧化着色行业现状</w:t>
      </w:r>
      <w:r>
        <w:rPr>
          <w:rFonts w:hint="eastAsia"/>
        </w:rPr>
        <w:br/>
      </w:r>
      <w:r>
        <w:rPr>
          <w:rFonts w:hint="eastAsia"/>
        </w:rPr>
        <w:t>　　图表 氧化着色行业标准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2024年中国氧化着色行业产能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2019-2024年中国氧化着色行业产量统计</w:t>
      </w:r>
      <w:r>
        <w:rPr>
          <w:rFonts w:hint="eastAsia"/>
        </w:rPr>
        <w:br/>
      </w:r>
      <w:r>
        <w:rPr>
          <w:rFonts w:hint="eastAsia"/>
        </w:rPr>
        <w:t>　　图表 氧化着色行业动态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2019-2024年中国氧化着色市场需求量</w:t>
      </w:r>
      <w:r>
        <w:rPr>
          <w:rFonts w:hint="eastAsia"/>
        </w:rPr>
        <w:br/>
      </w:r>
      <w:r>
        <w:rPr>
          <w:rFonts w:hint="eastAsia"/>
        </w:rPr>
        <w:t>　　图表 2024年中国氧化着色行业需求区域调研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2019-2024年中国氧化着色行情</w:t>
      </w:r>
      <w:r>
        <w:rPr>
          <w:rFonts w:hint="eastAsia"/>
        </w:rPr>
        <w:br/>
      </w:r>
      <w:r>
        <w:rPr>
          <w:rFonts w:hint="eastAsia"/>
        </w:rPr>
        <w:t>　　图表 2019-2024年中国氧化着色价格走势图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2019-2024年中国氧化着色出口统计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**地区氧化着色市场规模</w:t>
      </w:r>
      <w:r>
        <w:rPr>
          <w:rFonts w:hint="eastAsia"/>
        </w:rPr>
        <w:br/>
      </w:r>
      <w:r>
        <w:rPr>
          <w:rFonts w:hint="eastAsia"/>
        </w:rPr>
        <w:t>　　图表 **地区氧化着色行业市场需求</w:t>
      </w:r>
      <w:r>
        <w:rPr>
          <w:rFonts w:hint="eastAsia"/>
        </w:rPr>
        <w:br/>
      </w:r>
      <w:r>
        <w:rPr>
          <w:rFonts w:hint="eastAsia"/>
        </w:rPr>
        <w:t>　　图表 **地区氧化着色市场调研</w:t>
      </w:r>
      <w:r>
        <w:rPr>
          <w:rFonts w:hint="eastAsia"/>
        </w:rPr>
        <w:br/>
      </w:r>
      <w:r>
        <w:rPr>
          <w:rFonts w:hint="eastAsia"/>
        </w:rPr>
        <w:t>　　图表 **地区氧化着色行业市场需求分析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**地区氧化着色市场规模</w:t>
      </w:r>
      <w:r>
        <w:rPr>
          <w:rFonts w:hint="eastAsia"/>
        </w:rPr>
        <w:br/>
      </w:r>
      <w:r>
        <w:rPr>
          <w:rFonts w:hint="eastAsia"/>
        </w:rPr>
        <w:t>　　图表 **地区氧化着色行业市场需求</w:t>
      </w:r>
      <w:r>
        <w:rPr>
          <w:rFonts w:hint="eastAsia"/>
        </w:rPr>
        <w:br/>
      </w:r>
      <w:r>
        <w:rPr>
          <w:rFonts w:hint="eastAsia"/>
        </w:rPr>
        <w:t>　　图表 **地区氧化着色市场调研</w:t>
      </w:r>
      <w:r>
        <w:rPr>
          <w:rFonts w:hint="eastAsia"/>
        </w:rPr>
        <w:br/>
      </w:r>
      <w:r>
        <w:rPr>
          <w:rFonts w:hint="eastAsia"/>
        </w:rPr>
        <w:t>　　图表 **地区氧化着色行业市场需求分析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氧化着色行业竞争对手分析</w:t>
      </w:r>
      <w:r>
        <w:rPr>
          <w:rFonts w:hint="eastAsia"/>
        </w:rPr>
        <w:br/>
      </w:r>
      <w:r>
        <w:rPr>
          <w:rFonts w:hint="eastAsia"/>
        </w:rPr>
        <w:t>　　图表 氧化着色重点企业（一）基本信息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氧化着色重点企业（一）经营情况分析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氧化着色重点企业（一）主要经济指标情况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氧化着色重点企业（二）经营情况分析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氧化着色重点企业（二）主要经济指标情况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氧化着色重点企业（三）经营情况分析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氧化着色重点企业（三）主要经济指标情况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氧化着色重点企业（三）成长能力情况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2025-2031年中国氧化着色市场需求预测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2025-2031年中国氧化着色行业市场规模预测</w:t>
      </w:r>
      <w:r>
        <w:rPr>
          <w:rFonts w:hint="eastAsia"/>
        </w:rPr>
        <w:br/>
      </w:r>
      <w:r>
        <w:rPr>
          <w:rFonts w:hint="eastAsia"/>
        </w:rPr>
        <w:t>　　图表 氧化着色行业准入条件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2025-2031年中国氧化着色行业发展趋势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2025-2031年中国氧化着色市场前景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43987b24406d" w:history="1">
        <w:r>
          <w:rPr>
            <w:rStyle w:val="Hyperlink"/>
          </w:rPr>
          <w:t>2025-2031年中国氧化着色市场调研与行业前景预测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43987b24406d" w:history="1">
        <w:r>
          <w:rPr>
            <w:rStyle w:val="Hyperlink"/>
          </w:rPr>
          <w:t>https://www.20087.com/1/05/YangHuaZheSeShiChangQianJingYuCe.html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热点：氧化着色会掉色是什么问题、氧化着色专用电源、氧化着色剂、氧化着色的特点、氧化着色硅机工作原理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3af2b9db4903" w:history="1">
      <w:r>
        <w:rPr>
          <w:rStyle w:val="Hyperlink"/>
        </w:rPr>
        <w:t>2025-2031年中国氧化着色市场调研与行业前景预测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gHuaZheSeShiChangQianJingYuCe.html" TargetMode="External" Id="R203b43987b24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gHuaZheSeShiChangQianJingYuCe.html" TargetMode="External" Id="Re5b13af2b9d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2025-04-28T02:38:07Z</dcterms:created>
  <dcterms:modified xsi:type="dcterms:W3CDTF">2025-04-28T03:38:07Z</dcterms:modified>
  <dc:subject>2025-2031年中国氧化着色市场调研与行业前景预测</dc:subject>
  <dc:title>2025-2031年中国氧化着色市场调研与行业前景预测</dc:title>
  <cp:keywords>2025-2031年中国氧化着色市场调研与行业前景预测</cp:keywords>
  <dc:description>2025-2031年中国氧化着色市场调研与行业前景预测</dc:description>
</cp:coreProperties>
</file>