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3bd8c23104194" w:history="1">
              <w:r>
                <w:rPr>
                  <w:rStyle w:val="Hyperlink"/>
                </w:rPr>
                <w:t>2026-2032年中国蒸汽保温管行业研究与前景分析报告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3bd8c23104194" w:history="1">
              <w:r>
                <w:rPr>
                  <w:rStyle w:val="Hyperlink"/>
                </w:rPr>
                <w:t>2026-2032年中国蒸汽保温管行业研究与前景分析报告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3bd8c23104194" w:history="1">
                <w:r>
                  <w:rPr>
                    <w:rStyle w:val="Hyperlink"/>
                  </w:rPr>
                  <w:t>https://www.20087.com/1/15/ZhengQiBaoWenGuanQianJing.html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保温管是工业热力输送的关键管道系统，在化工、电力、造纸及区域供热领域广泛应用，典型结构由工作钢管、保温层（如超细玻璃棉、硅酸铝）与外护管（钢或高密度聚乙烯）组成，强调导热系数低、耐高温性、防水密封性及长期运行稳定性。主流产品采用工厂预制、现场焊接连接，部分集成泄漏监测与温度传感功能。然而，蒸汽保温管在高温湿热交替工况下易出现保温层吸湿、护管腐蚀或接头密封失效，导致热损加剧；传统保温材料在超高温（&gt;350℃）下性能衰减明显；且在老旧管网改造中，空间受限与施工复杂性制约高效更新。</w:t>
      </w:r>
      <w:r>
        <w:rPr>
          <w:rFonts w:hint="eastAsia"/>
        </w:rPr>
        <w:br/>
      </w:r>
      <w:r>
        <w:rPr>
          <w:rFonts w:hint="eastAsia"/>
        </w:rPr>
        <w:t>　　未来，蒸汽保温管将向纳米绝热、智能监测与模块化安装方向演进。气凝胶复合保温层将显著降低导热系数，适配超高温工况；石墨烯涂层将提升外护管耐腐蚀性。在运维层面，分布式光纤测温将实现全线温度实时监控，精准定位热损点；RFID芯片将记录管道身份与安装参数，支持数字化管理。同时，快装式卡箍接头与预制弯头将缩短现场工期。长远看，蒸汽保温管将从被动保温结构升级为融合高效绝热、状态感知与快速部署的智慧热力输送系统，在工业节能与城市低碳供热转型中持续释放其保温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3bd8c23104194" w:history="1">
        <w:r>
          <w:rPr>
            <w:rStyle w:val="Hyperlink"/>
          </w:rPr>
          <w:t>2026-2032年中国蒸汽保温管行业研究与前景分析报告</w:t>
        </w:r>
      </w:hyperlink>
      <w:r>
        <w:rPr>
          <w:rFonts w:hint="eastAsia"/>
        </w:rPr>
        <w:t>》基于国家统计局、行业协会等详实数据，结合全面市场调研，系统分析了蒸汽保温管行业的市场规模、技术现状及未来发展方向。报告从经济环境、政策导向等角度出发，深入探讨了蒸汽保温管行业发展趋势、竞争格局及重点企业的战略布局，同时对蒸汽保温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蒸汽保温管行业概述</w:t>
      </w:r>
      <w:r>
        <w:rPr>
          <w:rFonts w:hint="eastAsia"/>
        </w:rPr>
        <w:br/>
      </w:r>
      <w:r>
        <w:rPr>
          <w:rFonts w:hint="eastAsia"/>
        </w:rPr>
        <w:t>　　第一节 蒸汽保温管定义与分类</w:t>
      </w:r>
      <w:r>
        <w:rPr>
          <w:rFonts w:hint="eastAsia"/>
        </w:rPr>
        <w:br/>
      </w:r>
      <w:r>
        <w:rPr>
          <w:rFonts w:hint="eastAsia"/>
        </w:rPr>
        <w:t>　　第二节 蒸汽保温管应用领域</w:t>
      </w:r>
      <w:r>
        <w:rPr>
          <w:rFonts w:hint="eastAsia"/>
        </w:rPr>
        <w:br/>
      </w:r>
      <w:r>
        <w:rPr>
          <w:rFonts w:hint="eastAsia"/>
        </w:rPr>
        <w:t>　　第三节 蒸汽保温管行业经济指标分析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三、蒸汽保温管销售模式及销售渠道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全球蒸汽保温管市场发展综述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2020-2025年全球蒸汽保温管市场规模与趋势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主要国家与地区蒸汽保温管市场分析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2026-2032年全球蒸汽保温管行业发展趋势与前景预测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中国蒸汽保温管行业市场分析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一、国内蒸汽保温管产能及利用情况</w:t>
      </w:r>
      <w:r>
        <w:rPr>
          <w:rFonts w:hint="eastAsia"/>
        </w:rPr>
        <w:br/>
      </w:r>
      <w:r>
        <w:rPr>
          <w:rFonts w:hint="eastAsia"/>
        </w:rPr>
        <w:t>　　　　二、蒸汽保温管产能扩张与投资动态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2026-2032年蒸汽保温管行业产量统计与趋势预测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一、2020-2025年蒸汽保温管行业产量数据统计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1、2020-2025年蒸汽保温管产量及增长趋势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二、影响蒸汽保温管产量的关键因素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三、2026-2032年蒸汽保温管产量预测</w:t>
      </w:r>
      <w:r>
        <w:rPr>
          <w:rFonts w:hint="eastAsia"/>
        </w:rPr>
        <w:br/>
      </w:r>
      <w:r>
        <w:rPr>
          <w:rFonts w:hint="eastAsia"/>
        </w:rPr>
        <w:t>　　第三节 2026-2032年蒸汽保温管市场需求与销售分析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一、2025-2026年蒸汽保温管行业需求现状</w:t>
      </w:r>
      <w:r>
        <w:rPr>
          <w:rFonts w:hint="eastAsia"/>
        </w:rPr>
        <w:br/>
      </w:r>
      <w:r>
        <w:rPr>
          <w:rFonts w:hint="eastAsia"/>
        </w:rPr>
        <w:t>　　　　二、蒸汽保温管客户群体与需求特点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中国蒸汽保温管细分市场与下游应用领域分析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蒸汽保温管下游应用与客户群体分析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一、2025-2026年蒸汽保温管各应用领域市场现状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2025-2026年蒸汽保温管行业技术发展现状及趋势分析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一、2020-2025年蒸汽保温管市场价格走势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蒸汽保温管行业进口情况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一、2020-2025年蒸汽保温管进口规模及增长情况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蒸汽保温管行业出口情况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一、2020-2025年蒸汽保温管出口规模及增长情况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2020-2025年中国蒸汽保温管行业总体发展与财务状况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2020-2025年中国蒸汽保温管行业规模情况</w:t>
      </w:r>
      <w:r>
        <w:rPr>
          <w:rFonts w:hint="eastAsia"/>
        </w:rPr>
        <w:br/>
      </w:r>
      <w:r>
        <w:rPr>
          <w:rFonts w:hint="eastAsia"/>
        </w:rPr>
        <w:t>　　　　一、蒸汽保温管行业企业数量规模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二、蒸汽保温管行业从业人员规模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三、蒸汽保温管行业市场敏感性分析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2020-2025年中国蒸汽保温管行业财务能力分析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一、蒸汽保温管行业盈利能力</w:t>
      </w:r>
      <w:r>
        <w:rPr>
          <w:rFonts w:hint="eastAsia"/>
        </w:rPr>
        <w:br/>
      </w:r>
      <w:r>
        <w:rPr>
          <w:rFonts w:hint="eastAsia"/>
        </w:rPr>
        <w:t>　　　　二、蒸汽保温管行业偿债能力</w:t>
      </w:r>
      <w:r>
        <w:rPr>
          <w:rFonts w:hint="eastAsia"/>
        </w:rPr>
        <w:br/>
      </w:r>
      <w:r>
        <w:rPr>
          <w:rFonts w:hint="eastAsia"/>
        </w:rPr>
        <w:t>　　　　三、蒸汽保温管行业营运能力</w:t>
      </w:r>
      <w:r>
        <w:rPr>
          <w:rFonts w:hint="eastAsia"/>
        </w:rPr>
        <w:br/>
      </w:r>
      <w:r>
        <w:rPr>
          <w:rFonts w:hint="eastAsia"/>
        </w:rPr>
        <w:t>　　　　四、蒸汽保温管行业发展能力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蒸汽保温管行业重点企业调研分析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2020-2025年蒸汽保温管行业企业并购活动分析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2026年中国蒸汽保温管企业发展企业发展策略与建议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蒸汽保温管销售模式与渠道策略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蒸汽保温管品牌与市场推广策略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蒸汽保温管研发投入与技术创新能力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蒸汽保温管合作联盟与资源整合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中国蒸汽保温管行业风险与对策</w:t>
      </w:r>
      <w:r>
        <w:rPr>
          <w:rFonts w:hint="eastAsia"/>
        </w:rPr>
        <w:br/>
      </w:r>
      <w:r>
        <w:rPr>
          <w:rFonts w:hint="eastAsia"/>
        </w:rPr>
        <w:t>　　第一节 蒸汽保温管行业SWOT分析</w:t>
      </w:r>
      <w:r>
        <w:rPr>
          <w:rFonts w:hint="eastAsia"/>
        </w:rPr>
        <w:br/>
      </w:r>
      <w:r>
        <w:rPr>
          <w:rFonts w:hint="eastAsia"/>
        </w:rPr>
        <w:t>　　　　一、蒸汽保温管行业优势</w:t>
      </w:r>
      <w:r>
        <w:rPr>
          <w:rFonts w:hint="eastAsia"/>
        </w:rPr>
        <w:br/>
      </w:r>
      <w:r>
        <w:rPr>
          <w:rFonts w:hint="eastAsia"/>
        </w:rPr>
        <w:t>　　　　二、蒸汽保温管行业劣势</w:t>
      </w:r>
      <w:r>
        <w:rPr>
          <w:rFonts w:hint="eastAsia"/>
        </w:rPr>
        <w:br/>
      </w:r>
      <w:r>
        <w:rPr>
          <w:rFonts w:hint="eastAsia"/>
        </w:rPr>
        <w:t>　　　　三、蒸汽保温管市场机会</w:t>
      </w:r>
      <w:r>
        <w:rPr>
          <w:rFonts w:hint="eastAsia"/>
        </w:rPr>
        <w:br/>
      </w:r>
      <w:r>
        <w:rPr>
          <w:rFonts w:hint="eastAsia"/>
        </w:rPr>
        <w:t>　　　　四、蒸汽保温管市场威胁</w:t>
      </w:r>
      <w:r>
        <w:rPr>
          <w:rFonts w:hint="eastAsia"/>
        </w:rPr>
        <w:br/>
      </w:r>
      <w:r>
        <w:rPr>
          <w:rFonts w:hint="eastAsia"/>
        </w:rPr>
        <w:t>　　第二节 蒸汽保温管行业风险及对策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2025-2026年蒸汽保温管行业发展环境分析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一、蒸汽保温管行业主管部门与监管体制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二、蒸汽保温管行业主要法律法规及政策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三、蒸汽保温管行业标准与质量监管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2026-2032年蒸汽保温管行业发展趋势与方向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2026-2032年蒸汽保温管行业发展潜力与机遇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[:中:智:林]蒸汽保温管行业发展建议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蒸汽保温管行业历程</w:t>
      </w:r>
      <w:r>
        <w:rPr>
          <w:rFonts w:hint="eastAsia"/>
        </w:rPr>
        <w:br/>
      </w:r>
      <w:r>
        <w:rPr>
          <w:rFonts w:hint="eastAsia"/>
        </w:rPr>
        <w:t>　　图表 蒸汽保温管行业生命周期</w:t>
      </w:r>
      <w:r>
        <w:rPr>
          <w:rFonts w:hint="eastAsia"/>
        </w:rPr>
        <w:br/>
      </w:r>
      <w:r>
        <w:rPr>
          <w:rFonts w:hint="eastAsia"/>
        </w:rPr>
        <w:t>　　图表 蒸汽保温管行业产业链分析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2020-2025年蒸汽保温管行业市场容量分析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2026年中国蒸汽保温管行业需求领域分布格局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2020-2025年中国蒸汽保温管进口数量分析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2020-2025年中国蒸汽保温管进口金额分析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2020-2025年中国蒸汽保温管出口数量分析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2020-2025年中国蒸汽保温管出口金额分析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2026年中国蒸汽保温管进口国家及地区分析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2026年中国蒸汽保温管出口国家及地区分析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2026-2032年中国蒸汽保温管市场需求量预测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2026-2032年中国蒸汽保温管市场前景分析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2026-2032年中国蒸汽保温管行业发展趋势预测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3bd8c23104194" w:history="1">
        <w:r>
          <w:rPr>
            <w:rStyle w:val="Hyperlink"/>
          </w:rPr>
          <w:t>2026-2032年中国蒸汽保温管行业研究与前景分析报告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3bd8c23104194" w:history="1">
        <w:r>
          <w:rPr>
            <w:rStyle w:val="Hyperlink"/>
          </w:rPr>
          <w:t>https://www.20087.com/1/15/ZhengQiBaoWenGuanQianJing.html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热点：蒸汽保温管的执行标准、蒸汽保温管道价格、蒸汽保温管图片、蒸汽保温管道管端包装图片、蒸汽保温管生产厂家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42a979fe04569" w:history="1">
      <w:r>
        <w:rPr>
          <w:rStyle w:val="Hyperlink"/>
        </w:rPr>
        <w:t>2026-2032年中国蒸汽保温管行业研究与前景分析报告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engQiBaoWenGuanQianJing.html" TargetMode="External" Id="R8b33bd8c231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engQiBaoWenGuanQianJing.html" TargetMode="External" Id="Re7342a979fe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2025-11-18T07:45:58Z</dcterms:created>
  <dcterms:modified xsi:type="dcterms:W3CDTF">2025-11-18T08:45:58Z</dcterms:modified>
  <dc:subject>2026-2032年中国蒸汽保温管行业研究与前景分析报告</dc:subject>
  <dc:title>2026-2032年中国蒸汽保温管行业研究与前景分析报告</dc:title>
  <cp:keywords>2026-2032年中国蒸汽保温管行业研究与前景分析报告</cp:keywords>
  <dc:description>2026-2032年中国蒸汽保温管行业研究与前景分析报告</dc:description>
</cp:coreProperties>
</file>