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0cc30219640a1" w:history="1">
              <w:r>
                <w:rPr>
                  <w:rStyle w:val="Hyperlink"/>
                </w:rPr>
                <w:t>2025-2031年中国塑钢门窗行业现状深度调研与发展趋势预测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0cc30219640a1" w:history="1">
              <w:r>
                <w:rPr>
                  <w:rStyle w:val="Hyperlink"/>
                </w:rPr>
                <w:t>2025-2031年中国塑钢门窗行业现状深度调研与发展趋势预测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0cc30219640a1" w:history="1">
                <w:r>
                  <w:rPr>
                    <w:rStyle w:val="Hyperlink"/>
                  </w:rPr>
                  <w:t>https://www.20087.com/2/95/SuGangMenChuangFaZhanQuShi.html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因其优异的保温隔热性能、耐腐蚀性和易于维护等特点，在建筑行业中得到了广泛应用。随着节能环保意识的提高，塑钢门窗的市场需求持续增长。近年来，随着生产工艺的不断改进，塑钢门窗的外观设计更加多样化，满足了不同消费者的需求。此外，塑钢门窗还具有较好的隔音效果，适用于噪音敏感区域的建筑物。</w:t>
      </w:r>
      <w:r>
        <w:rPr>
          <w:rFonts w:hint="eastAsia"/>
        </w:rPr>
        <w:br/>
      </w:r>
      <w:r>
        <w:rPr>
          <w:rFonts w:hint="eastAsia"/>
        </w:rPr>
        <w:t>　　未来，塑钢门窗行业的发展将更加注重产品的技术创新和环保性能。随着新材料和新技术的应用，塑钢门窗将朝着更加节能、环保的方向发展，例如通过改进密封材料来提高隔热性能，或者采用可回收材料以减少对环境的影响。同时，随着智能家居技术的发展，塑钢门窗也将集成更多的智能功能，如自动开闭控制系统等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0cc30219640a1" w:history="1">
        <w:r>
          <w:rPr>
            <w:rStyle w:val="Hyperlink"/>
          </w:rPr>
          <w:t>2025-2031年中国塑钢门窗行业现状深度调研与发展趋势预测</w:t>
        </w:r>
      </w:hyperlink>
      <w:r>
        <w:rPr>
          <w:rFonts w:hint="eastAsia"/>
        </w:rPr>
        <w:t>》从产业链视角出发，系统分析了塑钢门窗行业的市场现状与需求动态，详细解读了塑钢门窗市场规模、价格波动及上下游影响因素。报告深入剖析了塑钢门窗细分领域的发展特点，基于权威数据对市场前景及未来趋势进行了科学预测，同时揭示了塑钢门窗重点企业的竞争格局与市场集中度变化。报告客观翔实地指出了塑钢门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</w:t>
      </w:r>
      <w:r>
        <w:rPr>
          <w:rFonts w:hint="eastAsia"/>
        </w:rPr>
        <w:br/>
      </w:r>
      <w:r>
        <w:rPr>
          <w:rFonts w:hint="eastAsia"/>
        </w:rPr>
        <w:t>第一章 2025年中国房地产业</w:t>
      </w:r>
      <w:r>
        <w:rPr>
          <w:rFonts w:hint="eastAsia"/>
        </w:rPr>
        <w:br/>
      </w:r>
      <w:r>
        <w:rPr>
          <w:rFonts w:hint="eastAsia"/>
        </w:rPr>
        <w:t>　　第一节 中国房地产业经济运行情况分析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一、2025年商品房建筑、竣工情况及销售、空置情况统计分析</w:t>
      </w:r>
      <w:r>
        <w:rPr>
          <w:rFonts w:hint="eastAsia"/>
        </w:rPr>
        <w:br/>
      </w:r>
      <w:r>
        <w:rPr>
          <w:rFonts w:hint="eastAsia"/>
        </w:rPr>
        <w:t>　　　　二、我国建筑装饰行业对房地产行业依赖性分析</w:t>
      </w:r>
      <w:r>
        <w:rPr>
          <w:rFonts w:hint="eastAsia"/>
        </w:rPr>
        <w:br/>
      </w:r>
      <w:r>
        <w:rPr>
          <w:rFonts w:hint="eastAsia"/>
        </w:rPr>
        <w:t>　　第二节 中国居民居住条件</w:t>
      </w:r>
      <w:r>
        <w:rPr>
          <w:rFonts w:hint="eastAsia"/>
        </w:rPr>
        <w:br/>
      </w:r>
      <w:r>
        <w:rPr>
          <w:rFonts w:hint="eastAsia"/>
        </w:rPr>
        <w:t>　　　　一、我国人口</w:t>
      </w:r>
      <w:r>
        <w:rPr>
          <w:rFonts w:hint="eastAsia"/>
        </w:rPr>
        <w:br/>
      </w:r>
      <w:r>
        <w:rPr>
          <w:rFonts w:hint="eastAsia"/>
        </w:rPr>
        <w:t>　　　　二、2025年中国家庭结构变化分析</w:t>
      </w:r>
      <w:r>
        <w:rPr>
          <w:rFonts w:hint="eastAsia"/>
        </w:rPr>
        <w:br/>
      </w:r>
      <w:r>
        <w:rPr>
          <w:rFonts w:hint="eastAsia"/>
        </w:rPr>
        <w:t>　　　　三、2025年城镇和农村居民可支配收入分析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中国建筑装饰材料行业发展现状</w:t>
      </w:r>
      <w:r>
        <w:rPr>
          <w:rFonts w:hint="eastAsia"/>
        </w:rPr>
        <w:br/>
      </w:r>
      <w:r>
        <w:rPr>
          <w:rFonts w:hint="eastAsia"/>
        </w:rPr>
        <w:t>　　第一节 建材行业概况</w:t>
      </w:r>
      <w:r>
        <w:rPr>
          <w:rFonts w:hint="eastAsia"/>
        </w:rPr>
        <w:br/>
      </w:r>
      <w:r>
        <w:rPr>
          <w:rFonts w:hint="eastAsia"/>
        </w:rPr>
        <w:t>　　　　一、我国建材行业投资热点</w:t>
      </w:r>
      <w:r>
        <w:rPr>
          <w:rFonts w:hint="eastAsia"/>
        </w:rPr>
        <w:br/>
      </w:r>
      <w:r>
        <w:rPr>
          <w:rFonts w:hint="eastAsia"/>
        </w:rPr>
        <w:t>　　　　二、我国建材市场发展趋势</w:t>
      </w:r>
      <w:r>
        <w:rPr>
          <w:rFonts w:hint="eastAsia"/>
        </w:rPr>
        <w:br/>
      </w:r>
      <w:r>
        <w:rPr>
          <w:rFonts w:hint="eastAsia"/>
        </w:rPr>
        <w:t>　　　　三、我国建筑装饰业发展潜力分析</w:t>
      </w:r>
      <w:r>
        <w:rPr>
          <w:rFonts w:hint="eastAsia"/>
        </w:rPr>
        <w:br/>
      </w:r>
      <w:r>
        <w:rPr>
          <w:rFonts w:hint="eastAsia"/>
        </w:rPr>
        <w:t>　　第二节 2025年中国建筑装饰行业成长动因分析</w:t>
      </w:r>
      <w:r>
        <w:rPr>
          <w:rFonts w:hint="eastAsia"/>
        </w:rPr>
        <w:br/>
      </w:r>
      <w:r>
        <w:rPr>
          <w:rFonts w:hint="eastAsia"/>
        </w:rPr>
        <w:t>　　　　一、国民经济稳步增长</w:t>
      </w:r>
      <w:r>
        <w:rPr>
          <w:rFonts w:hint="eastAsia"/>
        </w:rPr>
        <w:br/>
      </w:r>
      <w:r>
        <w:rPr>
          <w:rFonts w:hint="eastAsia"/>
        </w:rPr>
        <w:t>　　　　二、城市化进程加大建材投资规模</w:t>
      </w:r>
      <w:r>
        <w:rPr>
          <w:rFonts w:hint="eastAsia"/>
        </w:rPr>
        <w:br/>
      </w:r>
      <w:r>
        <w:rPr>
          <w:rFonts w:hint="eastAsia"/>
        </w:rPr>
        <w:t>　　　　三、住宅消费是今后中国长期持续的消费热点</w:t>
      </w:r>
      <w:r>
        <w:rPr>
          <w:rFonts w:hint="eastAsia"/>
        </w:rPr>
        <w:br/>
      </w:r>
      <w:r>
        <w:rPr>
          <w:rFonts w:hint="eastAsia"/>
        </w:rPr>
        <w:t>　　　　四、西部大开发和振兴东北等老工业基地将进一步拉动建材需求</w:t>
      </w:r>
      <w:r>
        <w:rPr>
          <w:rFonts w:hint="eastAsia"/>
        </w:rPr>
        <w:br/>
      </w:r>
      <w:r>
        <w:rPr>
          <w:rFonts w:hint="eastAsia"/>
        </w:rPr>
        <w:t>　　　　五、“奥运”经济将为建筑装饰产业带来万亿元的大市场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建筑装饰材料市场</w:t>
      </w:r>
      <w:r>
        <w:rPr>
          <w:rFonts w:hint="eastAsia"/>
        </w:rPr>
        <w:br/>
      </w:r>
      <w:r>
        <w:rPr>
          <w:rFonts w:hint="eastAsia"/>
        </w:rPr>
        <w:t>　　第一节 2025年中国建筑装饰业市场状况</w:t>
      </w:r>
      <w:r>
        <w:rPr>
          <w:rFonts w:hint="eastAsia"/>
        </w:rPr>
        <w:br/>
      </w:r>
      <w:r>
        <w:rPr>
          <w:rFonts w:hint="eastAsia"/>
        </w:rPr>
        <w:t>　　　　一、企业单位数和就业人员</w:t>
      </w:r>
      <w:r>
        <w:rPr>
          <w:rFonts w:hint="eastAsia"/>
        </w:rPr>
        <w:br/>
      </w:r>
      <w:r>
        <w:rPr>
          <w:rFonts w:hint="eastAsia"/>
        </w:rPr>
        <w:t>　　　　二、建筑装饰业总产值</w:t>
      </w:r>
      <w:r>
        <w:rPr>
          <w:rFonts w:hint="eastAsia"/>
        </w:rPr>
        <w:br/>
      </w:r>
      <w:r>
        <w:rPr>
          <w:rFonts w:hint="eastAsia"/>
        </w:rPr>
        <w:t>　　　　三、资产负债和所有者权益</w:t>
      </w:r>
      <w:r>
        <w:rPr>
          <w:rFonts w:hint="eastAsia"/>
        </w:rPr>
        <w:br/>
      </w:r>
      <w:r>
        <w:rPr>
          <w:rFonts w:hint="eastAsia"/>
        </w:rPr>
        <w:t>　　　　四、工程结算收入和利润总额</w:t>
      </w:r>
      <w:r>
        <w:rPr>
          <w:rFonts w:hint="eastAsia"/>
        </w:rPr>
        <w:br/>
      </w:r>
      <w:r>
        <w:rPr>
          <w:rFonts w:hint="eastAsia"/>
        </w:rPr>
        <w:t>　　第二节 中国建筑材料市场消费现状</w:t>
      </w:r>
      <w:r>
        <w:rPr>
          <w:rFonts w:hint="eastAsia"/>
        </w:rPr>
        <w:br/>
      </w:r>
      <w:r>
        <w:rPr>
          <w:rFonts w:hint="eastAsia"/>
        </w:rPr>
        <w:t>　　第三节 国际重点建筑装饰材料企业发展概要</w:t>
      </w:r>
      <w:r>
        <w:rPr>
          <w:rFonts w:hint="eastAsia"/>
        </w:rPr>
        <w:br/>
      </w:r>
      <w:r>
        <w:rPr>
          <w:rFonts w:hint="eastAsia"/>
        </w:rPr>
        <w:t>　　　　一、百安居</w:t>
      </w:r>
      <w:r>
        <w:rPr>
          <w:rFonts w:hint="eastAsia"/>
        </w:rPr>
        <w:br/>
      </w:r>
      <w:r>
        <w:rPr>
          <w:rFonts w:hint="eastAsia"/>
        </w:rPr>
        <w:t>　　　　二、宜家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2025年中国市场销售渠道分析</w:t>
      </w:r>
      <w:r>
        <w:rPr>
          <w:rFonts w:hint="eastAsia"/>
        </w:rPr>
        <w:br/>
      </w:r>
      <w:r>
        <w:rPr>
          <w:rFonts w:hint="eastAsia"/>
        </w:rPr>
        <w:t>　　第一节 2025年建材销售渠道构成及变化</w:t>
      </w:r>
      <w:r>
        <w:rPr>
          <w:rFonts w:hint="eastAsia"/>
        </w:rPr>
        <w:br/>
      </w:r>
      <w:r>
        <w:rPr>
          <w:rFonts w:hint="eastAsia"/>
        </w:rPr>
        <w:t>　　　　一、中国建筑装饰材料业渠道变革动因分析</w:t>
      </w:r>
      <w:r>
        <w:rPr>
          <w:rFonts w:hint="eastAsia"/>
        </w:rPr>
        <w:br/>
      </w:r>
      <w:r>
        <w:rPr>
          <w:rFonts w:hint="eastAsia"/>
        </w:rPr>
        <w:t>　　　　二、建材渠道变革带来的影响</w:t>
      </w:r>
      <w:r>
        <w:rPr>
          <w:rFonts w:hint="eastAsia"/>
        </w:rPr>
        <w:br/>
      </w:r>
      <w:r>
        <w:rPr>
          <w:rFonts w:hint="eastAsia"/>
        </w:rPr>
        <w:t>　　　　三、建材分销渠道变化</w:t>
      </w:r>
      <w:r>
        <w:rPr>
          <w:rFonts w:hint="eastAsia"/>
        </w:rPr>
        <w:br/>
      </w:r>
      <w:r>
        <w:rPr>
          <w:rFonts w:hint="eastAsia"/>
        </w:rPr>
        <w:t>　　　　四、装修建材类产品的渠道策略探讨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</w:t>
      </w:r>
      <w:r>
        <w:rPr>
          <w:rFonts w:hint="eastAsia"/>
        </w:rPr>
        <w:br/>
      </w:r>
      <w:r>
        <w:rPr>
          <w:rFonts w:hint="eastAsia"/>
        </w:rPr>
        <w:t>第五章 2025年中国塑钢门窗行业现状</w:t>
      </w:r>
      <w:r>
        <w:rPr>
          <w:rFonts w:hint="eastAsia"/>
        </w:rPr>
        <w:br/>
      </w:r>
      <w:r>
        <w:rPr>
          <w:rFonts w:hint="eastAsia"/>
        </w:rPr>
        <w:t>　　第一节 建筑门窗五大系列竞争分析</w:t>
      </w:r>
      <w:r>
        <w:rPr>
          <w:rFonts w:hint="eastAsia"/>
        </w:rPr>
        <w:br/>
      </w:r>
      <w:r>
        <w:rPr>
          <w:rFonts w:hint="eastAsia"/>
        </w:rPr>
        <w:t>　　　　一、铝合金门窗分析</w:t>
      </w:r>
      <w:r>
        <w:rPr>
          <w:rFonts w:hint="eastAsia"/>
        </w:rPr>
        <w:br/>
      </w:r>
      <w:r>
        <w:rPr>
          <w:rFonts w:hint="eastAsia"/>
        </w:rPr>
        <w:t>　　　　二、塑钢门窗分析</w:t>
      </w:r>
      <w:r>
        <w:rPr>
          <w:rFonts w:hint="eastAsia"/>
        </w:rPr>
        <w:br/>
      </w:r>
      <w:r>
        <w:rPr>
          <w:rFonts w:hint="eastAsia"/>
        </w:rPr>
        <w:t>　　　　三、实木门窗分析</w:t>
      </w:r>
      <w:r>
        <w:rPr>
          <w:rFonts w:hint="eastAsia"/>
        </w:rPr>
        <w:br/>
      </w:r>
      <w:r>
        <w:rPr>
          <w:rFonts w:hint="eastAsia"/>
        </w:rPr>
        <w:t>　　　　四、玻璃钢门窗分析</w:t>
      </w:r>
      <w:r>
        <w:rPr>
          <w:rFonts w:hint="eastAsia"/>
        </w:rPr>
        <w:br/>
      </w:r>
      <w:r>
        <w:rPr>
          <w:rFonts w:hint="eastAsia"/>
        </w:rPr>
        <w:t>　　　　五、塑钢门窗分析</w:t>
      </w:r>
      <w:r>
        <w:rPr>
          <w:rFonts w:hint="eastAsia"/>
        </w:rPr>
        <w:br/>
      </w:r>
      <w:r>
        <w:rPr>
          <w:rFonts w:hint="eastAsia"/>
        </w:rPr>
        <w:t>　　第二节 塑钢门窗优势分析</w:t>
      </w:r>
      <w:r>
        <w:rPr>
          <w:rFonts w:hint="eastAsia"/>
        </w:rPr>
        <w:br/>
      </w:r>
      <w:r>
        <w:rPr>
          <w:rFonts w:hint="eastAsia"/>
        </w:rPr>
        <w:t>　　　　一、隔热保温和节能环保性能</w:t>
      </w:r>
      <w:r>
        <w:rPr>
          <w:rFonts w:hint="eastAsia"/>
        </w:rPr>
        <w:br/>
      </w:r>
      <w:r>
        <w:rPr>
          <w:rFonts w:hint="eastAsia"/>
        </w:rPr>
        <w:t>　　　　二、耐腐蚀性和抗老化性能</w:t>
      </w:r>
      <w:r>
        <w:rPr>
          <w:rFonts w:hint="eastAsia"/>
        </w:rPr>
        <w:br/>
      </w:r>
      <w:r>
        <w:rPr>
          <w:rFonts w:hint="eastAsia"/>
        </w:rPr>
        <w:t>　　　　三、隔音性能、水密性能和气密性能</w:t>
      </w:r>
      <w:r>
        <w:rPr>
          <w:rFonts w:hint="eastAsia"/>
        </w:rPr>
        <w:br/>
      </w:r>
      <w:r>
        <w:rPr>
          <w:rFonts w:hint="eastAsia"/>
        </w:rPr>
        <w:t>　　第三节 主流塑钢门窗技术参数及特点分析</w:t>
      </w:r>
      <w:r>
        <w:rPr>
          <w:rFonts w:hint="eastAsia"/>
        </w:rPr>
        <w:br/>
      </w:r>
      <w:r>
        <w:rPr>
          <w:rFonts w:hint="eastAsia"/>
        </w:rPr>
        <w:t>　　第四节 塑钢门窗的性能特点分析</w:t>
      </w:r>
      <w:r>
        <w:rPr>
          <w:rFonts w:hint="eastAsia"/>
        </w:rPr>
        <w:br/>
      </w:r>
      <w:r>
        <w:rPr>
          <w:rFonts w:hint="eastAsia"/>
        </w:rPr>
        <w:t>　　　　一、塑钢门窗的性能特点</w:t>
      </w:r>
      <w:r>
        <w:rPr>
          <w:rFonts w:hint="eastAsia"/>
        </w:rPr>
        <w:br/>
      </w:r>
      <w:r>
        <w:rPr>
          <w:rFonts w:hint="eastAsia"/>
        </w:rPr>
        <w:t>　　　　二、塑钢门窗的市场质量状况</w:t>
      </w:r>
      <w:r>
        <w:rPr>
          <w:rFonts w:hint="eastAsia"/>
        </w:rPr>
        <w:br/>
      </w:r>
      <w:r>
        <w:rPr>
          <w:rFonts w:hint="eastAsia"/>
        </w:rPr>
        <w:t>　　　　三、塑钢门窗选型及工程安装质量要求</w:t>
      </w:r>
      <w:r>
        <w:rPr>
          <w:rFonts w:hint="eastAsia"/>
        </w:rPr>
        <w:br/>
      </w:r>
      <w:r>
        <w:rPr>
          <w:rFonts w:hint="eastAsia"/>
        </w:rPr>
        <w:t>　　　　四、塑钢门窗的五金配件选择</w:t>
      </w:r>
      <w:r>
        <w:rPr>
          <w:rFonts w:hint="eastAsia"/>
        </w:rPr>
        <w:br/>
      </w:r>
      <w:r>
        <w:rPr>
          <w:rFonts w:hint="eastAsia"/>
        </w:rPr>
        <w:t>　　第五节 塑钢门窗市场的现状分析</w:t>
      </w:r>
      <w:r>
        <w:rPr>
          <w:rFonts w:hint="eastAsia"/>
        </w:rPr>
        <w:br/>
      </w:r>
      <w:r>
        <w:rPr>
          <w:rFonts w:hint="eastAsia"/>
        </w:rPr>
        <w:t>　　　　一、市场同质化竞争加剧</w:t>
      </w:r>
      <w:r>
        <w:rPr>
          <w:rFonts w:hint="eastAsia"/>
        </w:rPr>
        <w:br/>
      </w:r>
      <w:r>
        <w:rPr>
          <w:rFonts w:hint="eastAsia"/>
        </w:rPr>
        <w:t>　　　　二、技术品牌渠道是新动力</w:t>
      </w:r>
      <w:r>
        <w:rPr>
          <w:rFonts w:hint="eastAsia"/>
        </w:rPr>
        <w:br/>
      </w:r>
      <w:r>
        <w:rPr>
          <w:rFonts w:hint="eastAsia"/>
        </w:rPr>
        <w:t>　　　　三、平开式塑钢窗有望后来居上</w:t>
      </w:r>
      <w:r>
        <w:rPr>
          <w:rFonts w:hint="eastAsia"/>
        </w:rPr>
        <w:br/>
      </w:r>
      <w:r>
        <w:rPr>
          <w:rFonts w:hint="eastAsia"/>
        </w:rPr>
        <w:t>　　第六节 塑钢门窗市场存在问题及对策分析</w:t>
      </w:r>
      <w:r>
        <w:rPr>
          <w:rFonts w:hint="eastAsia"/>
        </w:rPr>
        <w:br/>
      </w:r>
      <w:r>
        <w:rPr>
          <w:rFonts w:hint="eastAsia"/>
        </w:rPr>
        <w:t>　　　　一、塑钢门窗市场存在问题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中国塑钢门窗生产</w:t>
      </w:r>
      <w:r>
        <w:rPr>
          <w:rFonts w:hint="eastAsia"/>
        </w:rPr>
        <w:br/>
      </w:r>
      <w:r>
        <w:rPr>
          <w:rFonts w:hint="eastAsia"/>
        </w:rPr>
        <w:t>　　第一节 中国塑钢门窗生产分析</w:t>
      </w:r>
      <w:r>
        <w:rPr>
          <w:rFonts w:hint="eastAsia"/>
        </w:rPr>
        <w:br/>
      </w:r>
      <w:r>
        <w:rPr>
          <w:rFonts w:hint="eastAsia"/>
        </w:rPr>
        <w:t>　　　　一、型材生产</w:t>
      </w:r>
      <w:r>
        <w:rPr>
          <w:rFonts w:hint="eastAsia"/>
        </w:rPr>
        <w:br/>
      </w:r>
      <w:r>
        <w:rPr>
          <w:rFonts w:hint="eastAsia"/>
        </w:rPr>
        <w:t>　　　　二、门窗组装</w:t>
      </w:r>
      <w:r>
        <w:rPr>
          <w:rFonts w:hint="eastAsia"/>
        </w:rPr>
        <w:br/>
      </w:r>
      <w:r>
        <w:rPr>
          <w:rFonts w:hint="eastAsia"/>
        </w:rPr>
        <w:t>　　　　三、欧式与美式门窗</w:t>
      </w:r>
      <w:r>
        <w:rPr>
          <w:rFonts w:hint="eastAsia"/>
        </w:rPr>
        <w:br/>
      </w:r>
      <w:r>
        <w:rPr>
          <w:rFonts w:hint="eastAsia"/>
        </w:rPr>
        <w:t>　　第二节 PVC原材料供应情况</w:t>
      </w:r>
      <w:r>
        <w:rPr>
          <w:rFonts w:hint="eastAsia"/>
        </w:rPr>
        <w:br/>
      </w:r>
      <w:r>
        <w:rPr>
          <w:rFonts w:hint="eastAsia"/>
        </w:rPr>
        <w:t>　　第三节 产业政策和法规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二、有关塑钢门窗的产业技术政策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第七章 中国塑钢门窗市场现状</w:t>
      </w:r>
      <w:r>
        <w:rPr>
          <w:rFonts w:hint="eastAsia"/>
        </w:rPr>
        <w:br/>
      </w:r>
      <w:r>
        <w:rPr>
          <w:rFonts w:hint="eastAsia"/>
        </w:rPr>
        <w:t>　　第一节 我国塑钢门窗业的格局</w:t>
      </w:r>
      <w:r>
        <w:rPr>
          <w:rFonts w:hint="eastAsia"/>
        </w:rPr>
        <w:br/>
      </w:r>
      <w:r>
        <w:rPr>
          <w:rFonts w:hint="eastAsia"/>
        </w:rPr>
        <w:t>　　　　一、塑钢门窗生产的总体布局</w:t>
      </w:r>
      <w:r>
        <w:rPr>
          <w:rFonts w:hint="eastAsia"/>
        </w:rPr>
        <w:br/>
      </w:r>
      <w:r>
        <w:rPr>
          <w:rFonts w:hint="eastAsia"/>
        </w:rPr>
        <w:t>　　　　二、塑钢门窗的地区应用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　　一、生产能力和产量增长迅速</w:t>
      </w:r>
      <w:r>
        <w:rPr>
          <w:rFonts w:hint="eastAsia"/>
        </w:rPr>
        <w:br/>
      </w:r>
      <w:r>
        <w:rPr>
          <w:rFonts w:hint="eastAsia"/>
        </w:rPr>
        <w:t>　　　　二、地区需求结构失衡</w:t>
      </w:r>
      <w:r>
        <w:rPr>
          <w:rFonts w:hint="eastAsia"/>
        </w:rPr>
        <w:br/>
      </w:r>
      <w:r>
        <w:rPr>
          <w:rFonts w:hint="eastAsia"/>
        </w:rPr>
        <w:t>　　　　三、建材企业迅速发展</w:t>
      </w:r>
      <w:r>
        <w:rPr>
          <w:rFonts w:hint="eastAsia"/>
        </w:rPr>
        <w:br/>
      </w:r>
      <w:r>
        <w:rPr>
          <w:rFonts w:hint="eastAsia"/>
        </w:rPr>
        <w:t>　　第三节 市场竞争</w:t>
      </w:r>
      <w:r>
        <w:rPr>
          <w:rFonts w:hint="eastAsia"/>
        </w:rPr>
        <w:br/>
      </w:r>
      <w:r>
        <w:rPr>
          <w:rFonts w:hint="eastAsia"/>
        </w:rPr>
        <w:t>　　　　一、行业竞争态势</w:t>
      </w:r>
      <w:r>
        <w:rPr>
          <w:rFonts w:hint="eastAsia"/>
        </w:rPr>
        <w:br/>
      </w:r>
      <w:r>
        <w:rPr>
          <w:rFonts w:hint="eastAsia"/>
        </w:rPr>
        <w:t>　　　　二、塑钢市场竞争过度</w:t>
      </w:r>
      <w:r>
        <w:rPr>
          <w:rFonts w:hint="eastAsia"/>
        </w:rPr>
        <w:br/>
      </w:r>
      <w:r>
        <w:rPr>
          <w:rFonts w:hint="eastAsia"/>
        </w:rPr>
        <w:t>　　　　三、塑钢企业面临四大挑战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一、价格上存在的问题</w:t>
      </w:r>
      <w:r>
        <w:rPr>
          <w:rFonts w:hint="eastAsia"/>
        </w:rPr>
        <w:br/>
      </w:r>
      <w:r>
        <w:rPr>
          <w:rFonts w:hint="eastAsia"/>
        </w:rPr>
        <w:t>　　　　二、目前低价格竞争方式分析</w:t>
      </w:r>
      <w:r>
        <w:rPr>
          <w:rFonts w:hint="eastAsia"/>
        </w:rPr>
        <w:br/>
      </w:r>
      <w:r>
        <w:rPr>
          <w:rFonts w:hint="eastAsia"/>
        </w:rPr>
        <w:t>　　　　三、其它材料成窗的价格比较</w:t>
      </w:r>
      <w:r>
        <w:rPr>
          <w:rFonts w:hint="eastAsia"/>
        </w:rPr>
        <w:br/>
      </w:r>
      <w:r>
        <w:rPr>
          <w:rFonts w:hint="eastAsia"/>
        </w:rPr>
        <w:t>　　第五节 主要企业</w:t>
      </w:r>
      <w:r>
        <w:rPr>
          <w:rFonts w:hint="eastAsia"/>
        </w:rPr>
        <w:br/>
      </w:r>
      <w:r>
        <w:rPr>
          <w:rFonts w:hint="eastAsia"/>
        </w:rPr>
        <w:t>　　　　一、大连实德集团</w:t>
      </w:r>
      <w:r>
        <w:rPr>
          <w:rFonts w:hint="eastAsia"/>
        </w:rPr>
        <w:br/>
      </w:r>
      <w:r>
        <w:rPr>
          <w:rFonts w:hint="eastAsia"/>
        </w:rPr>
        <w:t>　　　　二、芜湖海螺型材科技股份有限公司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三、江苏江南实业集团常州创佳塑料型材有限公司</w:t>
      </w:r>
      <w:r>
        <w:rPr>
          <w:rFonts w:hint="eastAsia"/>
        </w:rPr>
        <w:br/>
      </w:r>
      <w:r>
        <w:rPr>
          <w:rFonts w:hint="eastAsia"/>
        </w:rPr>
        <w:t>　　　　四、浙江百合花塑业有限公司</w:t>
      </w:r>
      <w:r>
        <w:rPr>
          <w:rFonts w:hint="eastAsia"/>
        </w:rPr>
        <w:br/>
      </w:r>
      <w:r>
        <w:rPr>
          <w:rFonts w:hint="eastAsia"/>
        </w:rPr>
        <w:t>　　　　五、济南方信集团公司</w:t>
      </w:r>
      <w:r>
        <w:rPr>
          <w:rFonts w:hint="eastAsia"/>
        </w:rPr>
        <w:br/>
      </w:r>
      <w:r>
        <w:rPr>
          <w:rFonts w:hint="eastAsia"/>
        </w:rPr>
        <w:t>　　　　六、浙江华之杰塑料建材有限公司</w:t>
      </w:r>
      <w:r>
        <w:rPr>
          <w:rFonts w:hint="eastAsia"/>
        </w:rPr>
        <w:br/>
      </w:r>
      <w:r>
        <w:rPr>
          <w:rFonts w:hint="eastAsia"/>
        </w:rPr>
        <w:t>　　　　七、上海皇家房屋建设系统有限公司</w:t>
      </w:r>
      <w:r>
        <w:rPr>
          <w:rFonts w:hint="eastAsia"/>
        </w:rPr>
        <w:br/>
      </w:r>
      <w:r>
        <w:rPr>
          <w:rFonts w:hint="eastAsia"/>
        </w:rPr>
        <w:t>　　　　八、上海开捷门窗有限公司</w:t>
      </w:r>
      <w:r>
        <w:rPr>
          <w:rFonts w:hint="eastAsia"/>
        </w:rPr>
        <w:br/>
      </w:r>
      <w:r>
        <w:rPr>
          <w:rFonts w:hint="eastAsia"/>
        </w:rPr>
        <w:t>　　　　九、中山市中标建材有限公司</w:t>
      </w:r>
      <w:r>
        <w:rPr>
          <w:rFonts w:hint="eastAsia"/>
        </w:rPr>
        <w:br/>
      </w:r>
      <w:r>
        <w:rPr>
          <w:rFonts w:hint="eastAsia"/>
        </w:rPr>
        <w:t>　　　　十、西安高科塑业有限公司</w:t>
      </w:r>
      <w:r>
        <w:rPr>
          <w:rFonts w:hint="eastAsia"/>
        </w:rPr>
        <w:br/>
      </w:r>
      <w:r>
        <w:rPr>
          <w:rFonts w:hint="eastAsia"/>
        </w:rPr>
        <w:t>　　　　十一、北新建材集团</w:t>
      </w:r>
      <w:r>
        <w:rPr>
          <w:rFonts w:hint="eastAsia"/>
        </w:rPr>
        <w:br/>
      </w:r>
      <w:r>
        <w:rPr>
          <w:rFonts w:hint="eastAsia"/>
        </w:rPr>
        <w:t>　　　　十二、广东广洋高科技股份公司</w:t>
      </w:r>
      <w:r>
        <w:rPr>
          <w:rFonts w:hint="eastAsia"/>
        </w:rPr>
        <w:br/>
      </w:r>
      <w:r>
        <w:rPr>
          <w:rFonts w:hint="eastAsia"/>
        </w:rPr>
        <w:t>　　　　十三、安徽国风集团有限公司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中国塑钢门窗进出口情况</w:t>
      </w:r>
      <w:r>
        <w:rPr>
          <w:rFonts w:hint="eastAsia"/>
        </w:rPr>
        <w:br/>
      </w:r>
      <w:r>
        <w:rPr>
          <w:rFonts w:hint="eastAsia"/>
        </w:rPr>
        <w:t>　　　　一、2025年中国塑钢门窗进口分析</w:t>
      </w:r>
      <w:r>
        <w:rPr>
          <w:rFonts w:hint="eastAsia"/>
        </w:rPr>
        <w:br/>
      </w:r>
      <w:r>
        <w:rPr>
          <w:rFonts w:hint="eastAsia"/>
        </w:rPr>
        <w:t>　　　　二、2025年中国塑钢门窗出口分析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</w:t>
      </w:r>
      <w:r>
        <w:rPr>
          <w:rFonts w:hint="eastAsia"/>
        </w:rPr>
        <w:br/>
      </w:r>
      <w:r>
        <w:rPr>
          <w:rFonts w:hint="eastAsia"/>
        </w:rPr>
        <w:t>第九章 2025年中国塑钢门窗行业趋势</w:t>
      </w:r>
      <w:r>
        <w:rPr>
          <w:rFonts w:hint="eastAsia"/>
        </w:rPr>
        <w:br/>
      </w:r>
      <w:r>
        <w:rPr>
          <w:rFonts w:hint="eastAsia"/>
        </w:rPr>
        <w:t>　　第一节 中国塑钢门窗市场彩色化发展趋势分析</w:t>
      </w:r>
      <w:r>
        <w:rPr>
          <w:rFonts w:hint="eastAsia"/>
        </w:rPr>
        <w:br/>
      </w:r>
      <w:r>
        <w:rPr>
          <w:rFonts w:hint="eastAsia"/>
        </w:rPr>
        <w:t>　　　　一、彩挤技术分析</w:t>
      </w:r>
      <w:r>
        <w:rPr>
          <w:rFonts w:hint="eastAsia"/>
        </w:rPr>
        <w:br/>
      </w:r>
      <w:r>
        <w:rPr>
          <w:rFonts w:hint="eastAsia"/>
        </w:rPr>
        <w:t>　　　　二、塑铝复合分析</w:t>
      </w:r>
      <w:r>
        <w:rPr>
          <w:rFonts w:hint="eastAsia"/>
        </w:rPr>
        <w:br/>
      </w:r>
      <w:r>
        <w:rPr>
          <w:rFonts w:hint="eastAsia"/>
        </w:rPr>
        <w:t>　　　　三、节能技术分析</w:t>
      </w:r>
      <w:r>
        <w:rPr>
          <w:rFonts w:hint="eastAsia"/>
        </w:rPr>
        <w:br/>
      </w:r>
      <w:r>
        <w:rPr>
          <w:rFonts w:hint="eastAsia"/>
        </w:rPr>
        <w:t>　　第二节 [中~智~林~]国外节能门窗现状及发展趋势分析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塑钢门窗行业类别</w:t>
      </w:r>
      <w:r>
        <w:rPr>
          <w:rFonts w:hint="eastAsia"/>
        </w:rPr>
        <w:br/>
      </w:r>
      <w:r>
        <w:rPr>
          <w:rFonts w:hint="eastAsia"/>
        </w:rPr>
        <w:t>　　图表 塑钢门窗行业产业链调研</w:t>
      </w:r>
      <w:r>
        <w:rPr>
          <w:rFonts w:hint="eastAsia"/>
        </w:rPr>
        <w:br/>
      </w:r>
      <w:r>
        <w:rPr>
          <w:rFonts w:hint="eastAsia"/>
        </w:rPr>
        <w:t>　　图表 塑钢门窗行业现状</w:t>
      </w:r>
      <w:r>
        <w:rPr>
          <w:rFonts w:hint="eastAsia"/>
        </w:rPr>
        <w:br/>
      </w:r>
      <w:r>
        <w:rPr>
          <w:rFonts w:hint="eastAsia"/>
        </w:rPr>
        <w:t>　　图表 塑钢门窗行业标准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2020-2025年中国塑钢门窗行业市场规模</w:t>
      </w:r>
      <w:r>
        <w:rPr>
          <w:rFonts w:hint="eastAsia"/>
        </w:rPr>
        <w:br/>
      </w:r>
      <w:r>
        <w:rPr>
          <w:rFonts w:hint="eastAsia"/>
        </w:rPr>
        <w:t>　　图表 2025年中国塑钢门窗行业产能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2020-2025年中国塑钢门窗行业产量统计</w:t>
      </w:r>
      <w:r>
        <w:rPr>
          <w:rFonts w:hint="eastAsia"/>
        </w:rPr>
        <w:br/>
      </w:r>
      <w:r>
        <w:rPr>
          <w:rFonts w:hint="eastAsia"/>
        </w:rPr>
        <w:t>　　图表 塑钢门窗行业动态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2020-2025年中国塑钢门窗市场需求量</w:t>
      </w:r>
      <w:r>
        <w:rPr>
          <w:rFonts w:hint="eastAsia"/>
        </w:rPr>
        <w:br/>
      </w:r>
      <w:r>
        <w:rPr>
          <w:rFonts w:hint="eastAsia"/>
        </w:rPr>
        <w:t>　　图表 2025年中国塑钢门窗行业需求区域调研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2020-2025年中国塑钢门窗行情</w:t>
      </w:r>
      <w:r>
        <w:rPr>
          <w:rFonts w:hint="eastAsia"/>
        </w:rPr>
        <w:br/>
      </w:r>
      <w:r>
        <w:rPr>
          <w:rFonts w:hint="eastAsia"/>
        </w:rPr>
        <w:t>　　图表 2020-2025年中国塑钢门窗价格走势图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**地区塑钢门窗市场规模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</w:t>
      </w:r>
      <w:r>
        <w:rPr>
          <w:rFonts w:hint="eastAsia"/>
        </w:rPr>
        <w:br/>
      </w:r>
      <w:r>
        <w:rPr>
          <w:rFonts w:hint="eastAsia"/>
        </w:rPr>
        <w:t>　　图表 **地区塑钢门窗市场调研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**地区塑钢门窗市场规模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</w:t>
      </w:r>
      <w:r>
        <w:rPr>
          <w:rFonts w:hint="eastAsia"/>
        </w:rPr>
        <w:br/>
      </w:r>
      <w:r>
        <w:rPr>
          <w:rFonts w:hint="eastAsia"/>
        </w:rPr>
        <w:t>　　图表 **地区塑钢门窗市场调研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塑钢门窗行业竞争对手分析</w:t>
      </w:r>
      <w:r>
        <w:rPr>
          <w:rFonts w:hint="eastAsia"/>
        </w:rPr>
        <w:br/>
      </w:r>
      <w:r>
        <w:rPr>
          <w:rFonts w:hint="eastAsia"/>
        </w:rPr>
        <w:t>　　图表 塑钢门窗重点企业（一）基本信息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2025-2031年中国塑钢门窗行业产能预测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2025-2031年中国塑钢门窗行业市场规模预测</w:t>
      </w:r>
      <w:r>
        <w:rPr>
          <w:rFonts w:hint="eastAsia"/>
        </w:rPr>
        <w:br/>
      </w:r>
      <w:r>
        <w:rPr>
          <w:rFonts w:hint="eastAsia"/>
        </w:rPr>
        <w:t>　　图表 塑钢门窗行业准入条件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2025-2031年中国塑钢门窗行业信息化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2025-2031年中国塑钢门窗行业风险分析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2025-2031年中国塑钢门窗行业发展趋势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2025-2031年中国塑钢门窗市场前景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0cc30219640a1" w:history="1">
        <w:r>
          <w:rPr>
            <w:rStyle w:val="Hyperlink"/>
          </w:rPr>
          <w:t>2025-2031年中国塑钢门窗行业现状深度调研与发展趋势预测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0cc30219640a1" w:history="1">
        <w:r>
          <w:rPr>
            <w:rStyle w:val="Hyperlink"/>
          </w:rPr>
          <w:t>https://www.20087.com/2/95/SuGangMenChuangFaZhanQuShi.html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60元一平方、塑钢门窗施工方案、塑钢门窗有必要改成断桥铝门窗吗、塑钢门窗使用寿命、350元一平米的断桥窗图、塑钢门窗使用年限是多少年、塑钢门窗漏风处理小窍门、塑钢门窗漏风处理小窍门、塑钢窗漏风的原因及维修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c3f972d3d422e" w:history="1">
      <w:r>
        <w:rPr>
          <w:rStyle w:val="Hyperlink"/>
        </w:rPr>
        <w:t>2025-2031年中国塑钢门窗行业现状深度调研与发展趋势预测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uGangMenChuangFaZhanQuShi.html" TargetMode="External" Id="Re050cc302196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uGangMenChuangFaZhanQuShi.html" TargetMode="External" Id="R3e0c3f972d3d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2025-06-30T05:30:00Z</dcterms:created>
  <dcterms:modified xsi:type="dcterms:W3CDTF">2025-06-30T06:30:00Z</dcterms:modified>
  <dc:subject>2025-2031年中国塑钢门窗行业现状深度调研与发展趋势预测</dc:subject>
  <dc:title>2025-2031年中国塑钢门窗行业现状深度调研与发展趋势预测</dc:title>
  <cp:keywords>2025-2031年中国塑钢门窗行业现状深度调研与发展趋势预测</cp:keywords>
  <dc:description>2025-2031年中国塑钢门窗行业现状深度调研与发展趋势预测</dc:description>
</cp:coreProperties>
</file>