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112e88fdb4506" w:history="1">
              <w:r>
                <w:rPr>
                  <w:rStyle w:val="Hyperlink"/>
                </w:rPr>
                <w:t>2025-2031年中国中央厨房市场调研及行业前景预测报告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112e88fdb4506" w:history="1">
              <w:r>
                <w:rPr>
                  <w:rStyle w:val="Hyperlink"/>
                </w:rPr>
                <w:t>2025-2031年中国中央厨房市场调研及行业前景预测报告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112e88fdb4506" w:history="1">
                <w:r>
                  <w:rPr>
                    <w:rStyle w:val="Hyperlink"/>
                  </w:rPr>
                  <w:t>https://www.20087.com/2/95/ZhongYangChuFangHangYeQianJing.html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作为一种集约化、标准化的餐饮生产模式，通过统一采购、集中生产、统一配送，实现餐饮服务的高效运作和食品安全的有效把控。当前，中央厨房在我国餐饮行业中的应用日益广泛，覆盖连锁快餐、团餐、学校食堂等多个领域。</w:t>
      </w:r>
      <w:r>
        <w:rPr>
          <w:rFonts w:hint="eastAsia"/>
        </w:rPr>
        <w:br/>
      </w:r>
      <w:r>
        <w:rPr>
          <w:rFonts w:hint="eastAsia"/>
        </w:rPr>
        <w:t>　　未来中央厨房将更加注重智能化、绿色化和个性化发展，通过引入自动化生产线、智能仓储、冷链物流等先进技术，提升生产效率和食品安全水平。同时，中央厨房将承担起引导餐饮行业转型升级的重任，推动餐饮业从传统的劳动密集型向技术、资本密集型转变，满足消费者对餐饮品质、营养、便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112e88fdb4506" w:history="1">
        <w:r>
          <w:rPr>
            <w:rStyle w:val="Hyperlink"/>
          </w:rPr>
          <w:t>2025-2031年中国中央厨房市场调研及行业前景预测报告</w:t>
        </w:r>
      </w:hyperlink>
      <w:r>
        <w:rPr>
          <w:rFonts w:hint="eastAsia"/>
        </w:rPr>
        <w:t>》通过严谨的分析、翔实的数据及直观的图表，系统解析了中央厨房行业的市场规模、需求变化、价格波动及产业链结构。报告全面评估了当前中央厨房市场现状，科学预测了未来市场前景与发展趋势，重点剖析了中央厨房细分市场的机遇与挑战。同时，报告对中央厨房重点企业的竞争地位及市场集中度进行了评估，为中央厨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中央厨房行业界定和分类</w:t>
      </w:r>
      <w:r>
        <w:rPr>
          <w:rFonts w:hint="eastAsia"/>
        </w:rPr>
        <w:br/>
      </w:r>
      <w:r>
        <w:rPr>
          <w:rFonts w:hint="eastAsia"/>
        </w:rPr>
        <w:t>　　第一节 中央厨房基本概念</w:t>
      </w:r>
      <w:r>
        <w:rPr>
          <w:rFonts w:hint="eastAsia"/>
        </w:rPr>
        <w:br/>
      </w:r>
      <w:r>
        <w:rPr>
          <w:rFonts w:hint="eastAsia"/>
        </w:rPr>
        <w:t>　　　　一、中央厨房的定义</w:t>
      </w:r>
      <w:r>
        <w:rPr>
          <w:rFonts w:hint="eastAsia"/>
        </w:rPr>
        <w:br/>
      </w:r>
      <w:r>
        <w:rPr>
          <w:rFonts w:hint="eastAsia"/>
        </w:rPr>
        <w:t>　　　　二、中央厨房的优势</w:t>
      </w:r>
      <w:r>
        <w:rPr>
          <w:rFonts w:hint="eastAsia"/>
        </w:rPr>
        <w:br/>
      </w:r>
      <w:r>
        <w:rPr>
          <w:rFonts w:hint="eastAsia"/>
        </w:rPr>
        <w:t>　　　　三、发展中央厨房的必要性</w:t>
      </w:r>
      <w:r>
        <w:rPr>
          <w:rFonts w:hint="eastAsia"/>
        </w:rPr>
        <w:br/>
      </w:r>
      <w:r>
        <w:rPr>
          <w:rFonts w:hint="eastAsia"/>
        </w:rPr>
        <w:t>　　第二节 行业经营模式分类</w:t>
      </w:r>
      <w:r>
        <w:rPr>
          <w:rFonts w:hint="eastAsia"/>
        </w:rPr>
        <w:br/>
      </w:r>
      <w:r>
        <w:rPr>
          <w:rFonts w:hint="eastAsia"/>
        </w:rPr>
        <w:t>　　　　一、中央厨房+连锁门店模式</w:t>
      </w:r>
      <w:r>
        <w:rPr>
          <w:rFonts w:hint="eastAsia"/>
        </w:rPr>
        <w:br/>
      </w:r>
      <w:r>
        <w:rPr>
          <w:rFonts w:hint="eastAsia"/>
        </w:rPr>
        <w:t>　　　　二、团膳企业+终端客户模式</w:t>
      </w:r>
      <w:r>
        <w:rPr>
          <w:rFonts w:hint="eastAsia"/>
        </w:rPr>
        <w:br/>
      </w:r>
      <w:r>
        <w:rPr>
          <w:rFonts w:hint="eastAsia"/>
        </w:rPr>
        <w:t>　　　　三、第三方模式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2025年中央厨房行业国内外发展概述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全球中央厨房行业发展概况</w:t>
      </w:r>
      <w:r>
        <w:rPr>
          <w:rFonts w:hint="eastAsia"/>
        </w:rPr>
        <w:br/>
      </w:r>
      <w:r>
        <w:rPr>
          <w:rFonts w:hint="eastAsia"/>
        </w:rPr>
        <w:t>　　　　一、全球中央厨房行业发展现状及趋势分析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二、2020-2025年全球中央厨房行业市场规模分析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三、主要发达国家和地区发展状况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中国中央厨房行业发展概况</w:t>
      </w:r>
      <w:r>
        <w:rPr>
          <w:rFonts w:hint="eastAsia"/>
        </w:rPr>
        <w:br/>
      </w:r>
      <w:r>
        <w:rPr>
          <w:rFonts w:hint="eastAsia"/>
        </w:rPr>
        <w:t>　　　　一、中国中央厨房行业发展历程与现状</w:t>
      </w:r>
      <w:r>
        <w:rPr>
          <w:rFonts w:hint="eastAsia"/>
        </w:rPr>
        <w:br/>
      </w:r>
      <w:r>
        <w:rPr>
          <w:rFonts w:hint="eastAsia"/>
        </w:rPr>
        <w:t>　　　　二、2020-2025年国内中央厨房市场规模分析</w:t>
      </w:r>
      <w:r>
        <w:rPr>
          <w:rFonts w:hint="eastAsia"/>
        </w:rPr>
        <w:br/>
      </w:r>
      <w:r>
        <w:rPr>
          <w:rFonts w:hint="eastAsia"/>
        </w:rPr>
        <w:t>　　　　三、中国中央厨房行业发展中存在的问题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2025年中国中央厨房行业发展环境分析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中央厨房行业政策环境</w:t>
      </w:r>
      <w:r>
        <w:rPr>
          <w:rFonts w:hint="eastAsia"/>
        </w:rPr>
        <w:br/>
      </w:r>
      <w:r>
        <w:rPr>
          <w:rFonts w:hint="eastAsia"/>
        </w:rPr>
        <w:t>　　第四节 中央厨房行业技术环境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2025年中国中央厨房行业市场调研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一、2020-2025年中央厨房行业市场规模及增速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二、2020-2025年中央厨房行业市场饱和度</w:t>
      </w:r>
      <w:r>
        <w:rPr>
          <w:rFonts w:hint="eastAsia"/>
        </w:rPr>
        <w:br/>
      </w:r>
      <w:r>
        <w:rPr>
          <w:rFonts w:hint="eastAsia"/>
        </w:rPr>
        <w:t>　　　　三、影响中央厨房行业市场规模的因素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四、2025-2031年中央厨房行业市场规模及增速预测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一、中央厨房行业所处生命周期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二、技术变革与行业革新对中央厨房行业的影响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2025年中国中央厨房行业参与者分析</w:t>
      </w:r>
      <w:r>
        <w:rPr>
          <w:rFonts w:hint="eastAsia"/>
        </w:rPr>
        <w:br/>
      </w:r>
      <w:r>
        <w:rPr>
          <w:rFonts w:hint="eastAsia"/>
        </w:rPr>
        <w:t>　　第一节 2020-2025年中央厨房行业产能过剩问题分析</w:t>
      </w:r>
      <w:r>
        <w:rPr>
          <w:rFonts w:hint="eastAsia"/>
        </w:rPr>
        <w:br/>
      </w:r>
      <w:r>
        <w:rPr>
          <w:rFonts w:hint="eastAsia"/>
        </w:rPr>
        <w:t>　　第二节 中国中央厨房行业主要参与者分类</w:t>
      </w:r>
      <w:r>
        <w:rPr>
          <w:rFonts w:hint="eastAsia"/>
        </w:rPr>
        <w:br/>
      </w:r>
      <w:r>
        <w:rPr>
          <w:rFonts w:hint="eastAsia"/>
        </w:rPr>
        <w:t>　　　　一、餐饮连锁企业</w:t>
      </w:r>
      <w:r>
        <w:rPr>
          <w:rFonts w:hint="eastAsia"/>
        </w:rPr>
        <w:br/>
      </w:r>
      <w:r>
        <w:rPr>
          <w:rFonts w:hint="eastAsia"/>
        </w:rPr>
        <w:t>　　　　　　1 、餐饮连锁企业业务范围</w:t>
      </w:r>
      <w:r>
        <w:rPr>
          <w:rFonts w:hint="eastAsia"/>
        </w:rPr>
        <w:br/>
      </w:r>
      <w:r>
        <w:rPr>
          <w:rFonts w:hint="eastAsia"/>
        </w:rPr>
        <w:t>　　　　　　2 、餐饮连锁企业经营优势分析</w:t>
      </w:r>
      <w:r>
        <w:rPr>
          <w:rFonts w:hint="eastAsia"/>
        </w:rPr>
        <w:br/>
      </w:r>
      <w:r>
        <w:rPr>
          <w:rFonts w:hint="eastAsia"/>
        </w:rPr>
        <w:t>　　　　二、团餐企业</w:t>
      </w:r>
      <w:r>
        <w:rPr>
          <w:rFonts w:hint="eastAsia"/>
        </w:rPr>
        <w:br/>
      </w:r>
      <w:r>
        <w:rPr>
          <w:rFonts w:hint="eastAsia"/>
        </w:rPr>
        <w:t>　　　　　　1 、团餐企业业务范围</w:t>
      </w:r>
      <w:r>
        <w:rPr>
          <w:rFonts w:hint="eastAsia"/>
        </w:rPr>
        <w:br/>
      </w:r>
      <w:r>
        <w:rPr>
          <w:rFonts w:hint="eastAsia"/>
        </w:rPr>
        <w:t>　　　　　　2 、团餐企业经营优势分析</w:t>
      </w:r>
      <w:r>
        <w:rPr>
          <w:rFonts w:hint="eastAsia"/>
        </w:rPr>
        <w:br/>
      </w:r>
      <w:r>
        <w:rPr>
          <w:rFonts w:hint="eastAsia"/>
        </w:rPr>
        <w:t>　　　　三、零售企业</w:t>
      </w:r>
      <w:r>
        <w:rPr>
          <w:rFonts w:hint="eastAsia"/>
        </w:rPr>
        <w:br/>
      </w:r>
      <w:r>
        <w:rPr>
          <w:rFonts w:hint="eastAsia"/>
        </w:rPr>
        <w:t>　　　　　　1 、零售企业业务范围</w:t>
      </w:r>
      <w:r>
        <w:rPr>
          <w:rFonts w:hint="eastAsia"/>
        </w:rPr>
        <w:br/>
      </w:r>
      <w:r>
        <w:rPr>
          <w:rFonts w:hint="eastAsia"/>
        </w:rPr>
        <w:t>　　　　　　2 、零售企业经营优势分析</w:t>
      </w:r>
      <w:r>
        <w:rPr>
          <w:rFonts w:hint="eastAsia"/>
        </w:rPr>
        <w:br/>
      </w:r>
      <w:r>
        <w:rPr>
          <w:rFonts w:hint="eastAsia"/>
        </w:rPr>
        <w:t>　　　　四、新零售企业</w:t>
      </w:r>
      <w:r>
        <w:rPr>
          <w:rFonts w:hint="eastAsia"/>
        </w:rPr>
        <w:br/>
      </w:r>
      <w:r>
        <w:rPr>
          <w:rFonts w:hint="eastAsia"/>
        </w:rPr>
        <w:t>　　　　　　1 、新零售企业务范围</w:t>
      </w:r>
      <w:r>
        <w:rPr>
          <w:rFonts w:hint="eastAsia"/>
        </w:rPr>
        <w:br/>
      </w:r>
      <w:r>
        <w:rPr>
          <w:rFonts w:hint="eastAsia"/>
        </w:rPr>
        <w:t>　　　　　　2 、新零售企经营优势分析</w:t>
      </w:r>
      <w:r>
        <w:rPr>
          <w:rFonts w:hint="eastAsia"/>
        </w:rPr>
        <w:br/>
      </w:r>
      <w:r>
        <w:rPr>
          <w:rFonts w:hint="eastAsia"/>
        </w:rPr>
        <w:t>　　第三节 2020-2025年第三方中央厨房发展分析</w:t>
      </w:r>
      <w:r>
        <w:rPr>
          <w:rFonts w:hint="eastAsia"/>
        </w:rPr>
        <w:br/>
      </w:r>
      <w:r>
        <w:rPr>
          <w:rFonts w:hint="eastAsia"/>
        </w:rPr>
        <w:t>　　　　一、2020-2025年第三方中央厨房市场壁垒分析</w:t>
      </w:r>
      <w:r>
        <w:rPr>
          <w:rFonts w:hint="eastAsia"/>
        </w:rPr>
        <w:br/>
      </w:r>
      <w:r>
        <w:rPr>
          <w:rFonts w:hint="eastAsia"/>
        </w:rPr>
        <w:t>　　　　二、2020-2025年第三方中央厨房发展优势分析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三、2025-2031年第三方中央厨房趋势预测分析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2025年中国中央厨房行业产业链分析</w:t>
      </w:r>
      <w:r>
        <w:rPr>
          <w:rFonts w:hint="eastAsia"/>
        </w:rPr>
        <w:br/>
      </w:r>
      <w:r>
        <w:rPr>
          <w:rFonts w:hint="eastAsia"/>
        </w:rPr>
        <w:t>　　第一节 中央厨房行业产业链分析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中央厨房上游行业调研</w:t>
      </w:r>
      <w:r>
        <w:rPr>
          <w:rFonts w:hint="eastAsia"/>
        </w:rPr>
        <w:br/>
      </w:r>
      <w:r>
        <w:rPr>
          <w:rFonts w:hint="eastAsia"/>
        </w:rPr>
        <w:t>　　　　一、中央厨房成本构成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四、上游行业对中央厨房行业的影响</w:t>
      </w:r>
      <w:r>
        <w:rPr>
          <w:rFonts w:hint="eastAsia"/>
        </w:rPr>
        <w:br/>
      </w:r>
      <w:r>
        <w:rPr>
          <w:rFonts w:hint="eastAsia"/>
        </w:rPr>
        <w:t>　　第三节 中央厨房下游行业调研</w:t>
      </w:r>
      <w:r>
        <w:rPr>
          <w:rFonts w:hint="eastAsia"/>
        </w:rPr>
        <w:br/>
      </w:r>
      <w:r>
        <w:rPr>
          <w:rFonts w:hint="eastAsia"/>
        </w:rPr>
        <w:t>　　　　一、中央厨房下游行业分布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2025年中国中央厨房行业主导驱动因素分析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2020-2025年中国智慧餐饮市场调研</w:t>
      </w:r>
      <w:r>
        <w:rPr>
          <w:rFonts w:hint="eastAsia"/>
        </w:rPr>
        <w:br/>
      </w:r>
      <w:r>
        <w:rPr>
          <w:rFonts w:hint="eastAsia"/>
        </w:rPr>
        <w:t>　　第一节 智慧餐饮概念界定</w:t>
      </w:r>
      <w:r>
        <w:rPr>
          <w:rFonts w:hint="eastAsia"/>
        </w:rPr>
        <w:br/>
      </w:r>
      <w:r>
        <w:rPr>
          <w:rFonts w:hint="eastAsia"/>
        </w:rPr>
        <w:t>　　　　一、智慧餐饮的定义</w:t>
      </w:r>
      <w:r>
        <w:rPr>
          <w:rFonts w:hint="eastAsia"/>
        </w:rPr>
        <w:br/>
      </w:r>
      <w:r>
        <w:rPr>
          <w:rFonts w:hint="eastAsia"/>
        </w:rPr>
        <w:t>　　　　二、智慧餐饮管理软件分析</w:t>
      </w:r>
      <w:r>
        <w:rPr>
          <w:rFonts w:hint="eastAsia"/>
        </w:rPr>
        <w:br/>
      </w:r>
      <w:r>
        <w:rPr>
          <w:rFonts w:hint="eastAsia"/>
        </w:rPr>
        <w:t>　　　　三、智慧餐饮智能硬件分析</w:t>
      </w:r>
      <w:r>
        <w:rPr>
          <w:rFonts w:hint="eastAsia"/>
        </w:rPr>
        <w:br/>
      </w:r>
      <w:r>
        <w:rPr>
          <w:rFonts w:hint="eastAsia"/>
        </w:rPr>
        <w:t>　　第二节 智慧餐饮核心价值分析</w:t>
      </w:r>
      <w:r>
        <w:rPr>
          <w:rFonts w:hint="eastAsia"/>
        </w:rPr>
        <w:br/>
      </w:r>
      <w:r>
        <w:rPr>
          <w:rFonts w:hint="eastAsia"/>
        </w:rPr>
        <w:t>　　　　一、消费者层面</w:t>
      </w:r>
      <w:r>
        <w:rPr>
          <w:rFonts w:hint="eastAsia"/>
        </w:rPr>
        <w:br/>
      </w:r>
      <w:r>
        <w:rPr>
          <w:rFonts w:hint="eastAsia"/>
        </w:rPr>
        <w:t>　　　　二、商户层面</w:t>
      </w:r>
      <w:r>
        <w:rPr>
          <w:rFonts w:hint="eastAsia"/>
        </w:rPr>
        <w:br/>
      </w:r>
      <w:r>
        <w:rPr>
          <w:rFonts w:hint="eastAsia"/>
        </w:rPr>
        <w:t>　　第三节 智慧餐饮市场参与者分析</w:t>
      </w:r>
      <w:r>
        <w:rPr>
          <w:rFonts w:hint="eastAsia"/>
        </w:rPr>
        <w:br/>
      </w:r>
      <w:r>
        <w:rPr>
          <w:rFonts w:hint="eastAsia"/>
        </w:rPr>
        <w:t>　　　　一、互联网平台</w:t>
      </w:r>
      <w:r>
        <w:rPr>
          <w:rFonts w:hint="eastAsia"/>
        </w:rPr>
        <w:br/>
      </w:r>
      <w:r>
        <w:rPr>
          <w:rFonts w:hint="eastAsia"/>
        </w:rPr>
        <w:t>　　　　　　1 、互联网平台优劣势分析</w:t>
      </w:r>
      <w:r>
        <w:rPr>
          <w:rFonts w:hint="eastAsia"/>
        </w:rPr>
        <w:br/>
      </w:r>
      <w:r>
        <w:rPr>
          <w:rFonts w:hint="eastAsia"/>
        </w:rPr>
        <w:t>　　　　　　2 、互联网平台案例分析——美团点评</w:t>
      </w:r>
      <w:r>
        <w:rPr>
          <w:rFonts w:hint="eastAsia"/>
        </w:rPr>
        <w:br/>
      </w:r>
      <w:r>
        <w:rPr>
          <w:rFonts w:hint="eastAsia"/>
        </w:rPr>
        <w:t>　　　　二、saas服务商</w:t>
      </w:r>
      <w:r>
        <w:rPr>
          <w:rFonts w:hint="eastAsia"/>
        </w:rPr>
        <w:br/>
      </w:r>
      <w:r>
        <w:rPr>
          <w:rFonts w:hint="eastAsia"/>
        </w:rPr>
        <w:t>　　　　　　1 、saas服务商优劣势分析</w:t>
      </w:r>
      <w:r>
        <w:rPr>
          <w:rFonts w:hint="eastAsia"/>
        </w:rPr>
        <w:br/>
      </w:r>
      <w:r>
        <w:rPr>
          <w:rFonts w:hint="eastAsia"/>
        </w:rPr>
        <w:t>　　　　　　2 、saas服务商案例分析——客如云</w:t>
      </w:r>
      <w:r>
        <w:rPr>
          <w:rFonts w:hint="eastAsia"/>
        </w:rPr>
        <w:br/>
      </w:r>
      <w:r>
        <w:rPr>
          <w:rFonts w:hint="eastAsia"/>
        </w:rPr>
        <w:t>　　　　三、传统软件公司</w:t>
      </w:r>
      <w:r>
        <w:rPr>
          <w:rFonts w:hint="eastAsia"/>
        </w:rPr>
        <w:br/>
      </w:r>
      <w:r>
        <w:rPr>
          <w:rFonts w:hint="eastAsia"/>
        </w:rPr>
        <w:t>　　　　　　1 、传统软件公司优劣势分析</w:t>
      </w:r>
      <w:r>
        <w:rPr>
          <w:rFonts w:hint="eastAsia"/>
        </w:rPr>
        <w:br/>
      </w:r>
      <w:r>
        <w:rPr>
          <w:rFonts w:hint="eastAsia"/>
        </w:rPr>
        <w:t>　　　　　　2 、传统软件公司案例分析——天财商龙</w:t>
      </w:r>
      <w:r>
        <w:rPr>
          <w:rFonts w:hint="eastAsia"/>
        </w:rPr>
        <w:br/>
      </w:r>
      <w:r>
        <w:rPr>
          <w:rFonts w:hint="eastAsia"/>
        </w:rPr>
        <w:t>　　第四节 餐饮智能化发展存在的问题及发展对策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一、餐饮智能化存在的问题</w:t>
      </w:r>
      <w:r>
        <w:rPr>
          <w:rFonts w:hint="eastAsia"/>
        </w:rPr>
        <w:br/>
      </w:r>
      <w:r>
        <w:rPr>
          <w:rFonts w:hint="eastAsia"/>
        </w:rPr>
        <w:t>　　　　二、餐饮智能化发展建议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2025年中国中央厨房行业重点企业分析</w:t>
      </w:r>
      <w:r>
        <w:rPr>
          <w:rFonts w:hint="eastAsia"/>
        </w:rPr>
        <w:br/>
      </w:r>
      <w:r>
        <w:rPr>
          <w:rFonts w:hint="eastAsia"/>
        </w:rPr>
        <w:t>　　第一节 蜀海供应链管理有限公司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四、企业中央厨房经营模式分析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颐海国际控股有限公司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四、企业中央厨房经营模式分析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麦当劳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四、企业供应链分析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肯德基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四、企业供应链分析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真功夫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四、企业供应链分析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基斯顿食品集团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三、企业供应链分析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三、企业营销体系情况</w:t>
      </w:r>
      <w:r>
        <w:rPr>
          <w:rFonts w:hint="eastAsia"/>
        </w:rPr>
        <w:br/>
      </w:r>
      <w:r>
        <w:rPr>
          <w:rFonts w:hint="eastAsia"/>
        </w:rPr>
        <w:t>　　　　四、企业中央厨房分析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上海元祖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四、企业供应链分析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必胜客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四、企业供应链分析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西斯科sysco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四、企业供应链分析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第十一节 泰森食品tysonfoods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三、企业门店数量情况</w:t>
      </w:r>
      <w:r>
        <w:rPr>
          <w:rFonts w:hint="eastAsia"/>
        </w:rPr>
        <w:br/>
      </w:r>
      <w:r>
        <w:rPr>
          <w:rFonts w:hint="eastAsia"/>
        </w:rPr>
        <w:t>　　　　四、企业供应链分析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2020-2025年中国中央厨房行业发展与投资前景分析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中央厨房行业环境风险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中央厨房行业政策风险</w:t>
      </w:r>
      <w:r>
        <w:rPr>
          <w:rFonts w:hint="eastAsia"/>
        </w:rPr>
        <w:br/>
      </w:r>
      <w:r>
        <w:rPr>
          <w:rFonts w:hint="eastAsia"/>
        </w:rPr>
        <w:t>　　第四节 中央厨房行业市场风险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2025-2031年中国中央厨房行业趋势预测及投资机会分析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我国中央厨房行业发展问题及对策分析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一、我国中央厨房行业存在的问题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二、我国中央厨房行业发展对策分析</w:t>
      </w:r>
      <w:r>
        <w:rPr>
          <w:rFonts w:hint="eastAsia"/>
        </w:rPr>
        <w:br/>
      </w:r>
      <w:r>
        <w:rPr>
          <w:rFonts w:hint="eastAsia"/>
        </w:rPr>
        <w:t>　　第二节 中⋅智⋅林⋅：我国中央厨房行业发展趋势分析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一、中央厨房将成为餐饮行业的新型业态</w:t>
      </w:r>
      <w:r>
        <w:rPr>
          <w:rFonts w:hint="eastAsia"/>
        </w:rPr>
        <w:br/>
      </w:r>
      <w:r>
        <w:rPr>
          <w:rFonts w:hint="eastAsia"/>
        </w:rPr>
        <w:t>　　　　二、中央厨房将成为产业链中的有效对接点及重要环节</w:t>
      </w:r>
      <w:r>
        <w:rPr>
          <w:rFonts w:hint="eastAsia"/>
        </w:rPr>
        <w:br/>
      </w:r>
      <w:r>
        <w:rPr>
          <w:rFonts w:hint="eastAsia"/>
        </w:rPr>
        <w:t>　　　　三、技术创新成为行业发展趋势</w:t>
      </w:r>
      <w:r>
        <w:rPr>
          <w:rFonts w:hint="eastAsia"/>
        </w:rPr>
        <w:br/>
      </w:r>
      <w:r>
        <w:rPr>
          <w:rFonts w:hint="eastAsia"/>
        </w:rPr>
        <w:t>　　　　　　1 、冷链技术</w:t>
      </w:r>
      <w:r>
        <w:rPr>
          <w:rFonts w:hint="eastAsia"/>
        </w:rPr>
        <w:br/>
      </w:r>
      <w:r>
        <w:rPr>
          <w:rFonts w:hint="eastAsia"/>
        </w:rPr>
        <w:t>　　　　　　2 、包装杀菌</w:t>
      </w:r>
      <w:r>
        <w:rPr>
          <w:rFonts w:hint="eastAsia"/>
        </w:rPr>
        <w:br/>
      </w:r>
      <w:r>
        <w:rPr>
          <w:rFonts w:hint="eastAsia"/>
        </w:rPr>
        <w:t>　　　　　　3 、设备智能化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中央厨房行业现状</w:t>
      </w:r>
      <w:r>
        <w:rPr>
          <w:rFonts w:hint="eastAsia"/>
        </w:rPr>
        <w:br/>
      </w:r>
      <w:r>
        <w:rPr>
          <w:rFonts w:hint="eastAsia"/>
        </w:rPr>
        <w:t>　　图表 中央厨房行业产业链调研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2020-2025年中央厨房行业市场容量统计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2020-2025年中国中央厨房行业市场规模情况</w:t>
      </w:r>
      <w:r>
        <w:rPr>
          <w:rFonts w:hint="eastAsia"/>
        </w:rPr>
        <w:br/>
      </w:r>
      <w:r>
        <w:rPr>
          <w:rFonts w:hint="eastAsia"/>
        </w:rPr>
        <w:t>　　图表 中央厨房行业动态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2020-2025年中国中央厨房行业经营效益分析</w:t>
      </w:r>
      <w:r>
        <w:rPr>
          <w:rFonts w:hint="eastAsia"/>
        </w:rPr>
        <w:br/>
      </w:r>
      <w:r>
        <w:rPr>
          <w:rFonts w:hint="eastAsia"/>
        </w:rPr>
        <w:t>　　图表 中央厨房行业竞争对手分析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**地区中央厨房市场规模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</w:t>
      </w:r>
      <w:r>
        <w:rPr>
          <w:rFonts w:hint="eastAsia"/>
        </w:rPr>
        <w:br/>
      </w:r>
      <w:r>
        <w:rPr>
          <w:rFonts w:hint="eastAsia"/>
        </w:rPr>
        <w:t>　　图表 **地区中央厨房市场调研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**地区中央厨房市场规模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</w:t>
      </w:r>
      <w:r>
        <w:rPr>
          <w:rFonts w:hint="eastAsia"/>
        </w:rPr>
        <w:br/>
      </w:r>
      <w:r>
        <w:rPr>
          <w:rFonts w:hint="eastAsia"/>
        </w:rPr>
        <w:t>　　图表 **地区中央厨房市场调研</w:t>
      </w:r>
      <w:r>
        <w:rPr>
          <w:rFonts w:hint="eastAsia"/>
        </w:rPr>
        <w:br/>
      </w:r>
      <w:r>
        <w:rPr>
          <w:rFonts w:hint="eastAsia"/>
        </w:rPr>
        <w:t>　　图表 **地区中央厨房行业市场需求分析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112e88fdb4506" w:history="1">
        <w:r>
          <w:rPr>
            <w:rStyle w:val="Hyperlink"/>
          </w:rPr>
          <w:t>2025-2031年中国中央厨房市场调研及行业前景预测报告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112e88fdb4506" w:history="1">
        <w:r>
          <w:rPr>
            <w:rStyle w:val="Hyperlink"/>
          </w:rPr>
          <w:t>https://www.20087.com/2/95/ZhongYangChuFangHangYeQianJing.html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3cfe8e6a747a2" w:history="1">
      <w:r>
        <w:rPr>
          <w:rStyle w:val="Hyperlink"/>
        </w:rPr>
        <w:t>2025-2031年中国中央厨房市场调研及行业前景预测报告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ongYangChuFangHangYeQianJing.html" TargetMode="External" Id="Rbbf112e88fdb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ongYangChuFangHangYeQianJing.html" TargetMode="External" Id="Rd6f3cfe8e6a7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2025-05-06T08:22:00Z</dcterms:created>
  <dcterms:modified xsi:type="dcterms:W3CDTF">2025-05-06T09:22:00Z</dcterms:modified>
  <dc:subject>2025-2031年中国中央厨房市场调研及行业前景预测报告</dc:subject>
  <dc:title>2025-2031年中国中央厨房市场调研及行业前景预测报告</dc:title>
  <cp:keywords>2025-2031年中国中央厨房市场调研及行业前景预测报告</cp:keywords>
  <dc:description>2025-2031年中国中央厨房市场调研及行业前景预测报告</dc:description>
</cp:coreProperties>
</file>