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ca07f255041d5" w:history="1">
              <w:r>
                <w:rPr>
                  <w:rStyle w:val="Hyperlink"/>
                </w:rPr>
                <w:t>2025-2031年中国五金工具行业研究与前景趋势分析报告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ca07f255041d5" w:history="1">
              <w:r>
                <w:rPr>
                  <w:rStyle w:val="Hyperlink"/>
                </w:rPr>
                <w:t>2025-2031年中国五金工具行业研究与前景趋势分析报告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ca07f255041d5" w:history="1">
                <w:r>
                  <w:rPr>
                    <w:rStyle w:val="Hyperlink"/>
                  </w:rPr>
                  <w:t>https://www.20087.com/2/25/WuJinGongJuHangYeQianJingQuShi.html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行业近年来受益于建筑、制造和维修服务市场的稳健增长。随着工业化和城镇化进程的加速，对高质量、多功能和耐用的五金工具需求持续上升。现代五金工具不仅在设计上更加人性化，如人体工学手柄和轻量化材料，而且在性能上通过采用高强度合金和精密加工技术，提高了工具的精度和寿命。同时，智能工具，如带有无线连接和数据采集功能的电动工具，正在改变行业面貌，提供更高效的作业体验。</w:t>
      </w:r>
      <w:r>
        <w:rPr>
          <w:rFonts w:hint="eastAsia"/>
        </w:rPr>
        <w:br/>
      </w:r>
      <w:r>
        <w:rPr>
          <w:rFonts w:hint="eastAsia"/>
        </w:rPr>
        <w:t>　　未来，五金工具将更加注重智能化和定制化。随着物联网和大数据技术的应用，智能五金工具将能够实时监控工作状态，提供预防性维护建议，并通过云平台进行远程控制和数据分析。同时，3D打印和定制化生产将使工具设计更加个性化，满足特定行业和应用场景的特殊需求。此外，行业将加强与机器人技术和自动化系统的集成，为制造业提供更智能、更高效的工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ca07f255041d5" w:history="1">
        <w:r>
          <w:rPr>
            <w:rStyle w:val="Hyperlink"/>
          </w:rPr>
          <w:t>2025-2031年中国五金工具行业研究与前景趋势分析报告</w:t>
        </w:r>
      </w:hyperlink>
      <w:r>
        <w:rPr>
          <w:rFonts w:hint="eastAsia"/>
        </w:rPr>
        <w:t>》从市场规模、需求变化及价格动态等维度，系统解析了五金工具行业的现状与发展趋势。报告深入分析了五金工具产业链各环节，科学预测了市场前景与技术发展方向，同时聚焦五金工具细分市场特点及重点企业的经营表现，揭示了五金工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五金工具行业界定</w:t>
      </w:r>
      <w:r>
        <w:rPr>
          <w:rFonts w:hint="eastAsia"/>
        </w:rPr>
        <w:br/>
      </w:r>
      <w:r>
        <w:rPr>
          <w:rFonts w:hint="eastAsia"/>
        </w:rPr>
        <w:t>　　第一节 五金工具行业定义</w:t>
      </w:r>
      <w:r>
        <w:rPr>
          <w:rFonts w:hint="eastAsia"/>
        </w:rPr>
        <w:br/>
      </w:r>
      <w:r>
        <w:rPr>
          <w:rFonts w:hint="eastAsia"/>
        </w:rPr>
        <w:t>　　第二节 五金工具行业特点分析</w:t>
      </w:r>
      <w:r>
        <w:rPr>
          <w:rFonts w:hint="eastAsia"/>
        </w:rPr>
        <w:br/>
      </w:r>
      <w:r>
        <w:rPr>
          <w:rFonts w:hint="eastAsia"/>
        </w:rPr>
        <w:t>　　第三节 五金工具行业发展历程</w:t>
      </w:r>
      <w:r>
        <w:rPr>
          <w:rFonts w:hint="eastAsia"/>
        </w:rPr>
        <w:br/>
      </w:r>
      <w:r>
        <w:rPr>
          <w:rFonts w:hint="eastAsia"/>
        </w:rPr>
        <w:t>　　第四节 五金工具产业链分析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2024-2025年全球五金工具行业发展态势分析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全球五金工具行业总体情况</w:t>
      </w:r>
      <w:r>
        <w:rPr>
          <w:rFonts w:hint="eastAsia"/>
        </w:rPr>
        <w:br/>
      </w:r>
      <w:r>
        <w:rPr>
          <w:rFonts w:hint="eastAsia"/>
        </w:rPr>
        <w:t>　　第二节 五金工具行业重点国家、地区市场分析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全球五金工具行业发展前景预测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2024-2025年中国五金工具行业发展环境分析</w:t>
      </w:r>
      <w:r>
        <w:rPr>
          <w:rFonts w:hint="eastAsia"/>
        </w:rPr>
        <w:br/>
      </w:r>
      <w:r>
        <w:rPr>
          <w:rFonts w:hint="eastAsia"/>
        </w:rPr>
        <w:t>　　第一节 五金工具行业经济环境分析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五金工具行业政策环境分析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一、五金工具行业相关政策</w:t>
      </w:r>
      <w:r>
        <w:rPr>
          <w:rFonts w:hint="eastAsia"/>
        </w:rPr>
        <w:br/>
      </w:r>
      <w:r>
        <w:rPr>
          <w:rFonts w:hint="eastAsia"/>
        </w:rPr>
        <w:t>　　　　二、五金工具行业相关标准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五金工具行业技术发展现状及趋势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当前我国五金工具技术发展现状</w:t>
      </w:r>
      <w:r>
        <w:rPr>
          <w:rFonts w:hint="eastAsia"/>
        </w:rPr>
        <w:br/>
      </w:r>
      <w:r>
        <w:rPr>
          <w:rFonts w:hint="eastAsia"/>
        </w:rPr>
        <w:t>　　第二节 中外五金工具技术差距及产生差距的主要原因分析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提高我国五金工具技术的对策</w:t>
      </w:r>
      <w:r>
        <w:rPr>
          <w:rFonts w:hint="eastAsia"/>
        </w:rPr>
        <w:br/>
      </w:r>
      <w:r>
        <w:rPr>
          <w:rFonts w:hint="eastAsia"/>
        </w:rPr>
        <w:t>　　第四节 我国五金工具研发、设计发展趋势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中国五金工具行业市场规模情况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中国五金工具行业市场需求状况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一、2019-2024年五金工具行业市场需求情况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二、五金工具行业市场需求特点分析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三、2025-2031年五金工具行业市场需求预测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中国五金工具行业产量情况分析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一、2019-2024年五金工具行业产量统计</w:t>
      </w:r>
      <w:r>
        <w:rPr>
          <w:rFonts w:hint="eastAsia"/>
        </w:rPr>
        <w:br/>
      </w:r>
      <w:r>
        <w:rPr>
          <w:rFonts w:hint="eastAsia"/>
        </w:rPr>
        <w:t>　　　　二、五金工具行业市场供给特点分析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三、2025-2031年五金工具行业产量预测</w:t>
      </w:r>
      <w:r>
        <w:rPr>
          <w:rFonts w:hint="eastAsia"/>
        </w:rPr>
        <w:br/>
      </w:r>
      <w:r>
        <w:rPr>
          <w:rFonts w:hint="eastAsia"/>
        </w:rPr>
        <w:t>　　第四节 五金工具行业市场供需平衡状况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一、2019-2024年五金工具行业出口情况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三、2025-2031年五金工具行业出口情况预测</w:t>
      </w:r>
      <w:r>
        <w:rPr>
          <w:rFonts w:hint="eastAsia"/>
        </w:rPr>
        <w:br/>
      </w:r>
      <w:r>
        <w:rPr>
          <w:rFonts w:hint="eastAsia"/>
        </w:rPr>
        <w:t>　　第二节 五金工具行业进口情况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一、2019-2024年五金工具行业进口情况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三、2025-2031年五金工具行业进口情况预测</w:t>
      </w:r>
      <w:r>
        <w:rPr>
          <w:rFonts w:hint="eastAsia"/>
        </w:rPr>
        <w:br/>
      </w:r>
      <w:r>
        <w:rPr>
          <w:rFonts w:hint="eastAsia"/>
        </w:rPr>
        <w:t>　　第三节 五金工具行业进出口面临的挑战及对策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中国五金工具行业产品价格监测</w:t>
      </w:r>
      <w:r>
        <w:rPr>
          <w:rFonts w:hint="eastAsia"/>
        </w:rPr>
        <w:br/>
      </w:r>
      <w:r>
        <w:rPr>
          <w:rFonts w:hint="eastAsia"/>
        </w:rPr>
        <w:t>　　　　一、五金工具市场价格特征</w:t>
      </w:r>
      <w:r>
        <w:rPr>
          <w:rFonts w:hint="eastAsia"/>
        </w:rPr>
        <w:br/>
      </w:r>
      <w:r>
        <w:rPr>
          <w:rFonts w:hint="eastAsia"/>
        </w:rPr>
        <w:t>　　　　二、当前五金工具市场价格评述</w:t>
      </w:r>
      <w:r>
        <w:rPr>
          <w:rFonts w:hint="eastAsia"/>
        </w:rPr>
        <w:br/>
      </w:r>
      <w:r>
        <w:rPr>
          <w:rFonts w:hint="eastAsia"/>
        </w:rPr>
        <w:t>　　　　三、影响五金工具市场价格因素分析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四、未来五金工具市场价格走势预测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中国五金工具行业重点区域市场分析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五金工具行业区域市场分布情况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五金工具行业细分市场调研分析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五金工具细分产品（一）市场调研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五金工具细分产品（二）市场调研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五金工具行业上游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五金工具行业下游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五金工具重点企业（一）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五金工具重点企业（二）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五金工具重点企业（三）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五金工具重点企业（四）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五金工具重点企业（五）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五金工具重点企业（六）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五金工具行业风险及对策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2025-2031年五金工具行业发展环境分析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2025-2031年五金工具行业投资特性分析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一、五金工具行业进入壁垒</w:t>
      </w:r>
      <w:r>
        <w:rPr>
          <w:rFonts w:hint="eastAsia"/>
        </w:rPr>
        <w:br/>
      </w:r>
      <w:r>
        <w:rPr>
          <w:rFonts w:hint="eastAsia"/>
        </w:rPr>
        <w:t>　　　　二、五金工具行业盈利模式</w:t>
      </w:r>
      <w:r>
        <w:rPr>
          <w:rFonts w:hint="eastAsia"/>
        </w:rPr>
        <w:br/>
      </w:r>
      <w:r>
        <w:rPr>
          <w:rFonts w:hint="eastAsia"/>
        </w:rPr>
        <w:t>　　　　三、五金工具行业盈利因素</w:t>
      </w:r>
      <w:r>
        <w:rPr>
          <w:rFonts w:hint="eastAsia"/>
        </w:rPr>
        <w:br/>
      </w:r>
      <w:r>
        <w:rPr>
          <w:rFonts w:hint="eastAsia"/>
        </w:rPr>
        <w:t>　　第三节 五金工具行业“波特五力模型”分析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2025-2031年五金工具行业风险及对策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五金工具企业竞争策略分析</w:t>
      </w:r>
      <w:r>
        <w:rPr>
          <w:rFonts w:hint="eastAsia"/>
        </w:rPr>
        <w:br/>
      </w:r>
      <w:r>
        <w:rPr>
          <w:rFonts w:hint="eastAsia"/>
        </w:rPr>
        <w:t>　　第一节 五金工具市场竞争策略分析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一、2025-2031年中国五金工具市场增长潜力分析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二、2025-2031年中国五金工具主要潜力品种分析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三、现有五金工具产品竞争策略分析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四、潜力五金工具品种竞争策略选择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2025-2031年中国五金工具企业竞争策略分析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一、2025-2031年我国五金工具市场竞争趋势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二、2025-2031年五金工具行业竞争格局展望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三、2025-2031年五金工具行业竞争策略分析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四、2025-2031年五金工具企业竞争策略分析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2025-2031年中国五金工具行业发展趋势分析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一、2025-2031年五金工具技术发展趋势分析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二、2025-2031年五金工具产品发展趋势分析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三、2025-2031年五金工具行业竞争格局展望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2025-2031年中国五金工具市场趋势分析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一、2025-2031年五金工具发展趋势预测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二、2025-2031年五金工具市场前景分析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三、2025-2031年五金工具产业政策趋向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2025-2031年五金工具行业投资价值评估分析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五金工具行业发展建议分析</w:t>
      </w:r>
      <w:r>
        <w:rPr>
          <w:rFonts w:hint="eastAsia"/>
        </w:rPr>
        <w:br/>
      </w:r>
      <w:r>
        <w:rPr>
          <w:rFonts w:hint="eastAsia"/>
        </w:rPr>
        <w:t>　　第一节 五金工具行业研究结论及建议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五金工具细分行业研究结论及建议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中-智林-五金工具行业竞争策略总结及建议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**地区五金工具市场规模及增长情况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2025年五金工具行业壁垒</w:t>
      </w:r>
      <w:r>
        <w:rPr>
          <w:rFonts w:hint="eastAsia"/>
        </w:rPr>
        <w:br/>
      </w:r>
      <w:r>
        <w:rPr>
          <w:rFonts w:hint="eastAsia"/>
        </w:rPr>
        <w:t>　　图表 2025年五金工具市场前景分析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2025-2031年中国五金工具市场规模预测</w:t>
      </w:r>
      <w:r>
        <w:rPr>
          <w:rFonts w:hint="eastAsia"/>
        </w:rPr>
        <w:br/>
      </w:r>
      <w:r>
        <w:rPr>
          <w:rFonts w:hint="eastAsia"/>
        </w:rPr>
        <w:t>　　图表 2025年五金工具发展趋势预测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ca07f255041d5" w:history="1">
        <w:r>
          <w:rPr>
            <w:rStyle w:val="Hyperlink"/>
          </w:rPr>
          <w:t>2025-2031年中国五金工具行业研究与前景趋势分析报告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ca07f255041d5" w:history="1">
        <w:r>
          <w:rPr>
            <w:rStyle w:val="Hyperlink"/>
          </w:rPr>
          <w:t>https://www.20087.com/2/25/WuJinGongJuHangYeQianJingQuShi.html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热点：五金工具名称一览表、五金工具品牌排行、五金大全价格表、五金工具品牌、电动工具十大名牌、五金工具价格大全、五金配件网、五金工具品牌排行榜前十名、五金批发哪里可以拿到一手货源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31903a06e42f8" w:history="1">
      <w:r>
        <w:rPr>
          <w:rStyle w:val="Hyperlink"/>
        </w:rPr>
        <w:t>2025-2031年中国五金工具行业研究与前景趋势分析报告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WuJinGongJuHangYeQianJingQuShi.html" TargetMode="External" Id="Ra80ca07f2550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WuJinGongJuHangYeQianJingQuShi.html" TargetMode="External" Id="R8f231903a06e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2024-10-02T01:46:00Z</dcterms:created>
  <dcterms:modified xsi:type="dcterms:W3CDTF">2024-10-02T02:46:00Z</dcterms:modified>
  <dc:subject>2025-2031年中国五金工具行业研究与前景趋势分析报告</dc:subject>
  <dc:title>2025-2031年中国五金工具行业研究与前景趋势分析报告</dc:title>
  <cp:keywords>2025-2031年中国五金工具行业研究与前景趋势分析报告</cp:keywords>
  <dc:description>2025-2031年中国五金工具行业研究与前景趋势分析报告</dc:description>
</cp:coreProperties>
</file>