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b6d1e1a9f438e" w:history="1">
              <w:r>
                <w:rPr>
                  <w:rStyle w:val="Hyperlink"/>
                </w:rPr>
                <w:t>2025-2031年全球与中国古建筑行业研究及趋势分析报告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b6d1e1a9f438e" w:history="1">
              <w:r>
                <w:rPr>
                  <w:rStyle w:val="Hyperlink"/>
                </w:rPr>
                <w:t>2025-2031年全球与中国古建筑行业研究及趋势分析报告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b6d1e1a9f438e" w:history="1">
                <w:r>
                  <w:rPr>
                    <w:rStyle w:val="Hyperlink"/>
                  </w:rPr>
                  <w:t>https://www.20087.com/2/05/GuJianZhuDeFaZhanQuShi.html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建筑在全球范围内是人类文化遗产的重要组成部分，承载着历史记忆和文化价值。近年来，随着文物保护意识的增强和技术的进步，古建筑的保护和修复工作得到了前所未有的重视。数字化技术的应用，如三维扫描、虚拟现实等，为古建筑的记录、分析和展示提供了新的手段。同时，古建筑的活化利用也成为趋势，通过适度的商业开发和文化活动，既保护了古建筑，又促进了文化旅游业的发展。</w:t>
      </w:r>
      <w:r>
        <w:rPr>
          <w:rFonts w:hint="eastAsia"/>
        </w:rPr>
        <w:br/>
      </w:r>
      <w:r>
        <w:rPr>
          <w:rFonts w:hint="eastAsia"/>
        </w:rPr>
        <w:t>　　未来，古建筑保护将更加注重科技融合和文化传承。一方面，人工智能、机器人等技术的应用将提高古建筑修复的精度和效率，例如通过机器学习算法分析古建筑的结构特征，指导修复工作；或者使用机器人进行高精度的雕刻和修复作业。另一方面，古建筑的保护将更加注重文化价值的挖掘和传播，通过举办展览、讲座、工作坊等活动，增强公众对古建筑历史和艺术价值的认识，促进文化的传承和发展。此外，古建筑的保护还将加强国际交流与合作，共享保护经验和科技成果，共同应对气候变化、自然灾害等全球性挑战对文化遗产的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b6d1e1a9f438e" w:history="1">
        <w:r>
          <w:rPr>
            <w:rStyle w:val="Hyperlink"/>
          </w:rPr>
          <w:t>2025-2031年全球与中国古建筑行业研究及趋势分析报告</w:t>
        </w:r>
      </w:hyperlink>
      <w:r>
        <w:rPr>
          <w:rFonts w:hint="eastAsia"/>
        </w:rPr>
        <w:t>》从产业链视角出发，系统分析了古建筑行业的市场现状与需求动态，详细解读了古建筑市场规模、价格波动及上下游影响因素。报告深入剖析了古建筑细分领域的发展特点，基于权威数据对市场前景及未来趋势进行了科学预测，同时揭示了古建筑重点企业的竞争格局与市场集中度变化。报告客观翔实地指出了古建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中国古建筑概述</w:t>
      </w:r>
      <w:r>
        <w:rPr>
          <w:rFonts w:hint="eastAsia"/>
        </w:rPr>
        <w:br/>
      </w:r>
      <w:r>
        <w:rPr>
          <w:rFonts w:hint="eastAsia"/>
        </w:rPr>
        <w:t>　　第一节 古建筑行业定义</w:t>
      </w:r>
      <w:r>
        <w:rPr>
          <w:rFonts w:hint="eastAsia"/>
        </w:rPr>
        <w:br/>
      </w:r>
      <w:r>
        <w:rPr>
          <w:rFonts w:hint="eastAsia"/>
        </w:rPr>
        <w:t>　　第二节 古建筑行业发展特性</w:t>
      </w:r>
      <w:r>
        <w:rPr>
          <w:rFonts w:hint="eastAsia"/>
        </w:rPr>
        <w:br/>
      </w:r>
      <w:r>
        <w:rPr>
          <w:rFonts w:hint="eastAsia"/>
        </w:rPr>
        <w:t>　　第三节 古建筑产业链分析</w:t>
      </w:r>
      <w:r>
        <w:rPr>
          <w:rFonts w:hint="eastAsia"/>
        </w:rPr>
        <w:br/>
      </w:r>
      <w:r>
        <w:rPr>
          <w:rFonts w:hint="eastAsia"/>
        </w:rPr>
        <w:t>　　第四节 古建筑行业生命周期分析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2024-2025年国外古建筑市场发展概况</w:t>
      </w:r>
      <w:r>
        <w:rPr>
          <w:rFonts w:hint="eastAsia"/>
        </w:rPr>
        <w:br/>
      </w:r>
      <w:r>
        <w:rPr>
          <w:rFonts w:hint="eastAsia"/>
        </w:rPr>
        <w:t>　　第一节 全球古建筑市场发展分析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北美地区主要国家古建筑市场概况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欧盟地区主要国家古建筑市场概况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亚太地区主要国家古建筑市场概况</w:t>
      </w:r>
      <w:r>
        <w:rPr>
          <w:rFonts w:hint="eastAsia"/>
        </w:rPr>
        <w:br/>
      </w:r>
      <w:r>
        <w:rPr>
          <w:rFonts w:hint="eastAsia"/>
        </w:rPr>
        <w:t>　　第五节 全球古建筑市场发展预测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2024-2025年中国古建筑发展环境分析</w:t>
      </w:r>
      <w:r>
        <w:rPr>
          <w:rFonts w:hint="eastAsia"/>
        </w:rPr>
        <w:br/>
      </w:r>
      <w:r>
        <w:rPr>
          <w:rFonts w:hint="eastAsia"/>
        </w:rPr>
        <w:t>　　第一节 古建筑行业经济环境分析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古建筑行业相关政策、标准</w:t>
      </w:r>
      <w:r>
        <w:rPr>
          <w:rFonts w:hint="eastAsia"/>
        </w:rPr>
        <w:br/>
      </w:r>
      <w:r>
        <w:rPr>
          <w:rFonts w:hint="eastAsia"/>
        </w:rPr>
        <w:t>　　第三节 古建筑行业相关发展规划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中国古建筑技术发展分析</w:t>
      </w:r>
      <w:r>
        <w:rPr>
          <w:rFonts w:hint="eastAsia"/>
        </w:rPr>
        <w:br/>
      </w:r>
      <w:r>
        <w:rPr>
          <w:rFonts w:hint="eastAsia"/>
        </w:rPr>
        <w:t>　　第一节 当前古建筑技术发展现状分析</w:t>
      </w:r>
      <w:r>
        <w:rPr>
          <w:rFonts w:hint="eastAsia"/>
        </w:rPr>
        <w:br/>
      </w:r>
      <w:r>
        <w:rPr>
          <w:rFonts w:hint="eastAsia"/>
        </w:rPr>
        <w:t>　　第二节 古建筑生产中需注意的问题</w:t>
      </w:r>
      <w:r>
        <w:rPr>
          <w:rFonts w:hint="eastAsia"/>
        </w:rPr>
        <w:br/>
      </w:r>
      <w:r>
        <w:rPr>
          <w:rFonts w:hint="eastAsia"/>
        </w:rPr>
        <w:t>　　第三节 古建筑行业主要技术趋势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古建筑市场特性分析</w:t>
      </w:r>
      <w:r>
        <w:rPr>
          <w:rFonts w:hint="eastAsia"/>
        </w:rPr>
        <w:br/>
      </w:r>
      <w:r>
        <w:rPr>
          <w:rFonts w:hint="eastAsia"/>
        </w:rPr>
        <w:t>　　第一节 古建筑行业集中度分析</w:t>
      </w:r>
      <w:r>
        <w:rPr>
          <w:rFonts w:hint="eastAsia"/>
        </w:rPr>
        <w:br/>
      </w:r>
      <w:r>
        <w:rPr>
          <w:rFonts w:hint="eastAsia"/>
        </w:rPr>
        <w:t>　　第二节 古建筑行业SWOT分析</w:t>
      </w:r>
      <w:r>
        <w:rPr>
          <w:rFonts w:hint="eastAsia"/>
        </w:rPr>
        <w:br/>
      </w:r>
      <w:r>
        <w:rPr>
          <w:rFonts w:hint="eastAsia"/>
        </w:rPr>
        <w:t>　　　　一、古建筑行业优势</w:t>
      </w:r>
      <w:r>
        <w:rPr>
          <w:rFonts w:hint="eastAsia"/>
        </w:rPr>
        <w:br/>
      </w:r>
      <w:r>
        <w:rPr>
          <w:rFonts w:hint="eastAsia"/>
        </w:rPr>
        <w:t>　　　　二、古建筑行业劣势</w:t>
      </w:r>
      <w:r>
        <w:rPr>
          <w:rFonts w:hint="eastAsia"/>
        </w:rPr>
        <w:br/>
      </w:r>
      <w:r>
        <w:rPr>
          <w:rFonts w:hint="eastAsia"/>
        </w:rPr>
        <w:t>　　　　三、古建筑行业机会</w:t>
      </w:r>
      <w:r>
        <w:rPr>
          <w:rFonts w:hint="eastAsia"/>
        </w:rPr>
        <w:br/>
      </w:r>
      <w:r>
        <w:rPr>
          <w:rFonts w:hint="eastAsia"/>
        </w:rPr>
        <w:t>　　　　四、古建筑行业风险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中国古建筑发展现状</w:t>
      </w:r>
      <w:r>
        <w:rPr>
          <w:rFonts w:hint="eastAsia"/>
        </w:rPr>
        <w:br/>
      </w:r>
      <w:r>
        <w:rPr>
          <w:rFonts w:hint="eastAsia"/>
        </w:rPr>
        <w:t>　　第一节 中国古建筑市场现状分析</w:t>
      </w:r>
      <w:r>
        <w:rPr>
          <w:rFonts w:hint="eastAsia"/>
        </w:rPr>
        <w:br/>
      </w:r>
      <w:r>
        <w:rPr>
          <w:rFonts w:hint="eastAsia"/>
        </w:rPr>
        <w:t>　　第二节 中国古建筑行业产量情况分析及预测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一、古建筑总体产能规模</w:t>
      </w:r>
      <w:r>
        <w:rPr>
          <w:rFonts w:hint="eastAsia"/>
        </w:rPr>
        <w:br/>
      </w:r>
      <w:r>
        <w:rPr>
          <w:rFonts w:hint="eastAsia"/>
        </w:rPr>
        <w:t>　　　　二、古建筑生产区域分布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三、2019-2024年中国古建筑行业产量统计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三、2025-2031年中国古建筑行业产量预测</w:t>
      </w:r>
      <w:r>
        <w:rPr>
          <w:rFonts w:hint="eastAsia"/>
        </w:rPr>
        <w:br/>
      </w:r>
      <w:r>
        <w:rPr>
          <w:rFonts w:hint="eastAsia"/>
        </w:rPr>
        <w:t>　　第三节 中国古建筑市场需求分析及预测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一、中国古建筑市场需求特点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二、2019-2024年中国古建筑市场需求量统计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三、2025-2031年中国古建筑市场需求量预测</w:t>
      </w:r>
      <w:r>
        <w:rPr>
          <w:rFonts w:hint="eastAsia"/>
        </w:rPr>
        <w:br/>
      </w:r>
      <w:r>
        <w:rPr>
          <w:rFonts w:hint="eastAsia"/>
        </w:rPr>
        <w:t>　　第四节 中国古建筑价格趋势分析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一、2019-2024年中国古建筑市场价格趋势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二、2025-2031年中国古建筑市场价格走势预测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2019-2024年古建筑行业经济运行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2019-2024年中国古建筑行业盈利能力分析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2019-2024年中国古建筑行业发展能力分析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2019-2024年古建筑行业偿债能力分析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2019-2024年古建筑制造企业数量分析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中国古建筑行业重点地区发展分析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**地区古建筑市场发展分析</w:t>
      </w:r>
      <w:r>
        <w:rPr>
          <w:rFonts w:hint="eastAsia"/>
        </w:rPr>
        <w:br/>
      </w:r>
      <w:r>
        <w:rPr>
          <w:rFonts w:hint="eastAsia"/>
        </w:rPr>
        <w:t>　　第三节 **地区古建筑市场发展分析</w:t>
      </w:r>
      <w:r>
        <w:rPr>
          <w:rFonts w:hint="eastAsia"/>
        </w:rPr>
        <w:br/>
      </w:r>
      <w:r>
        <w:rPr>
          <w:rFonts w:hint="eastAsia"/>
        </w:rPr>
        <w:t>　　第四节 **地区古建筑市场发展分析</w:t>
      </w:r>
      <w:r>
        <w:rPr>
          <w:rFonts w:hint="eastAsia"/>
        </w:rPr>
        <w:br/>
      </w:r>
      <w:r>
        <w:rPr>
          <w:rFonts w:hint="eastAsia"/>
        </w:rPr>
        <w:t>　　第五节 **地区古建筑市场发展分析</w:t>
      </w:r>
      <w:r>
        <w:rPr>
          <w:rFonts w:hint="eastAsia"/>
        </w:rPr>
        <w:br/>
      </w:r>
      <w:r>
        <w:rPr>
          <w:rFonts w:hint="eastAsia"/>
        </w:rPr>
        <w:t>　　第六节 **地区古建筑市场发展分析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2019-2024年中国古建筑进出口分析</w:t>
      </w:r>
      <w:r>
        <w:rPr>
          <w:rFonts w:hint="eastAsia"/>
        </w:rPr>
        <w:br/>
      </w:r>
      <w:r>
        <w:rPr>
          <w:rFonts w:hint="eastAsia"/>
        </w:rPr>
        <w:t>　　第一节 古建筑进口情况分析</w:t>
      </w:r>
      <w:r>
        <w:rPr>
          <w:rFonts w:hint="eastAsia"/>
        </w:rPr>
        <w:br/>
      </w:r>
      <w:r>
        <w:rPr>
          <w:rFonts w:hint="eastAsia"/>
        </w:rPr>
        <w:t>　　第二节 古建筑出口情况分析</w:t>
      </w:r>
      <w:r>
        <w:rPr>
          <w:rFonts w:hint="eastAsia"/>
        </w:rPr>
        <w:br/>
      </w:r>
      <w:r>
        <w:rPr>
          <w:rFonts w:hint="eastAsia"/>
        </w:rPr>
        <w:t>　　第三节 影响古建筑进出口因素分析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主要古建筑生产企业及竞争格局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三、企业古建筑经营状况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三、企业古建筑经营状况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三、企业古建筑经营状况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三、企业古建筑经营状况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三、企业古建筑经营状况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三、企业古建筑经营状况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古建筑行业投资战略研究</w:t>
      </w:r>
      <w:r>
        <w:rPr>
          <w:rFonts w:hint="eastAsia"/>
        </w:rPr>
        <w:br/>
      </w:r>
      <w:r>
        <w:rPr>
          <w:rFonts w:hint="eastAsia"/>
        </w:rPr>
        <w:t>　　第一节 古建筑行业发展战略研究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对我国古建筑品牌的战略思考</w:t>
      </w:r>
      <w:r>
        <w:rPr>
          <w:rFonts w:hint="eastAsia"/>
        </w:rPr>
        <w:br/>
      </w:r>
      <w:r>
        <w:rPr>
          <w:rFonts w:hint="eastAsia"/>
        </w:rPr>
        <w:t>　　　　一、古建筑品牌的重要性</w:t>
      </w:r>
      <w:r>
        <w:rPr>
          <w:rFonts w:hint="eastAsia"/>
        </w:rPr>
        <w:br/>
      </w:r>
      <w:r>
        <w:rPr>
          <w:rFonts w:hint="eastAsia"/>
        </w:rPr>
        <w:t>　　　　二、古建筑实施品牌战略的意义</w:t>
      </w:r>
      <w:r>
        <w:rPr>
          <w:rFonts w:hint="eastAsia"/>
        </w:rPr>
        <w:br/>
      </w:r>
      <w:r>
        <w:rPr>
          <w:rFonts w:hint="eastAsia"/>
        </w:rPr>
        <w:t>　　　　三、古建筑企业品牌的现状分析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四、我国古建筑企业的品牌战略</w:t>
      </w:r>
      <w:r>
        <w:rPr>
          <w:rFonts w:hint="eastAsia"/>
        </w:rPr>
        <w:br/>
      </w:r>
      <w:r>
        <w:rPr>
          <w:rFonts w:hint="eastAsia"/>
        </w:rPr>
        <w:t>　　　　五、古建筑品牌战略管理的策略</w:t>
      </w:r>
      <w:r>
        <w:rPr>
          <w:rFonts w:hint="eastAsia"/>
        </w:rPr>
        <w:br/>
      </w:r>
      <w:r>
        <w:rPr>
          <w:rFonts w:hint="eastAsia"/>
        </w:rPr>
        <w:t>　　第三节 古建筑经营策略分析</w:t>
      </w:r>
      <w:r>
        <w:rPr>
          <w:rFonts w:hint="eastAsia"/>
        </w:rPr>
        <w:br/>
      </w:r>
      <w:r>
        <w:rPr>
          <w:rFonts w:hint="eastAsia"/>
        </w:rPr>
        <w:t>　　　　一、古建筑市场细分策略</w:t>
      </w:r>
      <w:r>
        <w:rPr>
          <w:rFonts w:hint="eastAsia"/>
        </w:rPr>
        <w:br/>
      </w:r>
      <w:r>
        <w:rPr>
          <w:rFonts w:hint="eastAsia"/>
        </w:rPr>
        <w:t>　　　　二、古建筑市场创新策略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四、古建筑新产品差异化战略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2025-2031年中国古建筑发展趋势预测及投资风险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2025-2031年古建筑市场前景分析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2025-2031年古建筑行业发展趋势预测</w:t>
      </w:r>
      <w:r>
        <w:rPr>
          <w:rFonts w:hint="eastAsia"/>
        </w:rPr>
        <w:br/>
      </w:r>
      <w:r>
        <w:rPr>
          <w:rFonts w:hint="eastAsia"/>
        </w:rPr>
        <w:t>　　第三节 古建筑行业投资风险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古建筑投资建议</w:t>
      </w:r>
      <w:r>
        <w:rPr>
          <w:rFonts w:hint="eastAsia"/>
        </w:rPr>
        <w:br/>
      </w:r>
      <w:r>
        <w:rPr>
          <w:rFonts w:hint="eastAsia"/>
        </w:rPr>
        <w:t>　　第一节 古建筑行业投资环境分析</w:t>
      </w:r>
      <w:r>
        <w:rPr>
          <w:rFonts w:hint="eastAsia"/>
        </w:rPr>
        <w:br/>
      </w:r>
      <w:r>
        <w:rPr>
          <w:rFonts w:hint="eastAsia"/>
        </w:rPr>
        <w:t>　　第二节 古建筑行业投资进入壁垒分析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古建筑介绍</w:t>
      </w:r>
      <w:r>
        <w:rPr>
          <w:rFonts w:hint="eastAsia"/>
        </w:rPr>
        <w:br/>
      </w:r>
      <w:r>
        <w:rPr>
          <w:rFonts w:hint="eastAsia"/>
        </w:rPr>
        <w:t>　　图表 古建筑图片</w:t>
      </w:r>
      <w:r>
        <w:rPr>
          <w:rFonts w:hint="eastAsia"/>
        </w:rPr>
        <w:br/>
      </w:r>
      <w:r>
        <w:rPr>
          <w:rFonts w:hint="eastAsia"/>
        </w:rPr>
        <w:t>　　图表 古建筑种类</w:t>
      </w:r>
      <w:r>
        <w:rPr>
          <w:rFonts w:hint="eastAsia"/>
        </w:rPr>
        <w:br/>
      </w:r>
      <w:r>
        <w:rPr>
          <w:rFonts w:hint="eastAsia"/>
        </w:rPr>
        <w:t>　　图表 古建筑用途 应用</w:t>
      </w:r>
      <w:r>
        <w:rPr>
          <w:rFonts w:hint="eastAsia"/>
        </w:rPr>
        <w:br/>
      </w:r>
      <w:r>
        <w:rPr>
          <w:rFonts w:hint="eastAsia"/>
        </w:rPr>
        <w:t>　　图表 古建筑产业链调研</w:t>
      </w:r>
      <w:r>
        <w:rPr>
          <w:rFonts w:hint="eastAsia"/>
        </w:rPr>
        <w:br/>
      </w:r>
      <w:r>
        <w:rPr>
          <w:rFonts w:hint="eastAsia"/>
        </w:rPr>
        <w:t>　　图表 古建筑行业现状</w:t>
      </w:r>
      <w:r>
        <w:rPr>
          <w:rFonts w:hint="eastAsia"/>
        </w:rPr>
        <w:br/>
      </w:r>
      <w:r>
        <w:rPr>
          <w:rFonts w:hint="eastAsia"/>
        </w:rPr>
        <w:t>　　图表 古建筑行业特点</w:t>
      </w:r>
      <w:r>
        <w:rPr>
          <w:rFonts w:hint="eastAsia"/>
        </w:rPr>
        <w:br/>
      </w:r>
      <w:r>
        <w:rPr>
          <w:rFonts w:hint="eastAsia"/>
        </w:rPr>
        <w:t>　　图表 古建筑政策</w:t>
      </w:r>
      <w:r>
        <w:rPr>
          <w:rFonts w:hint="eastAsia"/>
        </w:rPr>
        <w:br/>
      </w:r>
      <w:r>
        <w:rPr>
          <w:rFonts w:hint="eastAsia"/>
        </w:rPr>
        <w:t>　　图表 古建筑技术 标准</w:t>
      </w:r>
      <w:r>
        <w:rPr>
          <w:rFonts w:hint="eastAsia"/>
        </w:rPr>
        <w:br/>
      </w:r>
      <w:r>
        <w:rPr>
          <w:rFonts w:hint="eastAsia"/>
        </w:rPr>
        <w:t>　　图表 2019-2024年中国古建筑行业市场规模</w:t>
      </w:r>
      <w:r>
        <w:rPr>
          <w:rFonts w:hint="eastAsia"/>
        </w:rPr>
        <w:br/>
      </w:r>
      <w:r>
        <w:rPr>
          <w:rFonts w:hint="eastAsia"/>
        </w:rPr>
        <w:t>　　图表 古建筑生产现状</w:t>
      </w:r>
      <w:r>
        <w:rPr>
          <w:rFonts w:hint="eastAsia"/>
        </w:rPr>
        <w:br/>
      </w:r>
      <w:r>
        <w:rPr>
          <w:rFonts w:hint="eastAsia"/>
        </w:rPr>
        <w:t>　　图表 古建筑发展有利因素分析</w:t>
      </w:r>
      <w:r>
        <w:rPr>
          <w:rFonts w:hint="eastAsia"/>
        </w:rPr>
        <w:br/>
      </w:r>
      <w:r>
        <w:rPr>
          <w:rFonts w:hint="eastAsia"/>
        </w:rPr>
        <w:t>　　图表 古建筑发展不利因素分析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2024年中国古建筑产能</w:t>
      </w:r>
      <w:r>
        <w:rPr>
          <w:rFonts w:hint="eastAsia"/>
        </w:rPr>
        <w:br/>
      </w:r>
      <w:r>
        <w:rPr>
          <w:rFonts w:hint="eastAsia"/>
        </w:rPr>
        <w:t>　　图表 2024年古建筑供给情况</w:t>
      </w:r>
      <w:r>
        <w:rPr>
          <w:rFonts w:hint="eastAsia"/>
        </w:rPr>
        <w:br/>
      </w:r>
      <w:r>
        <w:rPr>
          <w:rFonts w:hint="eastAsia"/>
        </w:rPr>
        <w:t>　　图表 2019-2024年中国古建筑产量统计</w:t>
      </w:r>
      <w:r>
        <w:rPr>
          <w:rFonts w:hint="eastAsia"/>
        </w:rPr>
        <w:br/>
      </w:r>
      <w:r>
        <w:rPr>
          <w:rFonts w:hint="eastAsia"/>
        </w:rPr>
        <w:t>　　图表 古建筑最新消息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2019-2024年中国古建筑市场需求情况</w:t>
      </w:r>
      <w:r>
        <w:rPr>
          <w:rFonts w:hint="eastAsia"/>
        </w:rPr>
        <w:br/>
      </w:r>
      <w:r>
        <w:rPr>
          <w:rFonts w:hint="eastAsia"/>
        </w:rPr>
        <w:t>　　图表 2019-2024年古建筑销售情况</w:t>
      </w:r>
      <w:r>
        <w:rPr>
          <w:rFonts w:hint="eastAsia"/>
        </w:rPr>
        <w:br/>
      </w:r>
      <w:r>
        <w:rPr>
          <w:rFonts w:hint="eastAsia"/>
        </w:rPr>
        <w:t>　　图表 2019-2024年中国古建筑价格走势</w:t>
      </w:r>
      <w:r>
        <w:rPr>
          <w:rFonts w:hint="eastAsia"/>
        </w:rPr>
        <w:br/>
      </w:r>
      <w:r>
        <w:rPr>
          <w:rFonts w:hint="eastAsia"/>
        </w:rPr>
        <w:t>　　图表 2019-2024年中国古建筑行业销售收入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2019-2024年中国古建筑行业利润总额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2019-2024年中国古建筑进口情况</w:t>
      </w:r>
      <w:r>
        <w:rPr>
          <w:rFonts w:hint="eastAsia"/>
        </w:rPr>
        <w:br/>
      </w:r>
      <w:r>
        <w:rPr>
          <w:rFonts w:hint="eastAsia"/>
        </w:rPr>
        <w:t>　　图表 2019-2024年中国古建筑出口情况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2019-2024年中国古建筑行业企业数量统计</w:t>
      </w:r>
      <w:r>
        <w:rPr>
          <w:rFonts w:hint="eastAsia"/>
        </w:rPr>
        <w:br/>
      </w:r>
      <w:r>
        <w:rPr>
          <w:rFonts w:hint="eastAsia"/>
        </w:rPr>
        <w:t>　　图表 古建筑成本和利润分析</w:t>
      </w:r>
      <w:r>
        <w:rPr>
          <w:rFonts w:hint="eastAsia"/>
        </w:rPr>
        <w:br/>
      </w:r>
      <w:r>
        <w:rPr>
          <w:rFonts w:hint="eastAsia"/>
        </w:rPr>
        <w:t>　　图表 古建筑上游发展</w:t>
      </w:r>
      <w:r>
        <w:rPr>
          <w:rFonts w:hint="eastAsia"/>
        </w:rPr>
        <w:br/>
      </w:r>
      <w:r>
        <w:rPr>
          <w:rFonts w:hint="eastAsia"/>
        </w:rPr>
        <w:t>　　图表 古建筑下游发展</w:t>
      </w:r>
      <w:r>
        <w:rPr>
          <w:rFonts w:hint="eastAsia"/>
        </w:rPr>
        <w:br/>
      </w:r>
      <w:r>
        <w:rPr>
          <w:rFonts w:hint="eastAsia"/>
        </w:rPr>
        <w:t>　　图表 2024年中国古建筑行业需求区域调研</w:t>
      </w:r>
      <w:r>
        <w:rPr>
          <w:rFonts w:hint="eastAsia"/>
        </w:rPr>
        <w:br/>
      </w:r>
      <w:r>
        <w:rPr>
          <w:rFonts w:hint="eastAsia"/>
        </w:rPr>
        <w:t>　　图表 **地区古建筑市场规模</w:t>
      </w:r>
      <w:r>
        <w:rPr>
          <w:rFonts w:hint="eastAsia"/>
        </w:rPr>
        <w:br/>
      </w:r>
      <w:r>
        <w:rPr>
          <w:rFonts w:hint="eastAsia"/>
        </w:rPr>
        <w:t>　　图表 **地区古建筑行业市场需求</w:t>
      </w:r>
      <w:r>
        <w:rPr>
          <w:rFonts w:hint="eastAsia"/>
        </w:rPr>
        <w:br/>
      </w:r>
      <w:r>
        <w:rPr>
          <w:rFonts w:hint="eastAsia"/>
        </w:rPr>
        <w:t>　　图表 **地区古建筑市场调研</w:t>
      </w:r>
      <w:r>
        <w:rPr>
          <w:rFonts w:hint="eastAsia"/>
        </w:rPr>
        <w:br/>
      </w:r>
      <w:r>
        <w:rPr>
          <w:rFonts w:hint="eastAsia"/>
        </w:rPr>
        <w:t>　　图表 **地区古建筑市场需求分析</w:t>
      </w:r>
      <w:r>
        <w:rPr>
          <w:rFonts w:hint="eastAsia"/>
        </w:rPr>
        <w:br/>
      </w:r>
      <w:r>
        <w:rPr>
          <w:rFonts w:hint="eastAsia"/>
        </w:rPr>
        <w:t>　　图表 **地区古建筑市场规模</w:t>
      </w:r>
      <w:r>
        <w:rPr>
          <w:rFonts w:hint="eastAsia"/>
        </w:rPr>
        <w:br/>
      </w:r>
      <w:r>
        <w:rPr>
          <w:rFonts w:hint="eastAsia"/>
        </w:rPr>
        <w:t>　　图表 **地区古建筑行业市场需求</w:t>
      </w:r>
      <w:r>
        <w:rPr>
          <w:rFonts w:hint="eastAsia"/>
        </w:rPr>
        <w:br/>
      </w:r>
      <w:r>
        <w:rPr>
          <w:rFonts w:hint="eastAsia"/>
        </w:rPr>
        <w:t>　　图表 **地区古建筑市场调研</w:t>
      </w:r>
      <w:r>
        <w:rPr>
          <w:rFonts w:hint="eastAsia"/>
        </w:rPr>
        <w:br/>
      </w:r>
      <w:r>
        <w:rPr>
          <w:rFonts w:hint="eastAsia"/>
        </w:rPr>
        <w:t>　　图表 **地区古建筑市场需求分析</w:t>
      </w:r>
      <w:r>
        <w:rPr>
          <w:rFonts w:hint="eastAsia"/>
        </w:rPr>
        <w:br/>
      </w:r>
      <w:r>
        <w:rPr>
          <w:rFonts w:hint="eastAsia"/>
        </w:rPr>
        <w:t>　　图表 古建筑招标、中标情况</w:t>
      </w:r>
      <w:r>
        <w:rPr>
          <w:rFonts w:hint="eastAsia"/>
        </w:rPr>
        <w:br/>
      </w:r>
      <w:r>
        <w:rPr>
          <w:rFonts w:hint="eastAsia"/>
        </w:rPr>
        <w:t>　　图表 古建筑品牌分析</w:t>
      </w:r>
      <w:r>
        <w:rPr>
          <w:rFonts w:hint="eastAsia"/>
        </w:rPr>
        <w:br/>
      </w:r>
      <w:r>
        <w:rPr>
          <w:rFonts w:hint="eastAsia"/>
        </w:rPr>
        <w:t>　　图表 古建筑重点企业（一）简介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企业古建筑型号、规格</w:t>
      </w:r>
      <w:r>
        <w:rPr>
          <w:rFonts w:hint="eastAsia"/>
        </w:rPr>
        <w:br/>
      </w:r>
      <w:r>
        <w:rPr>
          <w:rFonts w:hint="eastAsia"/>
        </w:rPr>
        <w:t>　　图表 古建筑重点企业（一）经营情况分析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古建筑重点企业（一）盈利能力情况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企业古建筑型号、规格</w:t>
      </w:r>
      <w:r>
        <w:rPr>
          <w:rFonts w:hint="eastAsia"/>
        </w:rPr>
        <w:br/>
      </w:r>
      <w:r>
        <w:rPr>
          <w:rFonts w:hint="eastAsia"/>
        </w:rPr>
        <w:t>　　图表 古建筑重点企业（二）经营情况分析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古建筑重点企业（二）盈利能力情况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企业古建筑型号、规格</w:t>
      </w:r>
      <w:r>
        <w:rPr>
          <w:rFonts w:hint="eastAsia"/>
        </w:rPr>
        <w:br/>
      </w:r>
      <w:r>
        <w:rPr>
          <w:rFonts w:hint="eastAsia"/>
        </w:rPr>
        <w:t>　　图表 古建筑重点企业（三）经营情况分析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古建筑重点企业（三）盈利能力情况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古建筑优势</w:t>
      </w:r>
      <w:r>
        <w:rPr>
          <w:rFonts w:hint="eastAsia"/>
        </w:rPr>
        <w:br/>
      </w:r>
      <w:r>
        <w:rPr>
          <w:rFonts w:hint="eastAsia"/>
        </w:rPr>
        <w:t>　　图表 古建筑劣势</w:t>
      </w:r>
      <w:r>
        <w:rPr>
          <w:rFonts w:hint="eastAsia"/>
        </w:rPr>
        <w:br/>
      </w:r>
      <w:r>
        <w:rPr>
          <w:rFonts w:hint="eastAsia"/>
        </w:rPr>
        <w:t>　　图表 古建筑机会</w:t>
      </w:r>
      <w:r>
        <w:rPr>
          <w:rFonts w:hint="eastAsia"/>
        </w:rPr>
        <w:br/>
      </w:r>
      <w:r>
        <w:rPr>
          <w:rFonts w:hint="eastAsia"/>
        </w:rPr>
        <w:t>　　图表 古建筑威胁</w:t>
      </w:r>
      <w:r>
        <w:rPr>
          <w:rFonts w:hint="eastAsia"/>
        </w:rPr>
        <w:br/>
      </w:r>
      <w:r>
        <w:rPr>
          <w:rFonts w:hint="eastAsia"/>
        </w:rPr>
        <w:t>　　图表 进入古建筑行业壁垒</w:t>
      </w:r>
      <w:r>
        <w:rPr>
          <w:rFonts w:hint="eastAsia"/>
        </w:rPr>
        <w:br/>
      </w:r>
      <w:r>
        <w:rPr>
          <w:rFonts w:hint="eastAsia"/>
        </w:rPr>
        <w:t>　　图表 古建筑投资、并购情况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2025-2031年中国古建筑行业产能预测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2025-2031年中国古建筑行业产量预测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2025-2031年中国古建筑销售预测</w:t>
      </w:r>
      <w:r>
        <w:rPr>
          <w:rFonts w:hint="eastAsia"/>
        </w:rPr>
        <w:br/>
      </w:r>
      <w:r>
        <w:rPr>
          <w:rFonts w:hint="eastAsia"/>
        </w:rPr>
        <w:t>　　图表 2025-2031年中国古建筑市场规模预测</w:t>
      </w:r>
      <w:r>
        <w:rPr>
          <w:rFonts w:hint="eastAsia"/>
        </w:rPr>
        <w:br/>
      </w:r>
      <w:r>
        <w:rPr>
          <w:rFonts w:hint="eastAsia"/>
        </w:rPr>
        <w:t>　　图表 古建筑行业准入条件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2025-2031年中国古建筑行业信息化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2025-2031年中国古建筑行业风险分析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2025-2031年中国古建筑发展趋势</w:t>
      </w:r>
      <w:r>
        <w:rPr>
          <w:rFonts w:hint="eastAsia"/>
        </w:rPr>
        <w:br/>
      </w:r>
      <w:r>
        <w:rPr>
          <w:rFonts w:hint="eastAsia"/>
        </w:rPr>
        <w:t>　　图表 2025-2031年中国古建筑市场前景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b6d1e1a9f438e" w:history="1">
        <w:r>
          <w:rPr>
            <w:rStyle w:val="Hyperlink"/>
          </w:rPr>
          <w:t>2025-2031年全球与中国古建筑行业研究及趋势分析报告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b6d1e1a9f438e" w:history="1">
        <w:r>
          <w:rPr>
            <w:rStyle w:val="Hyperlink"/>
          </w:rPr>
          <w:t>https://www.20087.com/2/05/GuJianZhuDeFaZhanQuShi.html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 古建筑、古建筑设计与施工、古建筑物、古建筑有哪些、历史古建筑、古建筑图片大全高清图片大全、古建筑绘画、古建筑介绍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a95721ba44d13" w:history="1">
      <w:r>
        <w:rPr>
          <w:rStyle w:val="Hyperlink"/>
        </w:rPr>
        <w:t>2025-2031年全球与中国古建筑行业研究及趋势分析报告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uJianZhuDeFaZhanQuShi.html" TargetMode="External" Id="R6ecb6d1e1a9f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uJianZhuDeFaZhanQuShi.html" TargetMode="External" Id="Rf9fa95721ba4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2025-02-22T23:41:00Z</dcterms:created>
  <dcterms:modified xsi:type="dcterms:W3CDTF">2025-02-23T00:41:00Z</dcterms:modified>
  <dc:subject>2025-2031年全球与中国古建筑行业研究及趋势分析报告</dc:subject>
  <dc:title>2025-2031年全球与中国古建筑行业研究及趋势分析报告</dc:title>
  <cp:keywords>2025-2031年全球与中国古建筑行业研究及趋势分析报告</cp:keywords>
  <dc:description>2025-2031年全球与中国古建筑行业研究及趋势分析报告</dc:description>
</cp:coreProperties>
</file>