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c67c4c150431a" w:history="1">
              <w:r>
                <w:rPr>
                  <w:rStyle w:val="Hyperlink"/>
                </w:rPr>
                <w:t>2025-2031年中国镀锡板行业现状全面调研与发展趋势预测报告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c67c4c150431a" w:history="1">
              <w:r>
                <w:rPr>
                  <w:rStyle w:val="Hyperlink"/>
                </w:rPr>
                <w:t>2025-2031年中国镀锡板行业现状全面调研与发展趋势预测报告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c67c4c150431a" w:history="1">
                <w:r>
                  <w:rPr>
                    <w:rStyle w:val="Hyperlink"/>
                  </w:rPr>
                  <w:t>https://www.20087.com/2/85/DuXiBanXianZhuangYuFaZhanQuShi.html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优质的包装材料，广泛应用于食品罐头、饮料罐、化妆品容器等领域。近年来，随着环保法规的严格实施，镀锡板的生产工艺和材料也在不断改进，以减少对环境的影响。同时，为了提高材料的耐蚀性和印刷性能，新型镀层技术的应用成为研究热点。此外，随着消费者对包装安全和卫生要求的提高，镀锡板的食品安全标准也在不断提高。</w:t>
      </w:r>
      <w:r>
        <w:rPr>
          <w:rFonts w:hint="eastAsia"/>
        </w:rPr>
        <w:br/>
      </w:r>
      <w:r>
        <w:rPr>
          <w:rFonts w:hint="eastAsia"/>
        </w:rPr>
        <w:t>　　未来，镀锡板行业将更加关注可持续发展和材料性能的提升。随着循环经济理念的推广，可回收和可降解的镀锡板材料将受到更多关注。同时，通过采用更加环保的镀层材料和生产工艺，镀锡板将更加符合绿色包装的要求。此外，随着纳米技术的应用，镀锡板的表面处理技术将得到改进，以提高其耐蚀性、耐磨性和印刷适应性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c67c4c150431a" w:history="1">
        <w:r>
          <w:rPr>
            <w:rStyle w:val="Hyperlink"/>
          </w:rPr>
          <w:t>2025-2031年中国镀锡板行业现状全面调研与发展趋势预测报告</w:t>
        </w:r>
      </w:hyperlink>
      <w:r>
        <w:rPr>
          <w:rFonts w:hint="eastAsia"/>
        </w:rPr>
        <w:t>》从市场规模、需求变化及价格动态等维度，系统解析了镀锡板行业的现状与发展趋势。报告深入分析了镀锡板产业链各环节，科学预测了市场前景与技术发展方向，同时聚焦镀锡板细分市场特点及重点企业的经营表现，揭示了镀锡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镀锡板行业发展概述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全球镀锡板所属行业发展分析</w:t>
      </w:r>
      <w:r>
        <w:rPr>
          <w:rFonts w:hint="eastAsia"/>
        </w:rPr>
        <w:br/>
      </w:r>
      <w:r>
        <w:rPr>
          <w:rFonts w:hint="eastAsia"/>
        </w:rPr>
        <w:t>　　第一节 世界镀锡板所属行业发展分析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一、2025年世界镀锡板所属行业发展分析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三、2025年镀锡板行业国外市场竞争分析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2020-2025年主要国家或地区镀锡板所属行业发展分析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一、2020-2025年美国镀锡板行业分析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二、2020-2025年日本镀锡板行业分析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三、2020-2025年中国香港镀锡板行业分析</w:t>
      </w:r>
      <w:r>
        <w:rPr>
          <w:rFonts w:hint="eastAsia"/>
        </w:rPr>
        <w:br/>
      </w:r>
      <w:r>
        <w:rPr>
          <w:rFonts w:hint="eastAsia"/>
        </w:rPr>
        <w:t>　　第三节 中国镀锡板行业的国际化发展</w:t>
      </w:r>
      <w:r>
        <w:rPr>
          <w:rFonts w:hint="eastAsia"/>
        </w:rPr>
        <w:br/>
      </w:r>
      <w:r>
        <w:rPr>
          <w:rFonts w:hint="eastAsia"/>
        </w:rPr>
        <w:t>　　　　一、镀锡板产品的国际化发展</w:t>
      </w:r>
      <w:r>
        <w:rPr>
          <w:rFonts w:hint="eastAsia"/>
        </w:rPr>
        <w:br/>
      </w:r>
      <w:r>
        <w:rPr>
          <w:rFonts w:hint="eastAsia"/>
        </w:rPr>
        <w:t>　　　　二、镀锡板产品质量的国际比较</w:t>
      </w:r>
      <w:r>
        <w:rPr>
          <w:rFonts w:hint="eastAsia"/>
        </w:rPr>
        <w:br/>
      </w:r>
      <w:r>
        <w:rPr>
          <w:rFonts w:hint="eastAsia"/>
        </w:rPr>
        <w:t>　　　　三、镀锡板加工设备的国际比较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我国镀锡板所属行业发展分析</w:t>
      </w:r>
      <w:r>
        <w:rPr>
          <w:rFonts w:hint="eastAsia"/>
        </w:rPr>
        <w:br/>
      </w:r>
      <w:r>
        <w:rPr>
          <w:rFonts w:hint="eastAsia"/>
        </w:rPr>
        <w:t>　　第一节 镀锡板市场发展现状</w:t>
      </w:r>
      <w:r>
        <w:rPr>
          <w:rFonts w:hint="eastAsia"/>
        </w:rPr>
        <w:br/>
      </w:r>
      <w:r>
        <w:rPr>
          <w:rFonts w:hint="eastAsia"/>
        </w:rPr>
        <w:t>　　　　一、镀锡板对国民经济发展的影响</w:t>
      </w:r>
      <w:r>
        <w:rPr>
          <w:rFonts w:hint="eastAsia"/>
        </w:rPr>
        <w:br/>
      </w:r>
      <w:r>
        <w:rPr>
          <w:rFonts w:hint="eastAsia"/>
        </w:rPr>
        <w:t>　　　　二、改革开放三十年中国镀锡板发展</w:t>
      </w:r>
      <w:r>
        <w:rPr>
          <w:rFonts w:hint="eastAsia"/>
        </w:rPr>
        <w:br/>
      </w:r>
      <w:r>
        <w:rPr>
          <w:rFonts w:hint="eastAsia"/>
        </w:rPr>
        <w:t>　　　　三、我国镀锡板行业的市场需求分析</w:t>
      </w:r>
      <w:r>
        <w:rPr>
          <w:rFonts w:hint="eastAsia"/>
        </w:rPr>
        <w:br/>
      </w:r>
      <w:r>
        <w:rPr>
          <w:rFonts w:hint="eastAsia"/>
        </w:rPr>
        <w:t>　　　　四、我国镀锡板行业发展存在的问题</w:t>
      </w:r>
      <w:r>
        <w:rPr>
          <w:rFonts w:hint="eastAsia"/>
        </w:rPr>
        <w:br/>
      </w:r>
      <w:r>
        <w:rPr>
          <w:rFonts w:hint="eastAsia"/>
        </w:rPr>
        <w:t>　　第二节 2025年镀锡板所属行业发展分析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一、2025年影响镀锡板行业的关键点</w:t>
      </w:r>
      <w:r>
        <w:rPr>
          <w:rFonts w:hint="eastAsia"/>
        </w:rPr>
        <w:br/>
      </w:r>
      <w:r>
        <w:rPr>
          <w:rFonts w:hint="eastAsia"/>
        </w:rPr>
        <w:t>　　　　二、2025年镀锡板业产量与技术分析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三、2025年中国镀锡板出口数据分析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六、2020-2025年中国镀锡板产业发展</w:t>
      </w:r>
      <w:r>
        <w:rPr>
          <w:rFonts w:hint="eastAsia"/>
        </w:rPr>
        <w:br/>
      </w:r>
      <w:r>
        <w:rPr>
          <w:rFonts w:hint="eastAsia"/>
        </w:rPr>
        <w:t>　　第三节 2025年中国镀锡板市场供需状况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一、2025年中国镀锡板行业供给能力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二、2025年中国镀锡板市场供给分析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三、2025年中国镀锡板市场需求分析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四、2025年中国镀锡板产品价格分析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镀锡板产业经济运行分析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我国镀锡板产业进出口分析</w:t>
      </w:r>
      <w:r>
        <w:rPr>
          <w:rFonts w:hint="eastAsia"/>
        </w:rPr>
        <w:br/>
      </w:r>
      <w:r>
        <w:rPr>
          <w:rFonts w:hint="eastAsia"/>
        </w:rPr>
        <w:t>　　第一节 我国镀锡板及镀锡板制品进口分析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我国镀锡板产品出口分析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我国镀锡板产品进出口预测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镀锡板所属行业产销分析</w:t>
      </w:r>
      <w:r>
        <w:rPr>
          <w:rFonts w:hint="eastAsia"/>
        </w:rPr>
        <w:br/>
      </w:r>
      <w:r>
        <w:rPr>
          <w:rFonts w:hint="eastAsia"/>
        </w:rPr>
        <w:t>　　第一节 2025年镀锡板所属行业工业总产值分析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一、2025年镀锡板所属行业工业总产值分析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四、2025年镀锡板所属行业工业总产值地区分布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2025年镀锡板行业产成品分析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2025年镀锡板所属行业销售收入分析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2025年镀锡板行业产品销售集中度分析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一、2025年按企业分析</w:t>
      </w:r>
      <w:r>
        <w:rPr>
          <w:rFonts w:hint="eastAsia"/>
        </w:rPr>
        <w:br/>
      </w:r>
      <w:r>
        <w:rPr>
          <w:rFonts w:hint="eastAsia"/>
        </w:rPr>
        <w:t>　　　　二、2025年按地区分析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镀锡板产业发展地区比较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镀锡板制造业主要企业竞争力分析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一、2025年镀锡板制造业竞争分析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二、2025年中外镀锡板产品竞争分析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三、2020-2025年国内外镀锡板竞争分析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四、2020-2025年我国镀锡板市场竞争分析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五、2020-2025年我国镀锡板市场集中度分析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镀锡板企业竞争策略分析</w:t>
      </w:r>
      <w:r>
        <w:rPr>
          <w:rFonts w:hint="eastAsia"/>
        </w:rPr>
        <w:br/>
      </w:r>
      <w:r>
        <w:rPr>
          <w:rFonts w:hint="eastAsia"/>
        </w:rPr>
        <w:t>　　第一节 镀锡板市场竞争策略分析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一、2025年镀锡板市场增长潜力分析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二、2025年镀锡板主要潜力品种分析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镀锡板企业竞争策略分析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一、贸易战对镀锡板行业竞争格局的影响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二、贸易战后镀锡板行业竞争格局的变化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三、2025-2031年我国镀锡板市场竞争趋势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四、2025-2031年镀锡板行业竞争格局展望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五、2025-2031年镀锡板行业竞争策略分析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六、2025-2031年镀锡板企业竞争策略分析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主要镀锡板企业竞争分析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中国冶金建设集团公司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攀枝花钢铁（集团）公司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唐山钢铁集团有限责任公司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镀锡板行业发展趋势分析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2025年镀锡板行业发展趋势分析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2025-2031年中国镀锡板市场趋势分析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一、2020-2025年镀锡板市场趋势总结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二、2025-2031年镀锡板发展趋势分析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三、2025-2031年镀锡板市场发展空间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四、2025-2031年镀锡板产业政策趋向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五、2025-2031年镀锡板技术革新趋势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六、2025-2031年镀锡板价格走势分析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未来镀锡板行业发展预测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2025-2031年国际镀锡板市场预测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一、2025-2031年全球镀锡板行业产值预测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二、2025-2031年全球镀锡板市场需求前景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三、2025-2031年全球镀锡板市场价格预测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2025-2031年国内镀锡板市场预测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一、2025-2031年国内镀锡板行业产值预测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二、2025-2031年国内镀锡板市场需求前景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三、2025-2031年国内镀锡板市场价格预测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镀锡板行业投资现状分析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2025年镀锡板行业投资情况分析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2025年镀锡板行业投资情况分析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一、2025年镀锡板行业政策环境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三、钢铁行业振兴规划八大任务</w:t>
      </w:r>
      <w:r>
        <w:rPr>
          <w:rFonts w:hint="eastAsia"/>
        </w:rPr>
        <w:br/>
      </w:r>
      <w:r>
        <w:rPr>
          <w:rFonts w:hint="eastAsia"/>
        </w:rPr>
        <w:t>　　　　四、钢铁行业振兴技术改造重点</w:t>
      </w:r>
      <w:r>
        <w:rPr>
          <w:rFonts w:hint="eastAsia"/>
        </w:rPr>
        <w:br/>
      </w:r>
      <w:r>
        <w:rPr>
          <w:rFonts w:hint="eastAsia"/>
        </w:rPr>
        <w:t>　　　　五、钢铁行业振兴规划政策措施</w:t>
      </w:r>
      <w:r>
        <w:rPr>
          <w:rFonts w:hint="eastAsia"/>
        </w:rPr>
        <w:br/>
      </w:r>
      <w:r>
        <w:rPr>
          <w:rFonts w:hint="eastAsia"/>
        </w:rPr>
        <w:t>　　　　六、钢铁行业振兴规划的意义与作用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七、钢铁行业振兴规划对镀锡板行业的影响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镀锡板行业投资效益分析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一、2020-2025年镀锡板行业投资状况分析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二、2025-2031年镀锡板行业投资效益分析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三、2025-2031年镀锡板行业投资趋势预测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四、2025-2031年镀锡板行业的投资方向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五、2025-2031年镀锡板行业投资的建议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一、2025-2031年影响镀锡板行业运行的有利因素分析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二、2025-2031年影响镀锡板行业运行的稳定因素分析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三、2025-2031年影响镀锡板行业运行的不利因素分析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四、2025-2031年我国镀锡板行业发展面临的挑战分析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五、2025-2031年我国镀锡板行业发展面临的机遇分析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镀锡板行业投资风险及控制策略分析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四、2025-2031年镀锡板行业技术风险及控制策略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六、2025-2031年镀锡板行业其他风险及控制策略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镀锡板行业投资战略研究</w:t>
      </w:r>
      <w:r>
        <w:rPr>
          <w:rFonts w:hint="eastAsia"/>
        </w:rPr>
        <w:br/>
      </w:r>
      <w:r>
        <w:rPr>
          <w:rFonts w:hint="eastAsia"/>
        </w:rPr>
        <w:t>　　第一节 镀锡板行业发展战略研究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四、我国镀锡板企业的品牌战略</w:t>
      </w:r>
      <w:r>
        <w:rPr>
          <w:rFonts w:hint="eastAsia"/>
        </w:rPr>
        <w:br/>
      </w:r>
      <w:r>
        <w:rPr>
          <w:rFonts w:hint="eastAsia"/>
        </w:rPr>
        <w:t>　　　　五、镀锡板品牌战略管理的策略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一、2025年钢铁行业投资战略</w:t>
      </w:r>
      <w:r>
        <w:rPr>
          <w:rFonts w:hint="eastAsia"/>
        </w:rPr>
        <w:br/>
      </w:r>
      <w:r>
        <w:rPr>
          <w:rFonts w:hint="eastAsia"/>
        </w:rPr>
        <w:t>　　　　二、2025年镀锡板行业投资战略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三、2025-2031年镀锡板行业投资战略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2025-2031年镀锡板企业的标杆管理</w:t>
      </w:r>
      <w:r>
        <w:rPr>
          <w:rFonts w:hint="eastAsia"/>
        </w:rPr>
        <w:br/>
      </w:r>
      <w:r>
        <w:rPr>
          <w:rFonts w:hint="eastAsia"/>
        </w:rPr>
        <w:t>　　　　一、镀锡板国内企业的经验借鉴</w:t>
      </w:r>
      <w:r>
        <w:rPr>
          <w:rFonts w:hint="eastAsia"/>
        </w:rPr>
        <w:br/>
      </w:r>
      <w:r>
        <w:rPr>
          <w:rFonts w:hint="eastAsia"/>
        </w:rPr>
        <w:t>　　　　二、镀锡板国外企业的经验借鉴</w:t>
      </w:r>
      <w:r>
        <w:rPr>
          <w:rFonts w:hint="eastAsia"/>
        </w:rPr>
        <w:br/>
      </w:r>
      <w:r>
        <w:rPr>
          <w:rFonts w:hint="eastAsia"/>
        </w:rPr>
        <w:t>　　第五节 2025-2031年镀锡板企业的资本运作模式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一、镀锡板企业国内资本市场的运作建议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二、镀锡板企业海外资本市场的运作建议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第六节 [~中~智~林~]2025-2031年镀锡板企业营销模式建议</w:t>
      </w:r>
      <w:r>
        <w:rPr>
          <w:rFonts w:hint="eastAsia"/>
        </w:rPr>
        <w:br/>
      </w:r>
      <w:r>
        <w:rPr>
          <w:rFonts w:hint="eastAsia"/>
        </w:rPr>
        <w:t>　　　　一、镀锡板企业的国内营销模式建议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二、镀锡板企业海外营销模式建议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镀锡板行业历程</w:t>
      </w:r>
      <w:r>
        <w:rPr>
          <w:rFonts w:hint="eastAsia"/>
        </w:rPr>
        <w:br/>
      </w:r>
      <w:r>
        <w:rPr>
          <w:rFonts w:hint="eastAsia"/>
        </w:rPr>
        <w:t>　　图表 镀锡板行业生命周期</w:t>
      </w:r>
      <w:r>
        <w:rPr>
          <w:rFonts w:hint="eastAsia"/>
        </w:rPr>
        <w:br/>
      </w:r>
      <w:r>
        <w:rPr>
          <w:rFonts w:hint="eastAsia"/>
        </w:rPr>
        <w:t>　　图表 镀锡板行业产业链分析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c67c4c150431a" w:history="1">
        <w:r>
          <w:rPr>
            <w:rStyle w:val="Hyperlink"/>
          </w:rPr>
          <w:t>2025-2031年中国镀锡板行业现状全面调研与发展趋势预测报告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c67c4c150431a" w:history="1">
        <w:r>
          <w:rPr>
            <w:rStyle w:val="Hyperlink"/>
          </w:rPr>
          <w:t>https://www.20087.com/2/85/DuXiBanXianZhuangYuFaZhanQuShi.html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3b48da22f4fd1" w:history="1">
      <w:r>
        <w:rPr>
          <w:rStyle w:val="Hyperlink"/>
        </w:rPr>
        <w:t>2025-2031年中国镀锡板行业现状全面调研与发展趋势预测报告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uXiBanXianZhuangYuFaZhanQuShi.html" TargetMode="External" Id="R2fbc67c4c150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uXiBanXianZhuangYuFaZhanQuShi.html" TargetMode="External" Id="R28a3b48da22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2025-03-31T08:13:00Z</dcterms:created>
  <dcterms:modified xsi:type="dcterms:W3CDTF">2025-03-31T09:13:00Z</dcterms:modified>
  <dc:subject>2025-2031年中国镀锡板行业现状全面调研与发展趋势预测报告</dc:subject>
  <dc:title>2025-2031年中国镀锡板行业现状全面调研与发展趋势预测报告</dc:title>
  <cp:keywords>2025-2031年中国镀锡板行业现状全面调研与发展趋势预测报告</cp:keywords>
  <dc:description>2025-2031年中国镀锡板行业现状全面调研与发展趋势预测报告</dc:description>
</cp:coreProperties>
</file>