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f3b03cd324dbb" w:history="1">
              <w:r>
                <w:rPr>
                  <w:rStyle w:val="Hyperlink"/>
                </w:rPr>
                <w:t>2026-2032年中国不发火混凝土市场研究与前景趋势报告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f3b03cd324dbb" w:history="1">
              <w:r>
                <w:rPr>
                  <w:rStyle w:val="Hyperlink"/>
                </w:rPr>
                <w:t>2026-2032年中国不发火混凝土市场研究与前景趋势报告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f3b03cd324dbb" w:history="1">
                <w:r>
                  <w:rPr>
                    <w:rStyle w:val="Hyperlink"/>
                  </w:rPr>
                  <w:t>https://www.20087.com/3/65/BuFaHuoHunNingTuDeQianJingQuShi.html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发火混凝土是特种功能混凝土的一种，主要用于存在易燃易爆气体、粉尘或蒸汽的高危工业场所，如石油化工储罐区、弹药库、煤矿井下及粮食加工车间，其核心特性是在受到金属撞击或摩擦时不产生火花，从而避免引燃环境中的可燃介质。不发火混凝土技术路线通过掺入白云石、大理石或特殊处理的骨料，并严格控制铁质杂质含量，配合专用外加剂确保力学性能与不发火性能协同达标。部分工程已采用预拌方式供应，提升现场施工一致性。</w:t>
      </w:r>
      <w:r>
        <w:rPr>
          <w:rFonts w:hint="eastAsia"/>
        </w:rPr>
        <w:br/>
      </w:r>
      <w:r>
        <w:rPr>
          <w:rFonts w:hint="eastAsia"/>
        </w:rPr>
        <w:t>　　未来，不发火混凝土将向高性能复合化、智能监测与绿色制备方向演进。市场调研网指出，通过纳米改性或纤维增强技术，在维持不发火特性的前提下显著提升抗压、抗折强度及耐久性，拓展至兼具防爆、耐磨、抗渗等多重功能的综合防护体系。嵌入式微传感器可实时监测混凝土表面磨损状态与潜在火花风险，实现预防性维护。在可持续发展驱动下，利用工业固废（如特定冶金渣）开发新型不发火骨料将成为研究热点，既降低资源依赖，又促进循环经济。同时，BIM与数字孪生技术将支持不发火混凝土构件的全生命周期管理，从设计选材到服役评估形成闭环。长远看，不发火混凝土将从单一安全材料升级为高危工业基础设施“本质安全”设计的核心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ff3b03cd324dbb" w:history="1">
        <w:r>
          <w:rPr>
            <w:rStyle w:val="Hyperlink"/>
          </w:rPr>
          <w:t>2026-2032年中国不发火混凝土市场研究与前景趋势报告</w:t>
        </w:r>
      </w:hyperlink>
      <w:r>
        <w:rPr>
          <w:rFonts w:hint="eastAsia"/>
        </w:rPr>
        <w:t>》，2025年不发火混凝土行业市场规模达 亿元，预计2032年市场规模将达 亿元，期间年均复合增长率（CAGR）达 %。报告基于对不发火混凝土行业供需变化的长期跟踪研究，采用科学分析方法，系统呈现不发火混凝土行业现状与发展态势。报告涵盖不发火混凝土市场规模、竞争格局、技术发展现状及未来方向等核心内容，分析不发火混凝土重点企业经营状况。通过定量与定性相结合的研究方法，报告对不发火混凝土行业发展前景做出科学预测，识别不发火混凝土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不发火混凝土行业概述</w:t>
      </w:r>
      <w:r>
        <w:rPr>
          <w:rFonts w:hint="eastAsia"/>
        </w:rPr>
        <w:br/>
      </w:r>
      <w:r>
        <w:rPr>
          <w:rFonts w:hint="eastAsia"/>
        </w:rPr>
        <w:t>　　第一节 不发火混凝土定义与分类</w:t>
      </w:r>
      <w:r>
        <w:rPr>
          <w:rFonts w:hint="eastAsia"/>
        </w:rPr>
        <w:br/>
      </w:r>
      <w:r>
        <w:rPr>
          <w:rFonts w:hint="eastAsia"/>
        </w:rPr>
        <w:t>　　第二节 不发火混凝土应用领域</w:t>
      </w:r>
      <w:r>
        <w:rPr>
          <w:rFonts w:hint="eastAsia"/>
        </w:rPr>
        <w:br/>
      </w:r>
      <w:r>
        <w:rPr>
          <w:rFonts w:hint="eastAsia"/>
        </w:rPr>
        <w:t>　　第三节 不发火混凝土行业经济指标分析</w:t>
      </w:r>
      <w:r>
        <w:rPr>
          <w:rFonts w:hint="eastAsia"/>
        </w:rPr>
        <w:br/>
      </w:r>
      <w:r>
        <w:rPr>
          <w:rFonts w:hint="eastAsia"/>
        </w:rPr>
        <w:t>　　　　一、不发火混凝土行业赢利性评估</w:t>
      </w:r>
      <w:r>
        <w:rPr>
          <w:rFonts w:hint="eastAsia"/>
        </w:rPr>
        <w:br/>
      </w:r>
      <w:r>
        <w:rPr>
          <w:rFonts w:hint="eastAsia"/>
        </w:rPr>
        <w:t>　　　　二、不发火混凝土行业成长速度分析</w:t>
      </w:r>
      <w:r>
        <w:rPr>
          <w:rFonts w:hint="eastAsia"/>
        </w:rPr>
        <w:br/>
      </w:r>
      <w:r>
        <w:rPr>
          <w:rFonts w:hint="eastAsia"/>
        </w:rPr>
        <w:t>　　　　三、不发火混凝土附加值提升空间探讨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四、不发火混凝土行业进入壁垒分析</w:t>
      </w:r>
      <w:r>
        <w:rPr>
          <w:rFonts w:hint="eastAsia"/>
        </w:rPr>
        <w:br/>
      </w:r>
      <w:r>
        <w:rPr>
          <w:rFonts w:hint="eastAsia"/>
        </w:rPr>
        <w:t>　　　　五、不发火混凝土行业风险性评估</w:t>
      </w:r>
      <w:r>
        <w:rPr>
          <w:rFonts w:hint="eastAsia"/>
        </w:rPr>
        <w:br/>
      </w:r>
      <w:r>
        <w:rPr>
          <w:rFonts w:hint="eastAsia"/>
        </w:rPr>
        <w:t>　　　　六、不发火混凝土行业周期性分析</w:t>
      </w:r>
      <w:r>
        <w:rPr>
          <w:rFonts w:hint="eastAsia"/>
        </w:rPr>
        <w:br/>
      </w:r>
      <w:r>
        <w:rPr>
          <w:rFonts w:hint="eastAsia"/>
        </w:rPr>
        <w:t>　　　　七、不发火混凝土行业竞争程度指标</w:t>
      </w:r>
      <w:r>
        <w:rPr>
          <w:rFonts w:hint="eastAsia"/>
        </w:rPr>
        <w:br/>
      </w:r>
      <w:r>
        <w:rPr>
          <w:rFonts w:hint="eastAsia"/>
        </w:rPr>
        <w:t>　　　　八、不发火混凝土行业成熟度综合分析</w:t>
      </w:r>
      <w:r>
        <w:rPr>
          <w:rFonts w:hint="eastAsia"/>
        </w:rPr>
        <w:br/>
      </w:r>
      <w:r>
        <w:rPr>
          <w:rFonts w:hint="eastAsia"/>
        </w:rPr>
        <w:t>　　第四节 不发火混凝土产业链及经营模式分析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三、不发火混凝土销售模式与渠道策略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全球不发火混凝土市场发展分析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2025-2026年全球不发火混凝土行业发展分析</w:t>
      </w:r>
      <w:r>
        <w:rPr>
          <w:rFonts w:hint="eastAsia"/>
        </w:rPr>
        <w:br/>
      </w:r>
      <w:r>
        <w:rPr>
          <w:rFonts w:hint="eastAsia"/>
        </w:rPr>
        <w:t>　　　　一、全球不发火混凝土行业市场规模与趋势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二、全球不发火混凝土行业发展特点</w:t>
      </w:r>
      <w:r>
        <w:rPr>
          <w:rFonts w:hint="eastAsia"/>
        </w:rPr>
        <w:br/>
      </w:r>
      <w:r>
        <w:rPr>
          <w:rFonts w:hint="eastAsia"/>
        </w:rPr>
        <w:t>　　　　三、全球不发火混凝土行业竞争格局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主要国家与地区不发火混凝土市场分析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2026-2032年全球不发火混凝土行业发展趋势与前景预测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一、不发火混凝土行业发展趋势</w:t>
      </w:r>
      <w:r>
        <w:rPr>
          <w:rFonts w:hint="eastAsia"/>
        </w:rPr>
        <w:br/>
      </w:r>
      <w:r>
        <w:rPr>
          <w:rFonts w:hint="eastAsia"/>
        </w:rPr>
        <w:t>　　　　二、不发火混凝土行业发展潜力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中国不发火混凝土行业市场分析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2025-2026年不发火混凝土产能与投资动态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一、国内不发火混凝土产能现状与利用效率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二、不发火混凝土产能扩张与投资动态分析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2026-2032年不发火混凝土行业产量统计与趋势预测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一、2020-2025年不发火混凝土行业产量与增长趋势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1、2020-2025年不发火混凝土产量及增长趋势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2、2020-2025年不发火混凝土细分产品产量及份额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二、不发火混凝土产量影响因素分析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三、2026-2032年不发火混凝土产量预测</w:t>
      </w:r>
      <w:r>
        <w:rPr>
          <w:rFonts w:hint="eastAsia"/>
        </w:rPr>
        <w:br/>
      </w:r>
      <w:r>
        <w:rPr>
          <w:rFonts w:hint="eastAsia"/>
        </w:rPr>
        <w:t>　　第三节 2026-2032年不发火混凝土市场需求与销售分析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一、2025-2026年不发火混凝土行业需求现状</w:t>
      </w:r>
      <w:r>
        <w:rPr>
          <w:rFonts w:hint="eastAsia"/>
        </w:rPr>
        <w:br/>
      </w:r>
      <w:r>
        <w:rPr>
          <w:rFonts w:hint="eastAsia"/>
        </w:rPr>
        <w:t>　　　　二、不发火混凝土客户群体与需求特点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三、2020-2025年不发火混凝土行业销售规模分析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四、2026-2032年不发火混凝土市场增长潜力与规模预测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2025-2026年不发火混凝土行业技术发展现状及趋势分析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不发火混凝土行业技术发展现状分析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国内外不发火混凝土行业技术差距分析及差距形成的主要原因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不发火混凝土行业技术发展方向、趋势预测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提升不发火混凝土行业技术能力策略建议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中国不发火混凝土细分市场分析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一、2025-2026年不发火混凝土主要细分产品市场现状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不发火混凝土价格机制与竞争策略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一、2020-2025年不发火混凝土市场价格走势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不发火混凝土定价策略与方法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2026-2032年不发火混凝土价格竞争态势与趋势预测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中国不发火混凝土行业重点区域市场研究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2025-2026年重点区域不发火混凝土市场发展概况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二、2020-2025年不发火混凝土市场需求规模情况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三、2026-2032年不发火混凝土行业发展潜力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二、2020-2025年不发火混凝土市场需求规模情况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三、2026-2032年不发火混凝土行业发展潜力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二、2020-2025年不发火混凝土市场需求规模情况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三、2026-2032年不发火混凝土行业发展潜力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二、2020-2025年不发火混凝土市场需求规模情况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三、2026-2032年不发火混凝土行业发展潜力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二、2020-2025年不发火混凝土市场需求规模情况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三、2026-2032年不发火混凝土行业发展潜力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2020-2025年中国不发火混凝土行业进出口情况分析</w:t>
      </w:r>
      <w:r>
        <w:rPr>
          <w:rFonts w:hint="eastAsia"/>
        </w:rPr>
        <w:br/>
      </w:r>
      <w:r>
        <w:rPr>
          <w:rFonts w:hint="eastAsia"/>
        </w:rPr>
        <w:t>　　第一节 不发火混凝土行业进口规模与来源分析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一、2020-2025年不发火混凝土进口规模分析</w:t>
      </w:r>
      <w:r>
        <w:rPr>
          <w:rFonts w:hint="eastAsia"/>
        </w:rPr>
        <w:br/>
      </w:r>
      <w:r>
        <w:rPr>
          <w:rFonts w:hint="eastAsia"/>
        </w:rPr>
        <w:t>　　　　二、不发火混凝土主要进口来源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不发火混凝土行业出口规模与目的地分析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一、2020-2025年不发火混凝土出口规模分析</w:t>
      </w:r>
      <w:r>
        <w:rPr>
          <w:rFonts w:hint="eastAsia"/>
        </w:rPr>
        <w:br/>
      </w:r>
      <w:r>
        <w:rPr>
          <w:rFonts w:hint="eastAsia"/>
        </w:rPr>
        <w:t>　　　　二、不发火混凝土主要出口目的地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2020-2025年中国不发火混凝土总体规模与财务指标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中国不发火混凝土行业总体规模分析</w:t>
      </w:r>
      <w:r>
        <w:rPr>
          <w:rFonts w:hint="eastAsia"/>
        </w:rPr>
        <w:br/>
      </w:r>
      <w:r>
        <w:rPr>
          <w:rFonts w:hint="eastAsia"/>
        </w:rPr>
        <w:t>　　　　一、不发火混凝土企业数量与结构</w:t>
      </w:r>
      <w:r>
        <w:rPr>
          <w:rFonts w:hint="eastAsia"/>
        </w:rPr>
        <w:br/>
      </w:r>
      <w:r>
        <w:rPr>
          <w:rFonts w:hint="eastAsia"/>
        </w:rPr>
        <w:t>　　　　二、不发火混凝土从业人员规模</w:t>
      </w:r>
      <w:r>
        <w:rPr>
          <w:rFonts w:hint="eastAsia"/>
        </w:rPr>
        <w:br/>
      </w:r>
      <w:r>
        <w:rPr>
          <w:rFonts w:hint="eastAsia"/>
        </w:rPr>
        <w:t>　　　　三、不发火混凝土行业资产状况</w:t>
      </w:r>
      <w:r>
        <w:rPr>
          <w:rFonts w:hint="eastAsia"/>
        </w:rPr>
        <w:br/>
      </w:r>
      <w:r>
        <w:rPr>
          <w:rFonts w:hint="eastAsia"/>
        </w:rPr>
        <w:t>　　第二节 中国不发火混凝土行业财务指标总体分析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不发火混凝土行业重点企业经营状况分析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不发火混凝土重点企业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不发火混凝土领先企业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不发火混凝土标杆企业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不发火混凝土代表企业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不发火混凝土龙头企业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不发火混凝土重点企业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中国不发火混凝土行业竞争格局分析</w:t>
      </w:r>
      <w:r>
        <w:rPr>
          <w:rFonts w:hint="eastAsia"/>
        </w:rPr>
        <w:br/>
      </w:r>
      <w:r>
        <w:rPr>
          <w:rFonts w:hint="eastAsia"/>
        </w:rPr>
        <w:t>　　第一节 不发火混凝土行业竞争格局总览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2025-2026年不发火混凝土行业竞争力分析</w:t>
      </w:r>
      <w:r>
        <w:rPr>
          <w:rFonts w:hint="eastAsia"/>
        </w:rPr>
        <w:br/>
      </w:r>
      <w:r>
        <w:rPr>
          <w:rFonts w:hint="eastAsia"/>
        </w:rPr>
        <w:t>　　　　一、不发火混凝土供应商议价能力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四、不发火混凝土替代品威胁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2020-2025年不发火混凝土行业企业并购活动分析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2025-2026年不发火混凝土行业会展与招投标活动分析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一、不发火混凝土行业会展活动及其市场影响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2026年中国不发火混凝土企业发展策略分析</w:t>
      </w:r>
      <w:r>
        <w:rPr>
          <w:rFonts w:hint="eastAsia"/>
        </w:rPr>
        <w:br/>
      </w:r>
      <w:r>
        <w:rPr>
          <w:rFonts w:hint="eastAsia"/>
        </w:rPr>
        <w:t>　　第一节 不发火混凝土市场策略分析</w:t>
      </w:r>
      <w:r>
        <w:rPr>
          <w:rFonts w:hint="eastAsia"/>
        </w:rPr>
        <w:br/>
      </w:r>
      <w:r>
        <w:rPr>
          <w:rFonts w:hint="eastAsia"/>
        </w:rPr>
        <w:t>　　　　一、不发火混凝土市场定位与拓展策略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二、不发火混凝土市场细分与目标客户</w:t>
      </w:r>
      <w:r>
        <w:rPr>
          <w:rFonts w:hint="eastAsia"/>
        </w:rPr>
        <w:br/>
      </w:r>
      <w:r>
        <w:rPr>
          <w:rFonts w:hint="eastAsia"/>
        </w:rPr>
        <w:t>　　第二节 不发火混凝土销售策略分析</w:t>
      </w:r>
      <w:r>
        <w:rPr>
          <w:rFonts w:hint="eastAsia"/>
        </w:rPr>
        <w:br/>
      </w:r>
      <w:r>
        <w:rPr>
          <w:rFonts w:hint="eastAsia"/>
        </w:rPr>
        <w:t>　　　　一、不发火混凝土销售渠道与网络建设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提高不发火混凝土企业竞争力建议</w:t>
      </w:r>
      <w:r>
        <w:rPr>
          <w:rFonts w:hint="eastAsia"/>
        </w:rPr>
        <w:br/>
      </w:r>
      <w:r>
        <w:rPr>
          <w:rFonts w:hint="eastAsia"/>
        </w:rPr>
        <w:t>　　　　一、不发火混凝土技术创新与管理优化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不发火混凝土品牌战略思考</w:t>
      </w:r>
      <w:r>
        <w:rPr>
          <w:rFonts w:hint="eastAsia"/>
        </w:rPr>
        <w:br/>
      </w:r>
      <w:r>
        <w:rPr>
          <w:rFonts w:hint="eastAsia"/>
        </w:rPr>
        <w:t>　　　　一、不发火混凝土品牌建设与维护</w:t>
      </w:r>
      <w:r>
        <w:rPr>
          <w:rFonts w:hint="eastAsia"/>
        </w:rPr>
        <w:br/>
      </w:r>
      <w:r>
        <w:rPr>
          <w:rFonts w:hint="eastAsia"/>
        </w:rPr>
        <w:t>　　　　二、不发火混凝土品牌影响力与市场竞争力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中国不发火混凝土行业风险与对策</w:t>
      </w:r>
      <w:r>
        <w:rPr>
          <w:rFonts w:hint="eastAsia"/>
        </w:rPr>
        <w:br/>
      </w:r>
      <w:r>
        <w:rPr>
          <w:rFonts w:hint="eastAsia"/>
        </w:rPr>
        <w:t>　　第一节 不发火混凝土行业SWOT分析</w:t>
      </w:r>
      <w:r>
        <w:rPr>
          <w:rFonts w:hint="eastAsia"/>
        </w:rPr>
        <w:br/>
      </w:r>
      <w:r>
        <w:rPr>
          <w:rFonts w:hint="eastAsia"/>
        </w:rPr>
        <w:t>　　　　一、不发火混凝土行业优势分析</w:t>
      </w:r>
      <w:r>
        <w:rPr>
          <w:rFonts w:hint="eastAsia"/>
        </w:rPr>
        <w:br/>
      </w:r>
      <w:r>
        <w:rPr>
          <w:rFonts w:hint="eastAsia"/>
        </w:rPr>
        <w:t>　　　　二、不发火混凝土行业劣势分析</w:t>
      </w:r>
      <w:r>
        <w:rPr>
          <w:rFonts w:hint="eastAsia"/>
        </w:rPr>
        <w:br/>
      </w:r>
      <w:r>
        <w:rPr>
          <w:rFonts w:hint="eastAsia"/>
        </w:rPr>
        <w:t>　　　　三、不发火混凝土市场机会探索</w:t>
      </w:r>
      <w:r>
        <w:rPr>
          <w:rFonts w:hint="eastAsia"/>
        </w:rPr>
        <w:br/>
      </w:r>
      <w:r>
        <w:rPr>
          <w:rFonts w:hint="eastAsia"/>
        </w:rPr>
        <w:t>　　　　四、不发火混凝土市场威胁评估</w:t>
      </w:r>
      <w:r>
        <w:rPr>
          <w:rFonts w:hint="eastAsia"/>
        </w:rPr>
        <w:br/>
      </w:r>
      <w:r>
        <w:rPr>
          <w:rFonts w:hint="eastAsia"/>
        </w:rPr>
        <w:t>　　第二节 不发火混凝土行业风险及对策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2026-2032年中国不发火混凝土行业前景与发展趋势</w:t>
      </w:r>
      <w:r>
        <w:rPr>
          <w:rFonts w:hint="eastAsia"/>
        </w:rPr>
        <w:br/>
      </w:r>
      <w:r>
        <w:rPr>
          <w:rFonts w:hint="eastAsia"/>
        </w:rPr>
        <w:t>　　第一节 不发火混凝土行业发展环境分析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2026-2032年不发火混凝土行业发展趋势与方向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一、不发火混凝土行业发展方向预测</w:t>
      </w:r>
      <w:r>
        <w:rPr>
          <w:rFonts w:hint="eastAsia"/>
        </w:rPr>
        <w:br/>
      </w:r>
      <w:r>
        <w:rPr>
          <w:rFonts w:hint="eastAsia"/>
        </w:rPr>
        <w:t>　　　　二、不发火混凝土发展趋势分析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2026-2032年不发火混凝土行业发展潜力与机遇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一、不发火混凝土市场发展潜力评估</w:t>
      </w:r>
      <w:r>
        <w:rPr>
          <w:rFonts w:hint="eastAsia"/>
        </w:rPr>
        <w:br/>
      </w:r>
      <w:r>
        <w:rPr>
          <w:rFonts w:hint="eastAsia"/>
        </w:rPr>
        <w:t>　　　　二、不发火混凝土新兴市场与机遇探索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不发火混凝土行业研究结论与建议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(中.智.林)不发火混凝土行业发展建议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不发火混凝土行业类别</w:t>
      </w:r>
      <w:r>
        <w:rPr>
          <w:rFonts w:hint="eastAsia"/>
        </w:rPr>
        <w:br/>
      </w:r>
      <w:r>
        <w:rPr>
          <w:rFonts w:hint="eastAsia"/>
        </w:rPr>
        <w:t>　　图表 不发火混凝土行业产业链调研</w:t>
      </w:r>
      <w:r>
        <w:rPr>
          <w:rFonts w:hint="eastAsia"/>
        </w:rPr>
        <w:br/>
      </w:r>
      <w:r>
        <w:rPr>
          <w:rFonts w:hint="eastAsia"/>
        </w:rPr>
        <w:t>　　图表 不发火混凝土行业现状</w:t>
      </w:r>
      <w:r>
        <w:rPr>
          <w:rFonts w:hint="eastAsia"/>
        </w:rPr>
        <w:br/>
      </w:r>
      <w:r>
        <w:rPr>
          <w:rFonts w:hint="eastAsia"/>
        </w:rPr>
        <w:t>　　图表 不发火混凝土行业标准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2020-2025年中国不发火混凝土行业市场规模</w:t>
      </w:r>
      <w:r>
        <w:rPr>
          <w:rFonts w:hint="eastAsia"/>
        </w:rPr>
        <w:br/>
      </w:r>
      <w:r>
        <w:rPr>
          <w:rFonts w:hint="eastAsia"/>
        </w:rPr>
        <w:t>　　图表 2025年中国不发火混凝土行业产能</w:t>
      </w:r>
      <w:r>
        <w:rPr>
          <w:rFonts w:hint="eastAsia"/>
        </w:rPr>
        <w:br/>
      </w:r>
      <w:r>
        <w:rPr>
          <w:rFonts w:hint="eastAsia"/>
        </w:rPr>
        <w:t>　　图表 2020-2025年中国不发火混凝土行业产量统计</w:t>
      </w:r>
      <w:r>
        <w:rPr>
          <w:rFonts w:hint="eastAsia"/>
        </w:rPr>
        <w:br/>
      </w:r>
      <w:r>
        <w:rPr>
          <w:rFonts w:hint="eastAsia"/>
        </w:rPr>
        <w:t>　　图表 不发火混凝土行业动态</w:t>
      </w:r>
      <w:r>
        <w:rPr>
          <w:rFonts w:hint="eastAsia"/>
        </w:rPr>
        <w:br/>
      </w:r>
      <w:r>
        <w:rPr>
          <w:rFonts w:hint="eastAsia"/>
        </w:rPr>
        <w:t>　　图表 2020-2025年中国不发火混凝土市场需求量</w:t>
      </w:r>
      <w:r>
        <w:rPr>
          <w:rFonts w:hint="eastAsia"/>
        </w:rPr>
        <w:br/>
      </w:r>
      <w:r>
        <w:rPr>
          <w:rFonts w:hint="eastAsia"/>
        </w:rPr>
        <w:t>　　图表 2025年中国不发火混凝土行业需求区域调研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2020-2025年中国不发火混凝土行情</w:t>
      </w:r>
      <w:r>
        <w:rPr>
          <w:rFonts w:hint="eastAsia"/>
        </w:rPr>
        <w:br/>
      </w:r>
      <w:r>
        <w:rPr>
          <w:rFonts w:hint="eastAsia"/>
        </w:rPr>
        <w:t>　　图表 2020-2025年中国不发火混凝土价格走势图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2020-2025年中国不发火混凝土行业销售收入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2020-2025年中国不发火混凝土行业盈利情况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2020-2025年中国不发火混凝土行业利润总额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2020-2025年中国不发火混凝土进口统计</w:t>
      </w:r>
      <w:r>
        <w:rPr>
          <w:rFonts w:hint="eastAsia"/>
        </w:rPr>
        <w:br/>
      </w:r>
      <w:r>
        <w:rPr>
          <w:rFonts w:hint="eastAsia"/>
        </w:rPr>
        <w:t>　　图表 2020-2025年中国不发火混凝土出口统计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2020-2025年中国不发火混凝土行业企业数量统计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**地区不发火混凝土市场规模</w:t>
      </w:r>
      <w:r>
        <w:rPr>
          <w:rFonts w:hint="eastAsia"/>
        </w:rPr>
        <w:br/>
      </w:r>
      <w:r>
        <w:rPr>
          <w:rFonts w:hint="eastAsia"/>
        </w:rPr>
        <w:t>　　图表 **地区不发火混凝土行业市场需求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**地区不发火混凝土市场调研</w:t>
      </w:r>
      <w:r>
        <w:rPr>
          <w:rFonts w:hint="eastAsia"/>
        </w:rPr>
        <w:br/>
      </w:r>
      <w:r>
        <w:rPr>
          <w:rFonts w:hint="eastAsia"/>
        </w:rPr>
        <w:t>　　图表 **地区不发火混凝土行业市场需求分析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**地区不发火混凝土市场规模</w:t>
      </w:r>
      <w:r>
        <w:rPr>
          <w:rFonts w:hint="eastAsia"/>
        </w:rPr>
        <w:br/>
      </w:r>
      <w:r>
        <w:rPr>
          <w:rFonts w:hint="eastAsia"/>
        </w:rPr>
        <w:t>　　图表 **地区不发火混凝土行业市场需求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**地区不发火混凝土市场调研</w:t>
      </w:r>
      <w:r>
        <w:rPr>
          <w:rFonts w:hint="eastAsia"/>
        </w:rPr>
        <w:br/>
      </w:r>
      <w:r>
        <w:rPr>
          <w:rFonts w:hint="eastAsia"/>
        </w:rPr>
        <w:t>　　图表 **地区不发火混凝土行业市场需求分析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不发火混凝土行业竞争对手分析</w:t>
      </w:r>
      <w:r>
        <w:rPr>
          <w:rFonts w:hint="eastAsia"/>
        </w:rPr>
        <w:br/>
      </w:r>
      <w:r>
        <w:rPr>
          <w:rFonts w:hint="eastAsia"/>
        </w:rPr>
        <w:t>　　图表 不发火混凝土重点企业（一）基本信息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不发火混凝土重点企业（一）经营情况分析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不发火混凝土重点企业（一）主要经济指标情况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不发火混凝土重点企业（一）盈利能力情况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不发火混凝土重点企业（一）偿债能力情况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不发火混凝土重点企业（一）运营能力情况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不发火混凝土重点企业（一）成长能力情况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不发火混凝土重点企业（二）基本信息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不发火混凝土重点企业（二）经营情况分析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不发火混凝土重点企业（二）主要经济指标情况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不发火混凝土重点企业（二）盈利能力情况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不发火混凝土重点企业（二）偿债能力情况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不发火混凝土重点企业（二）运营能力情况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不发火混凝土重点企业（二）成长能力情况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不发火混凝土重点企业（三）基本信息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不发火混凝土重点企业（三）经营情况分析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不发火混凝土重点企业（三）主要经济指标情况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不发火混凝土重点企业（三）盈利能力情况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不发火混凝土重点企业（三）偿债能力情况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不发火混凝土重点企业（三）运营能力情况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不发火混凝土重点企业（三）成长能力情况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2026-2032年中国不发火混凝土行业产能预测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2026-2032年中国不发火混凝土行业产量预测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2026-2032年中国不发火混凝土市场需求预测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2026-2032年中国不发火混凝土行业市场规模预测</w:t>
      </w:r>
      <w:r>
        <w:rPr>
          <w:rFonts w:hint="eastAsia"/>
        </w:rPr>
        <w:br/>
      </w:r>
      <w:r>
        <w:rPr>
          <w:rFonts w:hint="eastAsia"/>
        </w:rPr>
        <w:t>　　图表 不发火混凝土行业准入条件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2026-2032年中国不发火混凝土行业信息化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2026-2032年中国不发火混凝土行业风险分析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2026-2032年中国不发火混凝土行业发展趋势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2026-2032年中国不发火混凝土市场前景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f3b03cd324dbb" w:history="1">
        <w:r>
          <w:rPr>
            <w:rStyle w:val="Hyperlink"/>
          </w:rPr>
          <w:t>2026-2032年中国不发火混凝土市场研究与前景趋势报告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f3b03cd324dbb" w:history="1">
        <w:r>
          <w:rPr>
            <w:rStyle w:val="Hyperlink"/>
          </w:rPr>
          <w:t>https://www.20087.com/3/65/BuFaHuoHunNingTuDeQianJingQuShi.html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发火混凝土地面做法的材料、不发火混凝土与普通混凝土区别、不发火混凝土用什么材料、不发火混凝土配合比、c20不发火细石混凝土、不发火混凝土检测、不发火图片、不发火混凝土价格、不发火细石混凝土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f3cb8b4324832" w:history="1">
      <w:r>
        <w:rPr>
          <w:rStyle w:val="Hyperlink"/>
        </w:rPr>
        <w:t>2026-2032年中国不发火混凝土市场研究与前景趋势报告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BuFaHuoHunNingTuDeQianJingQuShi.html" TargetMode="External" Id="R08ff3b03cd32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BuFaHuoHunNingTuDeQianJingQuShi.html" TargetMode="External" Id="Re26f3cb8b432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2026-03-07T02:50:35Z</dcterms:created>
  <dcterms:modified xsi:type="dcterms:W3CDTF">2026-03-07T03:50:35Z</dcterms:modified>
  <dc:subject>2026-2032年中国不发火混凝土市场研究与前景趋势报告</dc:subject>
  <dc:title>2026-2032年中国不发火混凝土市场研究与前景趋势报告</dc:title>
  <cp:keywords>2026-2032年中国不发火混凝土市场研究与前景趋势报告</cp:keywords>
  <dc:description>2026-2032年中国不发火混凝土市场研究与前景趋势报告</dc:description>
</cp:coreProperties>
</file>