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1aa79ed1444e6" w:history="1">
              <w:r>
                <w:rPr>
                  <w:rStyle w:val="Hyperlink"/>
                </w:rPr>
                <w:t>2025-2031年中国大连市房地产市场调查研究及发展前景趋势分析报告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1aa79ed1444e6" w:history="1">
              <w:r>
                <w:rPr>
                  <w:rStyle w:val="Hyperlink"/>
                </w:rPr>
                <w:t>2025-2031年中国大连市房地产市场调查研究及发展前景趋势分析报告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1aa79ed1444e6" w:history="1">
                <w:r>
                  <w:rPr>
                    <w:rStyle w:val="Hyperlink"/>
                  </w:rPr>
                  <w:t>https://www.20087.com/3/95/DaLianShiFangDiChanWeiLaiFaZhanQ.html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连市房地产市场在东北振兴战略和自由贸易试验区政策的推动下，正经历着新一轮的发展机遇。作为东北地区的门户城市，大连凭借其得天独厚的地理位置和良好的营商环境，吸引了大量外来投资。目前，大连的房地产市场正逐步从住宅为主转向多元发展，商业、办公和文旅地产项目日益增多。</w:t>
      </w:r>
      <w:r>
        <w:rPr>
          <w:rFonts w:hint="eastAsia"/>
        </w:rPr>
        <w:br/>
      </w:r>
      <w:r>
        <w:rPr>
          <w:rFonts w:hint="eastAsia"/>
        </w:rPr>
        <w:t>　　未来，大连市房地产市场将更加注重可持续性和品质提升。一方面，随着绿色建筑和智慧城市概念的推广，节能环保和智能化将成为房地产开发的新趋势，如绿色建材的应用和智能家居系统的集成。另一方面，随着人口老龄化和消费升级，养老地产和高端住宅将成为市场的新亮点，提供更优质的生活配套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1aa79ed1444e6" w:history="1">
        <w:r>
          <w:rPr>
            <w:rStyle w:val="Hyperlink"/>
          </w:rPr>
          <w:t>2025-2031年中国大连市房地产市场调查研究及发展前景趋势分析报告</w:t>
        </w:r>
      </w:hyperlink>
      <w:r>
        <w:rPr>
          <w:rFonts w:hint="eastAsia"/>
        </w:rPr>
        <w:t>》基于科学的市场调研与数据分析，全面解析了大连市房地产行业的市场规模、市场需求及发展现状。报告深入探讨了大连市房地产产业链结构、细分市场特点及技术发展方向，并结合宏观经济环境与消费者需求变化，对大连市房地产行业前景与未来趋势进行了科学预测，揭示了潜在增长空间。通过对大连市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2020-2025年大连市房地产业发展环境分析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2020-2025年大连市房地产业政策环境分析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一、大连市房地产政策法规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2020-2025年大连市城市建设规划分析</w:t>
      </w:r>
      <w:r>
        <w:rPr>
          <w:rFonts w:hint="eastAsia"/>
        </w:rPr>
        <w:br/>
      </w:r>
      <w:r>
        <w:rPr>
          <w:rFonts w:hint="eastAsia"/>
        </w:rPr>
        <w:t>　　　　一、大连市住房建设规划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2020-2025年大连市房地产业发展现状分析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2020-2025年大连市房地产业运行概况分析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一、大连市房地产业发展历程</w:t>
      </w:r>
      <w:r>
        <w:rPr>
          <w:rFonts w:hint="eastAsia"/>
        </w:rPr>
        <w:br/>
      </w:r>
      <w:r>
        <w:rPr>
          <w:rFonts w:hint="eastAsia"/>
        </w:rPr>
        <w:t>　　　　二、大连市房地产业运行动态分析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三、大连市房地产业市场走势分析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2020-2025年大连市房地产业市场重点资讯分析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2020-2025年大连市房地产业发展存在的问题与对策分析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2020-2025年大连市土地市场运行现状分析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2020-2025年大连市土地市场发展现状分析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2020-2025年大连市住宅市场发展现状分析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2020-2025年大连市住宅市场运行形势分析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一、大连市住宅市场发展回顾</w:t>
      </w:r>
      <w:r>
        <w:rPr>
          <w:rFonts w:hint="eastAsia"/>
        </w:rPr>
        <w:br/>
      </w:r>
      <w:r>
        <w:rPr>
          <w:rFonts w:hint="eastAsia"/>
        </w:rPr>
        <w:t>　　　　二、大连市住宅区域市场发展</w:t>
      </w:r>
      <w:r>
        <w:rPr>
          <w:rFonts w:hint="eastAsia"/>
        </w:rPr>
        <w:br/>
      </w:r>
      <w:r>
        <w:rPr>
          <w:rFonts w:hint="eastAsia"/>
        </w:rPr>
        <w:t>　　　　三、大连市住宅市场供求分析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2020-2025年大连市高端住宅市场现状分析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一、大连市高端住宅价格行情</w:t>
      </w:r>
      <w:r>
        <w:rPr>
          <w:rFonts w:hint="eastAsia"/>
        </w:rPr>
        <w:br/>
      </w:r>
      <w:r>
        <w:rPr>
          <w:rFonts w:hint="eastAsia"/>
        </w:rPr>
        <w:t>　　　　二、大连市高端住宅销售形势</w:t>
      </w:r>
      <w:r>
        <w:rPr>
          <w:rFonts w:hint="eastAsia"/>
        </w:rPr>
        <w:br/>
      </w:r>
      <w:r>
        <w:rPr>
          <w:rFonts w:hint="eastAsia"/>
        </w:rPr>
        <w:t>　　　　三、大连市高端住宅发展走向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2020-2025年大连市别墅产业运营态势分析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一、大连市别墅市场发展阶段</w:t>
      </w:r>
      <w:r>
        <w:rPr>
          <w:rFonts w:hint="eastAsia"/>
        </w:rPr>
        <w:br/>
      </w:r>
      <w:r>
        <w:rPr>
          <w:rFonts w:hint="eastAsia"/>
        </w:rPr>
        <w:t>　　　　二、大连市别墅市场需求特征</w:t>
      </w:r>
      <w:r>
        <w:rPr>
          <w:rFonts w:hint="eastAsia"/>
        </w:rPr>
        <w:br/>
      </w:r>
      <w:r>
        <w:rPr>
          <w:rFonts w:hint="eastAsia"/>
        </w:rPr>
        <w:t>　　　　三、大连市别墅市场存在的问题与对策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2020-2025年大连市商业地产业发展态势分析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2020-2025年大连市商业地产业发展现状分析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一、大连市商业地产行业发展现状</w:t>
      </w:r>
      <w:r>
        <w:rPr>
          <w:rFonts w:hint="eastAsia"/>
        </w:rPr>
        <w:br/>
      </w:r>
      <w:r>
        <w:rPr>
          <w:rFonts w:hint="eastAsia"/>
        </w:rPr>
        <w:t>　　　　2018年1-5月大连市商服办公用地土地出让宗数为16宗，大连市商服办公用地土地出让宗数为39宗；大连市商服办公用地土地出让面积为18.58万㎡，大连市商服办公用地土地出让面积为117.42万㎡。</w:t>
      </w:r>
      <w:r>
        <w:rPr>
          <w:rFonts w:hint="eastAsia"/>
        </w:rPr>
        <w:br/>
      </w:r>
      <w:r>
        <w:rPr>
          <w:rFonts w:hint="eastAsia"/>
        </w:rPr>
        <w:t>　　　　2020-2025年大连市商服办公用地土地出让宗数走势图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2020-2025年大连市商服办公用地土地出让面积走势图</w:t>
      </w:r>
      <w:r>
        <w:rPr>
          <w:rFonts w:hint="eastAsia"/>
        </w:rPr>
        <w:br/>
      </w:r>
      <w:r>
        <w:rPr>
          <w:rFonts w:hint="eastAsia"/>
        </w:rPr>
        <w:t>　　　　二、大连市商业地产市场行情</w:t>
      </w:r>
      <w:r>
        <w:rPr>
          <w:rFonts w:hint="eastAsia"/>
        </w:rPr>
        <w:br/>
      </w:r>
      <w:r>
        <w:rPr>
          <w:rFonts w:hint="eastAsia"/>
        </w:rPr>
        <w:t>　　　　三、大连市商业地产市场发展机遇与挑战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2020-2025年大连市写字楼市场发展形势分析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一、大连市写字楼市场现状</w:t>
      </w:r>
      <w:r>
        <w:rPr>
          <w:rFonts w:hint="eastAsia"/>
        </w:rPr>
        <w:br/>
      </w:r>
      <w:r>
        <w:rPr>
          <w:rFonts w:hint="eastAsia"/>
        </w:rPr>
        <w:t>　　　　二、大连市写字楼区域市场</w:t>
      </w:r>
      <w:r>
        <w:rPr>
          <w:rFonts w:hint="eastAsia"/>
        </w:rPr>
        <w:br/>
      </w:r>
      <w:r>
        <w:rPr>
          <w:rFonts w:hint="eastAsia"/>
        </w:rPr>
        <w:t>　　　　三、大连市写字楼市场价格走向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2020-2025年大连市二手房市场运营态势分析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2020-2025年大连市二手房市场运行现状分析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一、大连市二手房供应情况</w:t>
      </w:r>
      <w:r>
        <w:rPr>
          <w:rFonts w:hint="eastAsia"/>
        </w:rPr>
        <w:br/>
      </w:r>
      <w:r>
        <w:rPr>
          <w:rFonts w:hint="eastAsia"/>
        </w:rPr>
        <w:t>　　　　二、大连市二手房市场需求结构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三、大连市二手房市场交易情况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2020-2025年大连市二手房市场动态分析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2020-2025年大连市房地产业竞争格局分析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2020-2025年大连市房地产业竞争现状分析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一、大连市房地产业细分市场竞争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二、大连市房地产企业竞争格局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三、大连市房地产价格竞争现状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2020-2025年大连市房地产业竞争策略分析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2020-2025年大连市房地产行业主要公司关键性财务数据分析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保利房地产股份有限公司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第二节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第三节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第四节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2025-2031年大连市房地产业发展前景预测分析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2025-2031年大连市房地产业发展走势预测分析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一、大连市房地产业市场需求预测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二、大连市房地产业价格走势分析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三、大连市房地产业竞争格局预测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2025-2031年大连市房地产业市场盈利能力预测分析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2025-2031年大连市房地产业投资机会与投资风险预测分析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2025-2031年大连市房地产行业投资机会分析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一、大连市房地产行业吸引力分析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二、大连市房地产行业区域投资潜力分析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2025-2031年大连市房地产行业投资风险分析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中智.林.2025-2031年大连市房地产投资策略分析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1aa79ed1444e6" w:history="1">
        <w:r>
          <w:rPr>
            <w:rStyle w:val="Hyperlink"/>
          </w:rPr>
          <w:t>2025-2031年中国大连市房地产市场调查研究及发展前景趋势分析报告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1aa79ed1444e6" w:history="1">
        <w:r>
          <w:rPr>
            <w:rStyle w:val="Hyperlink"/>
          </w:rPr>
          <w:t>https://www.20087.com/3/95/DaLianShiFangDiChanWeiLaiFaZhanQ.html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买房哪个网站好、大连市房地产交易中心咨询电话、大连房产网二手房出售信息、大连市房地产学校、大连买房网、大连市房地产交易管理中心、大连房地产信息网官网、大连市房地产权证是什么意思、天津市河西区富裕大厦不动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6c4642eb4334" w:history="1">
      <w:r>
        <w:rPr>
          <w:rStyle w:val="Hyperlink"/>
        </w:rPr>
        <w:t>2025-2031年中国大连市房地产市场调查研究及发展前景趋势分析报告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LianShiFangDiChanWeiLaiFaZhanQ.html" TargetMode="External" Id="Rfc01aa79ed14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LianShiFangDiChanWeiLaiFaZhanQ.html" TargetMode="External" Id="R26f46c4642eb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2025-02-05T02:30:00Z</dcterms:created>
  <dcterms:modified xsi:type="dcterms:W3CDTF">2025-02-05T03:30:00Z</dcterms:modified>
  <dc:subject>2025-2031年中国大连市房地产市场调查研究及发展前景趋势分析报告</dc:subject>
  <dc:title>2025-2031年中国大连市房地产市场调查研究及发展前景趋势分析报告</dc:title>
  <cp:keywords>2025-2031年中国大连市房地产市场调查研究及发展前景趋势分析报告</cp:keywords>
  <dc:description>2025-2031年中国大连市房地产市场调查研究及发展前景趋势分析报告</dc:description>
</cp:coreProperties>
</file>