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3fd0286584481" w:history="1">
              <w:r>
                <w:rPr>
                  <w:rStyle w:val="Hyperlink"/>
                </w:rPr>
                <w:t>2026-2032年中国实木椅子行业发展调研与市场前景分析报告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3fd0286584481" w:history="1">
              <w:r>
                <w:rPr>
                  <w:rStyle w:val="Hyperlink"/>
                </w:rPr>
                <w:t>2026-2032年中国实木椅子行业发展调研与市场前景分析报告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3fd0286584481" w:history="1">
                <w:r>
                  <w:rPr>
                    <w:rStyle w:val="Hyperlink"/>
                  </w:rPr>
                  <w:t>https://www.20087.com/3/35/ShiMuYiZiFaZhanXianZhuangQianJing.html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椅子是以天然木材（如橡木、胡桃木、榉木）为主要结构材料的坐具，凭借天然纹理、环保属性与经典美学，在高端家居、酒店、办公及文化空间中持续占据重要地位。实木椅子强调榫卯结构工艺、木材干燥处理（含水率控制在8%–12%）及表面环保涂装（水性漆、木蜡油），以提升耐用性与健康性。在国潮复兴、新中式设计兴起及消费者对可持续材料偏好增强背景下，实木椅子从传统家具向兼具功能与艺术性的现代生活载体转型。然而，原材料价格波动大、优质硬木资源受限；部分低价产品采用指接板或贴皮冒充实木，影响结构强度与使用寿命；且手工制作效率低，难以满足大规模定制需求。</w:t>
      </w:r>
      <w:r>
        <w:rPr>
          <w:rFonts w:hint="eastAsia"/>
        </w:rPr>
        <w:br/>
      </w:r>
      <w:r>
        <w:rPr>
          <w:rFonts w:hint="eastAsia"/>
        </w:rPr>
        <w:t>　　未来，实木椅子将向智能融合、模块化设计与碳足迹透明化方向发展。市场调研网指出，嵌入式压力传感器或温湿度调节材料可提升舒适性与健康监测能力；快装连接件支持用户自主组装与部件更换，延长产品生命周期。在制造端，CNC数控雕刻与机器人打磨将平衡手工质感与生产效率；区块链技术可追溯木材来源，确保FSC/PEFC认证真实性。此外，与室内数字孪生平台联动，支持虚拟试坐与风格匹配。尽管面临板式家具成本竞争，实木椅子在品质消费与情感化设计驱动下，将持续作为可持续生活方式的象征，并通过工艺革新与数字赋能重塑高端坐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e3fd0286584481" w:history="1">
        <w:r>
          <w:rPr>
            <w:rStyle w:val="Hyperlink"/>
          </w:rPr>
          <w:t>2026-2032年中国实木椅子行业发展调研与市场前景分析报告</w:t>
        </w:r>
      </w:hyperlink>
      <w:r>
        <w:rPr>
          <w:rFonts w:hint="eastAsia"/>
        </w:rPr>
        <w:t>》，2025年实木椅子行业市场规模达 亿元，预计2032年市场规模将达 亿元，期间年均复合增长率（CAGR）达 %。报告结合实木椅子行业市场的发展现状，依托行业权威数据资源和长期市场监测数据库，系统分析了实木椅子行业的市场规模、供需状况、竞争格局及主要企业经营情况，并对实木椅子行业未来发展进行了科学预测。报告旨在帮助投资者准确把握实木椅子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实木椅子行业概述</w:t>
      </w:r>
      <w:r>
        <w:rPr>
          <w:rFonts w:hint="eastAsia"/>
        </w:rPr>
        <w:br/>
      </w:r>
      <w:r>
        <w:rPr>
          <w:rFonts w:hint="eastAsia"/>
        </w:rPr>
        <w:t>　　第一节 实木椅子定义与分类</w:t>
      </w:r>
      <w:r>
        <w:rPr>
          <w:rFonts w:hint="eastAsia"/>
        </w:rPr>
        <w:br/>
      </w:r>
      <w:r>
        <w:rPr>
          <w:rFonts w:hint="eastAsia"/>
        </w:rPr>
        <w:t>　　第二节 实木椅子应用领域</w:t>
      </w:r>
      <w:r>
        <w:rPr>
          <w:rFonts w:hint="eastAsia"/>
        </w:rPr>
        <w:br/>
      </w:r>
      <w:r>
        <w:rPr>
          <w:rFonts w:hint="eastAsia"/>
        </w:rPr>
        <w:t>　　第三节 实木椅子行业经济指标分析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实木椅子产业链及经营模式分析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三、实木椅子销售模式及销售渠道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全球实木椅子市场发展综述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2020-2025年全球实木椅子市场规模与趋势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主要国家与地区实木椅子市场分析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2026-2032年全球实木椅子行业发展趋势与前景预测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中国实木椅子行业市场分析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2025-2026年实木椅子产能与投资动态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一、国内实木椅子产能及利用情况</w:t>
      </w:r>
      <w:r>
        <w:rPr>
          <w:rFonts w:hint="eastAsia"/>
        </w:rPr>
        <w:br/>
      </w:r>
      <w:r>
        <w:rPr>
          <w:rFonts w:hint="eastAsia"/>
        </w:rPr>
        <w:t>　　　　二、实木椅子产能扩张与投资动态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2026-2032年实木椅子行业产量统计与趋势预测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一、2020-2025年实木椅子行业产量数据统计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1、2020-2025年实木椅子产量及增长趋势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2、2020-2025年实木椅子细分产品产量及份额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二、影响实木椅子产量的关键因素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三、2026-2032年实木椅子产量预测</w:t>
      </w:r>
      <w:r>
        <w:rPr>
          <w:rFonts w:hint="eastAsia"/>
        </w:rPr>
        <w:br/>
      </w:r>
      <w:r>
        <w:rPr>
          <w:rFonts w:hint="eastAsia"/>
        </w:rPr>
        <w:t>　　第三节 2026-2032年实木椅子市场需求与销售分析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一、2025-2026年实木椅子行业需求现状</w:t>
      </w:r>
      <w:r>
        <w:rPr>
          <w:rFonts w:hint="eastAsia"/>
        </w:rPr>
        <w:br/>
      </w:r>
      <w:r>
        <w:rPr>
          <w:rFonts w:hint="eastAsia"/>
        </w:rPr>
        <w:t>　　　　二、实木椅子客户群体与需求特点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三、2020-2025年实木椅子行业销售规模分析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四、2026-2032年实木椅子市场增长潜力与规模预测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中国实木椅子细分市场与下游应用领域分析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实木椅子细分市场分析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一、2025-2026年实木椅子主要细分产品市场现状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实木椅子下游应用与客户群体分析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一、2025-2026年实木椅子各应用领域市场现状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2025-2026年实木椅子行业技术发展现状及趋势分析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实木椅子行业技术发展现状分析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国内外实木椅子行业技术差异与原因</w:t>
      </w:r>
      <w:r>
        <w:rPr>
          <w:rFonts w:hint="eastAsia"/>
        </w:rPr>
        <w:br/>
      </w:r>
      <w:r>
        <w:rPr>
          <w:rFonts w:hint="eastAsia"/>
        </w:rPr>
        <w:t>　　第三节 实木椅子行业技术发展方向、趋势预测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提升实木椅子行业技术能力策略建议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实木椅子价格机制与竞争策略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一、2020-2025年实木椅子市场价格走势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实木椅子定价策略与方法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2026-2032年实木椅子价格竞争态势与趋势预测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中国实木椅子行业重点区域市场研究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2025-2026年重点区域实木椅子市场发展概况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二、2020-2025年实木椅子市场需求规模情况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三、2026-2032年实木椅子行业发展潜力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二、2020-2025年实木椅子市场需求规模情况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三、2026-2032年实木椅子行业发展潜力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二、2020-2025年实木椅子市场需求规模情况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三、2026-2032年实木椅子行业发展潜力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二、2020-2025年实木椅子市场需求规模情况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三、2026-2032年实木椅子行业发展潜力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二、2020-2025年实木椅子市场需求规模情况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三、2026-2032年实木椅子行业发展潜力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2020-2025年中国实木椅子行业进出口情况分析</w:t>
      </w:r>
      <w:r>
        <w:rPr>
          <w:rFonts w:hint="eastAsia"/>
        </w:rPr>
        <w:br/>
      </w:r>
      <w:r>
        <w:rPr>
          <w:rFonts w:hint="eastAsia"/>
        </w:rPr>
        <w:t>　　第一节 实木椅子行业进口情况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一、2020-2025年实木椅子进口规模及增长情况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二、实木椅子主要进口来源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实木椅子行业出口情况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一、2020-2025年实木椅子出口规模及增长情况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二、实木椅子主要出口目的地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2020-2025年中国实木椅子行业总体发展与财务状况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2020-2025年中国实木椅子行业规模情况</w:t>
      </w:r>
      <w:r>
        <w:rPr>
          <w:rFonts w:hint="eastAsia"/>
        </w:rPr>
        <w:br/>
      </w:r>
      <w:r>
        <w:rPr>
          <w:rFonts w:hint="eastAsia"/>
        </w:rPr>
        <w:t>　　　　一、实木椅子行业企业数量规模</w:t>
      </w:r>
      <w:r>
        <w:rPr>
          <w:rFonts w:hint="eastAsia"/>
        </w:rPr>
        <w:br/>
      </w:r>
      <w:r>
        <w:rPr>
          <w:rFonts w:hint="eastAsia"/>
        </w:rPr>
        <w:t>　　　　二、实木椅子行业从业人员规模</w:t>
      </w:r>
      <w:r>
        <w:rPr>
          <w:rFonts w:hint="eastAsia"/>
        </w:rPr>
        <w:br/>
      </w:r>
      <w:r>
        <w:rPr>
          <w:rFonts w:hint="eastAsia"/>
        </w:rPr>
        <w:t>　　　　三、实木椅子行业市场敏感性分析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2020-2025年中国实木椅子行业财务能力分析</w:t>
      </w:r>
      <w:r>
        <w:rPr>
          <w:rFonts w:hint="eastAsia"/>
        </w:rPr>
        <w:br/>
      </w:r>
      <w:r>
        <w:rPr>
          <w:rFonts w:hint="eastAsia"/>
        </w:rPr>
        <w:t>　　　　一、实木椅子行业盈利能力</w:t>
      </w:r>
      <w:r>
        <w:rPr>
          <w:rFonts w:hint="eastAsia"/>
        </w:rPr>
        <w:br/>
      </w:r>
      <w:r>
        <w:rPr>
          <w:rFonts w:hint="eastAsia"/>
        </w:rPr>
        <w:t>　　　　二、实木椅子行业偿债能力</w:t>
      </w:r>
      <w:r>
        <w:rPr>
          <w:rFonts w:hint="eastAsia"/>
        </w:rPr>
        <w:br/>
      </w:r>
      <w:r>
        <w:rPr>
          <w:rFonts w:hint="eastAsia"/>
        </w:rPr>
        <w:t>　　　　三、实木椅子行业营运能力</w:t>
      </w:r>
      <w:r>
        <w:rPr>
          <w:rFonts w:hint="eastAsia"/>
        </w:rPr>
        <w:br/>
      </w:r>
      <w:r>
        <w:rPr>
          <w:rFonts w:hint="eastAsia"/>
        </w:rPr>
        <w:t>　　　　四、实木椅子行业发展能力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实木椅子行业重点企业调研分析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二、企业实木椅子业务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二、企业实木椅子业务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二、企业实木椅子业务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二、企业实木椅子业务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二、企业实木椅子业务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二、企业实木椅子业务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中国实木椅子行业竞争格局分析</w:t>
      </w:r>
      <w:r>
        <w:rPr>
          <w:rFonts w:hint="eastAsia"/>
        </w:rPr>
        <w:br/>
      </w:r>
      <w:r>
        <w:rPr>
          <w:rFonts w:hint="eastAsia"/>
        </w:rPr>
        <w:t>　　第一节 实木椅子行业竞争格局总览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2025-2026年实木椅子行业竞争力分析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2020-2025年实木椅子行业企业并购活动分析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2025-2026年实木椅子行业会展与招投标活动分析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一、实木椅子行业会展活动及其市场影响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2026年中国实木椅子企业发展企业发展策略与建议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实木椅子销售模式与渠道策略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实木椅子品牌与市场推广策略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实木椅子研发投入与技术创新能力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实木椅子合作联盟与资源整合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中国实木椅子行业风险与对策</w:t>
      </w:r>
      <w:r>
        <w:rPr>
          <w:rFonts w:hint="eastAsia"/>
        </w:rPr>
        <w:br/>
      </w:r>
      <w:r>
        <w:rPr>
          <w:rFonts w:hint="eastAsia"/>
        </w:rPr>
        <w:t>　　第一节 实木椅子行业SWOT分析</w:t>
      </w:r>
      <w:r>
        <w:rPr>
          <w:rFonts w:hint="eastAsia"/>
        </w:rPr>
        <w:br/>
      </w:r>
      <w:r>
        <w:rPr>
          <w:rFonts w:hint="eastAsia"/>
        </w:rPr>
        <w:t>　　　　一、实木椅子行业优势</w:t>
      </w:r>
      <w:r>
        <w:rPr>
          <w:rFonts w:hint="eastAsia"/>
        </w:rPr>
        <w:br/>
      </w:r>
      <w:r>
        <w:rPr>
          <w:rFonts w:hint="eastAsia"/>
        </w:rPr>
        <w:t>　　　　二、实木椅子行业劣势</w:t>
      </w:r>
      <w:r>
        <w:rPr>
          <w:rFonts w:hint="eastAsia"/>
        </w:rPr>
        <w:br/>
      </w:r>
      <w:r>
        <w:rPr>
          <w:rFonts w:hint="eastAsia"/>
        </w:rPr>
        <w:t>　　　　三、实木椅子市场机会</w:t>
      </w:r>
      <w:r>
        <w:rPr>
          <w:rFonts w:hint="eastAsia"/>
        </w:rPr>
        <w:br/>
      </w:r>
      <w:r>
        <w:rPr>
          <w:rFonts w:hint="eastAsia"/>
        </w:rPr>
        <w:t>　　　　四、实木椅子市场威胁</w:t>
      </w:r>
      <w:r>
        <w:rPr>
          <w:rFonts w:hint="eastAsia"/>
        </w:rPr>
        <w:br/>
      </w:r>
      <w:r>
        <w:rPr>
          <w:rFonts w:hint="eastAsia"/>
        </w:rPr>
        <w:t>　　第二节 实木椅子行业风险及对策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2026-2032年中国实木椅子行业前景与发展趋势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2025-2026年实木椅子行业发展环境分析</w:t>
      </w:r>
      <w:r>
        <w:rPr>
          <w:rFonts w:hint="eastAsia"/>
        </w:rPr>
        <w:br/>
      </w:r>
      <w:r>
        <w:rPr>
          <w:rFonts w:hint="eastAsia"/>
        </w:rPr>
        <w:t>　　　　一、实木椅子行业主管部门与监管体制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二、实木椅子行业主要法律法规及政策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三、实木椅子行业标准与质量监管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2026-2032年实木椅子行业发展趋势与方向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2026-2032年实木椅子行业发展潜力与机遇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实木椅子行业研究结论与建议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(中.智.林)实木椅子行业发展建议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实木椅子行业历程</w:t>
      </w:r>
      <w:r>
        <w:rPr>
          <w:rFonts w:hint="eastAsia"/>
        </w:rPr>
        <w:br/>
      </w:r>
      <w:r>
        <w:rPr>
          <w:rFonts w:hint="eastAsia"/>
        </w:rPr>
        <w:t>　　图表 实木椅子行业生命周期</w:t>
      </w:r>
      <w:r>
        <w:rPr>
          <w:rFonts w:hint="eastAsia"/>
        </w:rPr>
        <w:br/>
      </w:r>
      <w:r>
        <w:rPr>
          <w:rFonts w:hint="eastAsia"/>
        </w:rPr>
        <w:t>　　图表 实木椅子行业产业链分析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2020-2025年中国实木椅子行业市场规模及增长情况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2020-2025年实木椅子行业市场容量分析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2020-2025年中国实木椅子行业产能统计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2020-2025年中国实木椅子行业产量及增长趋势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2020-2025年中国实木椅子市场需求量及增速统计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2025年中国实木椅子行业需求领域分布格局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2020-2025年中国实木椅子行业销售收入分析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2020-2025年中国实木椅子行业盈利情况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2020-2025年中国实木椅子行业利润总额统计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2020-2025年中国实木椅子进口数量分析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2020-2025年中国实木椅子进口金额分析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2020-2025年中国实木椅子出口数量分析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2020-2025年中国实木椅子出口金额分析</w:t>
      </w:r>
      <w:r>
        <w:rPr>
          <w:rFonts w:hint="eastAsia"/>
        </w:rPr>
        <w:br/>
      </w:r>
      <w:r>
        <w:rPr>
          <w:rFonts w:hint="eastAsia"/>
        </w:rPr>
        <w:t>　　图表 2025年中国实木椅子进口国家及地区分析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2025年中国实木椅子出口国家及地区分析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2020-2025年中国实木椅子行业企业数量情况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2020-2025年中国实木椅子行业企业平均规模情况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**地区实木椅子市场规模及增长情况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**地区实木椅子行业市场需求情况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**地区实木椅子市场规模及增长情况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**地区实木椅子行业市场需求情况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**地区实木椅子市场规模及增长情况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**地区实木椅子行业市场需求情况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**地区实木椅子市场规模及增长情况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**地区实木椅子行业市场需求情况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实木椅子重点企业（一）基本信息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实木椅子重点企业（一）经营情况分析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实木椅子重点企业（一）主要经济指标情况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实木椅子重点企业（一）盈利能力情况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实木椅子重点企业（一）偿债能力情况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实木椅子重点企业（一）运营能力情况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实木椅子重点企业（一）成长能力情况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实木椅子重点企业（二）基本信息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实木椅子重点企业（二）经营情况分析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实木椅子重点企业（二）主要经济指标情况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实木椅子重点企业（二）盈利能力情况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实木椅子重点企业（二）偿债能力情况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实木椅子重点企业（二）运营能力情况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实木椅子重点企业（二）成长能力情况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实木椅子重点企业（三）基本信息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实木椅子重点企业（三）经营情况分析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实木椅子重点企业（三）主要经济指标情况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实木椅子重点企业（三）盈利能力情况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实木椅子重点企业（三）偿债能力情况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实木椅子重点企业（三）运营能力情况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实木椅子重点企业（三）成长能力情况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2026-2032年中国实木椅子行业产能预测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2026-2032年中国实木椅子行业产量预测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2026-2032年中国实木椅子市场需求量预测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2026-2032年中国实木椅子行业供需平衡预测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2026-2032年中国实木椅子行业市场容量预测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2026-2032年中国实木椅子行业市场规模预测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2026年中国实木椅子市场前景分析</w:t>
      </w:r>
      <w:r>
        <w:rPr>
          <w:rFonts w:hint="eastAsia"/>
        </w:rPr>
        <w:br/>
      </w:r>
      <w:r>
        <w:rPr>
          <w:rFonts w:hint="eastAsia"/>
        </w:rPr>
        <w:t>　　图表 2026年中国实木椅子发展趋势预测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3fd0286584481" w:history="1">
        <w:r>
          <w:rPr>
            <w:rStyle w:val="Hyperlink"/>
          </w:rPr>
          <w:t>2026-2032年中国实木椅子行业发展调研与市场前景分析报告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3fd0286584481" w:history="1">
        <w:r>
          <w:rPr>
            <w:rStyle w:val="Hyperlink"/>
          </w:rPr>
          <w:t>https://www.20087.com/3/35/ShiMuYiZiFaZhanXianZhuangQianJing.html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热点：二手实木床、实木椅子松动最佳修复方法、实木椅子价格表、实木椅子种类大全、实木椅子什么牌子好、实木椅子安装视频、椅子一般买几把最吉利、实木椅子价格表、实木乒乓球拍哪种木材好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cbe1445194e29" w:history="1">
      <w:r>
        <w:rPr>
          <w:rStyle w:val="Hyperlink"/>
        </w:rPr>
        <w:t>2026-2032年中国实木椅子行业发展调研与市场前景分析报告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ShiMuYiZiFaZhanXianZhuangQianJing.html" TargetMode="External" Id="R39e3fd028658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ShiMuYiZiFaZhanXianZhuangQianJing.html" TargetMode="External" Id="Rce0cbe144519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2026-03-19T00:20:46Z</dcterms:created>
  <dcterms:modified xsi:type="dcterms:W3CDTF">2026-03-19T01:20:46Z</dcterms:modified>
  <dc:subject>2026-2032年中国实木椅子行业发展调研与市场前景分析报告</dc:subject>
  <dc:title>2026-2032年中国实木椅子行业发展调研与市场前景分析报告</dc:title>
  <cp:keywords>2026-2032年中国实木椅子行业发展调研与市场前景分析报告</cp:keywords>
  <dc:description>2026-2032年中国实木椅子行业发展调研与市场前景分析报告</dc:description>
</cp:coreProperties>
</file>