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c362f1b104d94" w:history="1">
              <w:r>
                <w:rPr>
                  <w:rStyle w:val="Hyperlink"/>
                </w:rPr>
                <w:t>2025-2031年全球与中国快硬高强水泥市场现状及前景趋势预测报告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c362f1b104d94" w:history="1">
              <w:r>
                <w:rPr>
                  <w:rStyle w:val="Hyperlink"/>
                </w:rPr>
                <w:t>2025-2031年全球与中国快硬高强水泥市场现状及前景趋势预测报告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c362f1b104d94" w:history="1">
                <w:r>
                  <w:rPr>
                    <w:rStyle w:val="Hyperlink"/>
                  </w:rPr>
                  <w:t>https://www.20087.com/3/25/KuaiYingGaoQiangShuiNiHangYeQuShi.html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硬高强水泥因其早期强度高、硬化速度快的特点，在建筑和基础设施建设中扮演着重要角色。目前，随着全球城镇化进程的加速和基础设施项目的增多，快硬高强水泥的需求持续增长。技术革新使得快硬水泥在保持高强性能的同时，也能改善其抗裂性、耐久性和施工性，满足不同工程环境的需要。同时，环保型快硬水泥的研发，如采用工业废渣作为原料，减少了资源消耗和碳排放。</w:t>
      </w:r>
      <w:r>
        <w:rPr>
          <w:rFonts w:hint="eastAsia"/>
        </w:rPr>
        <w:br/>
      </w:r>
      <w:r>
        <w:rPr>
          <w:rFonts w:hint="eastAsia"/>
        </w:rPr>
        <w:t>　　未来，快硬高强水泥将更加注重性能的全面提升和可持续性。随着建筑行业对绿色建筑标准的追求，快硬水泥将朝着低碳、低能耗的方向发展，采用更多循环经济理念，如利用粉煤灰、钢渣等工业废弃物作为原料。同时，智能水泥的研发，如自愈合水泥和感应水泥，将为建筑物的自我监测和维护提供可能，延长建筑物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c362f1b104d94" w:history="1">
        <w:r>
          <w:rPr>
            <w:rStyle w:val="Hyperlink"/>
          </w:rPr>
          <w:t>2025-2031年全球与中国快硬高强水泥市场现状及前景趋势预测报告</w:t>
        </w:r>
      </w:hyperlink>
      <w:r>
        <w:rPr>
          <w:rFonts w:hint="eastAsia"/>
        </w:rPr>
        <w:t>》通过全面的行业调研，系统梳理了快硬高强水泥产业链的各个环节，详细分析了快硬高强水泥市场规模、需求变化及价格趋势。报告结合当前快硬高强水泥行业现状，科学预测了市场前景与发展方向，并解读了重点企业的竞争格局、市场集中度及品牌表现。同时，报告对快硬高强水泥细分市场进行了深入探讨，结合快硬高强水泥技术现状与SWOT分析，揭示了快硬高强水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中国快硬高强水泥概述</w:t>
      </w:r>
      <w:r>
        <w:rPr>
          <w:rFonts w:hint="eastAsia"/>
        </w:rPr>
        <w:br/>
      </w:r>
      <w:r>
        <w:rPr>
          <w:rFonts w:hint="eastAsia"/>
        </w:rPr>
        <w:t>　　第一节 快硬高强水泥行业定义</w:t>
      </w:r>
      <w:r>
        <w:rPr>
          <w:rFonts w:hint="eastAsia"/>
        </w:rPr>
        <w:br/>
      </w:r>
      <w:r>
        <w:rPr>
          <w:rFonts w:hint="eastAsia"/>
        </w:rPr>
        <w:t>　　第二节 快硬高强水泥行业发展特性</w:t>
      </w:r>
      <w:r>
        <w:rPr>
          <w:rFonts w:hint="eastAsia"/>
        </w:rPr>
        <w:br/>
      </w:r>
      <w:r>
        <w:rPr>
          <w:rFonts w:hint="eastAsia"/>
        </w:rPr>
        <w:t>　　第三节 快硬高强水泥产业链分析</w:t>
      </w:r>
      <w:r>
        <w:rPr>
          <w:rFonts w:hint="eastAsia"/>
        </w:rPr>
        <w:br/>
      </w:r>
      <w:r>
        <w:rPr>
          <w:rFonts w:hint="eastAsia"/>
        </w:rPr>
        <w:t>　　第四节 快硬高强水泥行业生命周期分析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2024-2025年国外主要快硬高强水泥市场发展概况</w:t>
      </w:r>
      <w:r>
        <w:rPr>
          <w:rFonts w:hint="eastAsia"/>
        </w:rPr>
        <w:br/>
      </w:r>
      <w:r>
        <w:rPr>
          <w:rFonts w:hint="eastAsia"/>
        </w:rPr>
        <w:t>　　第一节 全球快硬高强水泥市场发展分析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欧盟地区主要国家快硬高强水泥市场概况</w:t>
      </w:r>
      <w:r>
        <w:rPr>
          <w:rFonts w:hint="eastAsia"/>
        </w:rPr>
        <w:br/>
      </w:r>
      <w:r>
        <w:rPr>
          <w:rFonts w:hint="eastAsia"/>
        </w:rPr>
        <w:t>　　第三节 北美地区快硬高强水泥市场概况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亚太地区主要国家快硬高强水泥市场概况</w:t>
      </w:r>
      <w:r>
        <w:rPr>
          <w:rFonts w:hint="eastAsia"/>
        </w:rPr>
        <w:br/>
      </w:r>
      <w:r>
        <w:rPr>
          <w:rFonts w:hint="eastAsia"/>
        </w:rPr>
        <w:t>　　第五节 全球快硬高强水泥市场发展预测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2024-2025年中国快硬高强水泥发展环境分析</w:t>
      </w:r>
      <w:r>
        <w:rPr>
          <w:rFonts w:hint="eastAsia"/>
        </w:rPr>
        <w:br/>
      </w:r>
      <w:r>
        <w:rPr>
          <w:rFonts w:hint="eastAsia"/>
        </w:rPr>
        <w:t>　　第一节 快硬高强水泥行业经济环境分析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快硬高强水泥行业相关政策、标准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快硬高强水泥行业相关发展规划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中国快硬高强水泥技术发展分析</w:t>
      </w:r>
      <w:r>
        <w:rPr>
          <w:rFonts w:hint="eastAsia"/>
        </w:rPr>
        <w:br/>
      </w:r>
      <w:r>
        <w:rPr>
          <w:rFonts w:hint="eastAsia"/>
        </w:rPr>
        <w:t>　　第一节 当前快硬高强水泥技术发展现状分析</w:t>
      </w:r>
      <w:r>
        <w:rPr>
          <w:rFonts w:hint="eastAsia"/>
        </w:rPr>
        <w:br/>
      </w:r>
      <w:r>
        <w:rPr>
          <w:rFonts w:hint="eastAsia"/>
        </w:rPr>
        <w:t>　　第二节 快硬高强水泥生产中需注意的问题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快硬高强水泥行业主要技术发展趋势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快硬高强水泥市场特性分析</w:t>
      </w:r>
      <w:r>
        <w:rPr>
          <w:rFonts w:hint="eastAsia"/>
        </w:rPr>
        <w:br/>
      </w:r>
      <w:r>
        <w:rPr>
          <w:rFonts w:hint="eastAsia"/>
        </w:rPr>
        <w:t>　　第一节 快硬高强水泥行业集中度分析</w:t>
      </w:r>
      <w:r>
        <w:rPr>
          <w:rFonts w:hint="eastAsia"/>
        </w:rPr>
        <w:br/>
      </w:r>
      <w:r>
        <w:rPr>
          <w:rFonts w:hint="eastAsia"/>
        </w:rPr>
        <w:t>　　第二节 快硬高强水泥行业SWOT分析</w:t>
      </w:r>
      <w:r>
        <w:rPr>
          <w:rFonts w:hint="eastAsia"/>
        </w:rPr>
        <w:br/>
      </w:r>
      <w:r>
        <w:rPr>
          <w:rFonts w:hint="eastAsia"/>
        </w:rPr>
        <w:t>　　　　一、快硬高强水泥行业优势</w:t>
      </w:r>
      <w:r>
        <w:rPr>
          <w:rFonts w:hint="eastAsia"/>
        </w:rPr>
        <w:br/>
      </w:r>
      <w:r>
        <w:rPr>
          <w:rFonts w:hint="eastAsia"/>
        </w:rPr>
        <w:t>　　　　二、快硬高强水泥行业劣势</w:t>
      </w:r>
      <w:r>
        <w:rPr>
          <w:rFonts w:hint="eastAsia"/>
        </w:rPr>
        <w:br/>
      </w:r>
      <w:r>
        <w:rPr>
          <w:rFonts w:hint="eastAsia"/>
        </w:rPr>
        <w:t>　　　　三、快硬高强水泥行业机会</w:t>
      </w:r>
      <w:r>
        <w:rPr>
          <w:rFonts w:hint="eastAsia"/>
        </w:rPr>
        <w:br/>
      </w:r>
      <w:r>
        <w:rPr>
          <w:rFonts w:hint="eastAsia"/>
        </w:rPr>
        <w:t>　　　　四、快硬高强水泥行业风险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中国快硬高强水泥发展现状</w:t>
      </w:r>
      <w:r>
        <w:rPr>
          <w:rFonts w:hint="eastAsia"/>
        </w:rPr>
        <w:br/>
      </w:r>
      <w:r>
        <w:rPr>
          <w:rFonts w:hint="eastAsia"/>
        </w:rPr>
        <w:t>　　第一节 中国快硬高强水泥市场现状分析</w:t>
      </w:r>
      <w:r>
        <w:rPr>
          <w:rFonts w:hint="eastAsia"/>
        </w:rPr>
        <w:br/>
      </w:r>
      <w:r>
        <w:rPr>
          <w:rFonts w:hint="eastAsia"/>
        </w:rPr>
        <w:t>　　第二节 中国快硬高强水泥行业产量情况分析及预测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一、快硬高强水泥总体产能规模</w:t>
      </w:r>
      <w:r>
        <w:rPr>
          <w:rFonts w:hint="eastAsia"/>
        </w:rPr>
        <w:br/>
      </w:r>
      <w:r>
        <w:rPr>
          <w:rFonts w:hint="eastAsia"/>
        </w:rPr>
        <w:t>　　　　二、快硬高强水泥生产区域分布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三、2019-2024年中国快硬高强水泥行业产量统计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四、2025-2031年中国快硬高强水泥行业产量预测</w:t>
      </w:r>
      <w:r>
        <w:rPr>
          <w:rFonts w:hint="eastAsia"/>
        </w:rPr>
        <w:br/>
      </w:r>
      <w:r>
        <w:rPr>
          <w:rFonts w:hint="eastAsia"/>
        </w:rPr>
        <w:t>　　第三节 中国快硬高强水泥市场需求分析及预测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一、中国快硬高强水泥市场需求特点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二、2019-2024年中国快硬高强水泥市场需求量统计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三、2025-2031年中国快硬高强水泥市场需求量预测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中国快硬高强水泥价格趋势分析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一、2019-2024年中国快硬高强水泥市场价格趋势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二、2025-2031年中国快硬高强水泥市场价格走势预测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2019-2024年快硬高强水泥行业经济运行状况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2019-2024年中国快硬高强水泥行业盈利能力分析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2019-2024年中国快硬高强水泥行业发展能力分析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2019-2024年快硬高强水泥行业偿债能力分析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2019-2024年快硬高强水泥制造企业数量分析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快硬高强水泥行业上、下游市场分析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快硬高强水泥行业上游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快硬高强水泥行业下游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中国快硬高强水泥行业重点地区发展分析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快硬高强水泥行业重点区域市场结构调研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**地区快硬高强水泥市场发展分析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**地区快硬高强水泥市场发展分析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**地区快硬高强水泥市场发展分析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**地区快硬高强水泥市场发展分析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**地区快硬高强水泥市场发展分析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2019-2024年中国快硬高强水泥进出口分析</w:t>
      </w:r>
      <w:r>
        <w:rPr>
          <w:rFonts w:hint="eastAsia"/>
        </w:rPr>
        <w:br/>
      </w:r>
      <w:r>
        <w:rPr>
          <w:rFonts w:hint="eastAsia"/>
        </w:rPr>
        <w:t>　　第一节 快硬高强水泥进口情况分析</w:t>
      </w:r>
      <w:r>
        <w:rPr>
          <w:rFonts w:hint="eastAsia"/>
        </w:rPr>
        <w:br/>
      </w:r>
      <w:r>
        <w:rPr>
          <w:rFonts w:hint="eastAsia"/>
        </w:rPr>
        <w:t>　　第二节 快硬高强水泥出口情况分析</w:t>
      </w:r>
      <w:r>
        <w:rPr>
          <w:rFonts w:hint="eastAsia"/>
        </w:rPr>
        <w:br/>
      </w:r>
      <w:r>
        <w:rPr>
          <w:rFonts w:hint="eastAsia"/>
        </w:rPr>
        <w:t>　　第三节 影响快硬高强水泥进出口因素分析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快硬高强水泥行业重点企业竞争力分析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快硬高强水泥行业企业经营策略研究分析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快硬高强水泥企业多样化经营策略分析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一、快硬高强水泥企业多样化经营情况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二、现行快硬高强水泥行业多样化经营的方向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大型快硬高强水泥企业集团未来发展策略分析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对中小快硬高强水泥企业生产经营的建议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快硬高强水泥行业投资风险预警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影响快硬高强水泥行业发展的主要因素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一、2025年影响快硬高强水泥行业运行的有利因素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二、2025年影响快硬高强水泥行业运行的稳定因素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三、2025年影响快硬高强水泥行业运行的不利因素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四、2025年我国快硬高强水泥行业发展面临的挑战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五、2025年我国快硬高强水泥行业发展面临的机遇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快硬高强水泥行业投资风险预警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一、快硬高强水泥行业市场风险预测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二、快硬高强水泥行业政策风险预测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三、快硬高强水泥行业经营风险预测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四、快硬高强水泥行业技术风险预测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五、快硬高强水泥行业竞争风险预测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六、快硬高强水泥行业其他风险预测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快硬高强水泥投资建议</w:t>
      </w:r>
      <w:r>
        <w:rPr>
          <w:rFonts w:hint="eastAsia"/>
        </w:rPr>
        <w:br/>
      </w:r>
      <w:r>
        <w:rPr>
          <w:rFonts w:hint="eastAsia"/>
        </w:rPr>
        <w:t>　　第一节 2025年快硬高强水泥市场前景分析</w:t>
      </w:r>
      <w:r>
        <w:rPr>
          <w:rFonts w:hint="eastAsia"/>
        </w:rPr>
        <w:br/>
      </w:r>
      <w:r>
        <w:rPr>
          <w:rFonts w:hint="eastAsia"/>
        </w:rPr>
        <w:t>　　第二节 2025年快硬高强水泥发展趋势预测</w:t>
      </w:r>
      <w:r>
        <w:rPr>
          <w:rFonts w:hint="eastAsia"/>
        </w:rPr>
        <w:br/>
      </w:r>
      <w:r>
        <w:rPr>
          <w:rFonts w:hint="eastAsia"/>
        </w:rPr>
        <w:t>　　第三节 快硬高强水泥行业投资进入壁垒分析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快硬高强水泥行业历程</w:t>
      </w:r>
      <w:r>
        <w:rPr>
          <w:rFonts w:hint="eastAsia"/>
        </w:rPr>
        <w:br/>
      </w:r>
      <w:r>
        <w:rPr>
          <w:rFonts w:hint="eastAsia"/>
        </w:rPr>
        <w:t>　　图表 快硬高强水泥行业生命周期</w:t>
      </w:r>
      <w:r>
        <w:rPr>
          <w:rFonts w:hint="eastAsia"/>
        </w:rPr>
        <w:br/>
      </w:r>
      <w:r>
        <w:rPr>
          <w:rFonts w:hint="eastAsia"/>
        </w:rPr>
        <w:t>　　图表 快硬高强水泥行业产业链分析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2019-2024年快硬高强水泥行业市场容量分析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2025年中国快硬高强水泥行业需求领域分布格局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2025年中国快硬高强水泥进口国家及地区分析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c362f1b104d94" w:history="1">
        <w:r>
          <w:rPr>
            <w:rStyle w:val="Hyperlink"/>
          </w:rPr>
          <w:t>2025-2031年全球与中国快硬高强水泥市场现状及前景趋势预测报告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c362f1b104d94" w:history="1">
        <w:r>
          <w:rPr>
            <w:rStyle w:val="Hyperlink"/>
          </w:rPr>
          <w:t>https://www.20087.com/3/25/KuaiYingGaoQiangShuiNiHangYeQuShi.html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热点：耐火水泥生产厂家、快硬高强水泥有哪些、高铝水泥多少钱一吨、快硬高强水泥的标号通常以、水泥速凝剂多久凝固、快硬高强水泥价格、特种水泥的8种、快硬高强水泥多久凝固、迅强快硬材料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90a6ab7804a01" w:history="1">
      <w:r>
        <w:rPr>
          <w:rStyle w:val="Hyperlink"/>
        </w:rPr>
        <w:t>2025-2031年全球与中国快硬高强水泥市场现状及前景趋势预测报告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KuaiYingGaoQiangShuiNiHangYeQuShi.html" TargetMode="External" Id="R020c362f1b10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KuaiYingGaoQiangShuiNiHangYeQuShi.html" TargetMode="External" Id="R87c90a6ab780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2025-01-05T00:18:00Z</dcterms:created>
  <dcterms:modified xsi:type="dcterms:W3CDTF">2025-01-05T01:18:00Z</dcterms:modified>
  <dc:subject>2025-2031年全球与中国快硬高强水泥市场现状及前景趋势预测报告</dc:subject>
  <dc:title>2025-2031年全球与中国快硬高强水泥市场现状及前景趋势预测报告</dc:title>
  <cp:keywords>2025-2031年全球与中国快硬高强水泥市场现状及前景趋势预测报告</cp:keywords>
  <dc:description>2025-2031年全球与中国快硬高强水泥市场现状及前景趋势预测报告</dc:description>
</cp:coreProperties>
</file>