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02e3c5a204a77" w:history="1">
              <w:r>
                <w:rPr>
                  <w:rStyle w:val="Hyperlink"/>
                </w:rPr>
                <w:t>中国活性白土行业市场调研与发展前景报告（2025-2031年）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02e3c5a204a77" w:history="1">
              <w:r>
                <w:rPr>
                  <w:rStyle w:val="Hyperlink"/>
                </w:rPr>
                <w:t>中国活性白土行业市场调研与发展前景报告（2025-2031年）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02e3c5a204a77" w:history="1">
                <w:r>
                  <w:rPr>
                    <w:rStyle w:val="Hyperlink"/>
                  </w:rPr>
                  <w:t>https://www.20087.com/3/05/HuoXingBaiTuFaZhanQianJing.html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又称膨润土，是一种天然矿物资源，经过特殊处理后，具有极强的吸附能力和离子交换性能，在石油炼制、化工、食品加工等行业中作为催化剂、吸附剂和净化剂被广泛应用。近年来，活性白土的生产工艺不断优化，提高了产品的纯度和性能，降低了能耗和生产成本。同时，对活性白土的改性研究，如通过化学改性增强其特定功能，进一步拓宽了其在新兴领域的应用。</w:t>
      </w:r>
      <w:r>
        <w:rPr>
          <w:rFonts w:hint="eastAsia"/>
        </w:rPr>
        <w:br/>
      </w:r>
      <w:r>
        <w:rPr>
          <w:rFonts w:hint="eastAsia"/>
        </w:rPr>
        <w:t>　　未来，活性白土行业将聚焦于技术创新和应用领域的拓展。随着环保法规的趋严，活性白土在废水处理、废气净化等环保领域的应用将得到加强。同时，纳米技术的引入，如纳米活性白土的开发，将提升其在精细化工和生物医药等高附加值行业的应用潜力。此外，活性白土与其他材料的复合，如与碳纳米管、石墨烯的结合，将创造出具有特殊性能的新型材料，满足更广泛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02e3c5a204a77" w:history="1">
        <w:r>
          <w:rPr>
            <w:rStyle w:val="Hyperlink"/>
          </w:rPr>
          <w:t>中国活性白土行业市场调研与发展前景报告（2025-2031年）</w:t>
        </w:r>
      </w:hyperlink>
      <w:r>
        <w:rPr>
          <w:rFonts w:hint="eastAsia"/>
        </w:rPr>
        <w:t>》通过严谨的分析、翔实的数据及直观的图表，系统解析了活性白土行业的市场规模、需求变化、价格波动及产业链结构。报告全面评估了当前活性白土市场现状，科学预测了未来市场前景与发展趋势，重点剖析了活性白土细分市场的机遇与挑战。同时，报告对活性白土重点企业的竞争地位及市场集中度进行了评估，为活性白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活性白土行业界定</w:t>
      </w:r>
      <w:r>
        <w:rPr>
          <w:rFonts w:hint="eastAsia"/>
        </w:rPr>
        <w:br/>
      </w:r>
      <w:r>
        <w:rPr>
          <w:rFonts w:hint="eastAsia"/>
        </w:rPr>
        <w:t>　　第一节 活性白土行业定义</w:t>
      </w:r>
      <w:r>
        <w:rPr>
          <w:rFonts w:hint="eastAsia"/>
        </w:rPr>
        <w:br/>
      </w:r>
      <w:r>
        <w:rPr>
          <w:rFonts w:hint="eastAsia"/>
        </w:rPr>
        <w:t>　　第二节 活性白土行业特点分析</w:t>
      </w:r>
      <w:r>
        <w:rPr>
          <w:rFonts w:hint="eastAsia"/>
        </w:rPr>
        <w:br/>
      </w:r>
      <w:r>
        <w:rPr>
          <w:rFonts w:hint="eastAsia"/>
        </w:rPr>
        <w:t>　　第三节 活性白土行业发展历程</w:t>
      </w:r>
      <w:r>
        <w:rPr>
          <w:rFonts w:hint="eastAsia"/>
        </w:rPr>
        <w:br/>
      </w:r>
      <w:r>
        <w:rPr>
          <w:rFonts w:hint="eastAsia"/>
        </w:rPr>
        <w:t>　　第四节 活性白土产业链分析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2024-2025年全球活性白土行业发展态势分析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全球活性白土行业总体情况</w:t>
      </w:r>
      <w:r>
        <w:rPr>
          <w:rFonts w:hint="eastAsia"/>
        </w:rPr>
        <w:br/>
      </w:r>
      <w:r>
        <w:rPr>
          <w:rFonts w:hint="eastAsia"/>
        </w:rPr>
        <w:t>　　第二节 活性白土行业重点国家、地区市场分析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全球活性白土行业发展前景预测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2024-2025年中国活性白土行业发展环境分析</w:t>
      </w:r>
      <w:r>
        <w:rPr>
          <w:rFonts w:hint="eastAsia"/>
        </w:rPr>
        <w:br/>
      </w:r>
      <w:r>
        <w:rPr>
          <w:rFonts w:hint="eastAsia"/>
        </w:rPr>
        <w:t>　　第一节 活性白土行业经济环境分析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活性白土行业政策环境分析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一、活性白土行业相关政策</w:t>
      </w:r>
      <w:r>
        <w:rPr>
          <w:rFonts w:hint="eastAsia"/>
        </w:rPr>
        <w:br/>
      </w:r>
      <w:r>
        <w:rPr>
          <w:rFonts w:hint="eastAsia"/>
        </w:rPr>
        <w:t>　　　　二、活性白土行业相关标准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2024-2025年活性白土行业技术发展现状及趋势分析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活性白土行业技术发展现状分析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国内外活性白土行业技术差异与原因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活性白土行业技术发展方向、趋势预测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提升活性白土行业技术能力策略建议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中国活性白土行业市场供需状况分析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中国活性白土行业市场规模情况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中国活性白土行业市场需求状况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一、2019-2024年活性白土行业市场需求情况</w:t>
      </w:r>
      <w:r>
        <w:rPr>
          <w:rFonts w:hint="eastAsia"/>
        </w:rPr>
        <w:br/>
      </w:r>
      <w:r>
        <w:rPr>
          <w:rFonts w:hint="eastAsia"/>
        </w:rPr>
        <w:t>　　　　二、活性白土行业市场需求特点分析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中国活性白土行业产量情况分析与预测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一、2019-2024年活性白土行业产量统计分析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二、2024年活性白土行业产量特点分析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三、2025-2031年活性白土行业产量预测分析</w:t>
      </w:r>
      <w:r>
        <w:rPr>
          <w:rFonts w:hint="eastAsia"/>
        </w:rPr>
        <w:br/>
      </w:r>
      <w:r>
        <w:rPr>
          <w:rFonts w:hint="eastAsia"/>
        </w:rPr>
        <w:t>　　第四节 活性白土行业市场供需平衡状况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中国活性白土行业进出口情况分析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活性白土行业出口情况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一、2019-2024年活性白土行业出口情况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三、2025-2031年活性白土行业出口情况预测</w:t>
      </w:r>
      <w:r>
        <w:rPr>
          <w:rFonts w:hint="eastAsia"/>
        </w:rPr>
        <w:br/>
      </w:r>
      <w:r>
        <w:rPr>
          <w:rFonts w:hint="eastAsia"/>
        </w:rPr>
        <w:t>　　第二节 活性白土行业进口情况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一、2019-2024年活性白土行业进口情况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三、2025-2031年活性白土行业进口情况预测</w:t>
      </w:r>
      <w:r>
        <w:rPr>
          <w:rFonts w:hint="eastAsia"/>
        </w:rPr>
        <w:br/>
      </w:r>
      <w:r>
        <w:rPr>
          <w:rFonts w:hint="eastAsia"/>
        </w:rPr>
        <w:t>　　第三节 活性白土行业进出口面临的挑战及对策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2024-2025年中国活性白土行业产品价格监测</w:t>
      </w:r>
      <w:r>
        <w:rPr>
          <w:rFonts w:hint="eastAsia"/>
        </w:rPr>
        <w:br/>
      </w:r>
      <w:r>
        <w:rPr>
          <w:rFonts w:hint="eastAsia"/>
        </w:rPr>
        <w:t>　　　　一、活性白土市场价格特征</w:t>
      </w:r>
      <w:r>
        <w:rPr>
          <w:rFonts w:hint="eastAsia"/>
        </w:rPr>
        <w:br/>
      </w:r>
      <w:r>
        <w:rPr>
          <w:rFonts w:hint="eastAsia"/>
        </w:rPr>
        <w:t>　　　　二、当前活性白土市场价格评述</w:t>
      </w:r>
      <w:r>
        <w:rPr>
          <w:rFonts w:hint="eastAsia"/>
        </w:rPr>
        <w:br/>
      </w:r>
      <w:r>
        <w:rPr>
          <w:rFonts w:hint="eastAsia"/>
        </w:rPr>
        <w:t>　　　　三、影响活性白土市场价格因素分析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四、未来活性白土市场价格走势预测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中国活性白土行业重点区域市场分析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活性白土行业区域市场分布情况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2024-2025年活性白土行业细分市场调研分析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活性白土细分产品（一）市场调研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活性白土细分产品（二）市场调研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2024-2025年活性白土行业上、下游市场分析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活性白土行业上游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活性白土行业下游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活性白土行业重点企业发展调研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活性白土重点企业（一）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活性白土重点企业（二）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活性白土重点企业（三）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活性白土重点企业（四）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活性白土重点企业（五）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活性白土重点企业（六）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活性白土行业风险及对策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2025-2031年活性白土行业发展环境分析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2025-2031年活性白土行业投资特性分析</w:t>
      </w:r>
      <w:r>
        <w:rPr>
          <w:rFonts w:hint="eastAsia"/>
        </w:rPr>
        <w:br/>
      </w:r>
      <w:r>
        <w:rPr>
          <w:rFonts w:hint="eastAsia"/>
        </w:rPr>
        <w:t>　　　　一、活性白土行业进入壁垒</w:t>
      </w:r>
      <w:r>
        <w:rPr>
          <w:rFonts w:hint="eastAsia"/>
        </w:rPr>
        <w:br/>
      </w:r>
      <w:r>
        <w:rPr>
          <w:rFonts w:hint="eastAsia"/>
        </w:rPr>
        <w:t>　　　　二、活性白土行业盈利模式</w:t>
      </w:r>
      <w:r>
        <w:rPr>
          <w:rFonts w:hint="eastAsia"/>
        </w:rPr>
        <w:br/>
      </w:r>
      <w:r>
        <w:rPr>
          <w:rFonts w:hint="eastAsia"/>
        </w:rPr>
        <w:t>　　　　三、活性白土行业盈利因素</w:t>
      </w:r>
      <w:r>
        <w:rPr>
          <w:rFonts w:hint="eastAsia"/>
        </w:rPr>
        <w:br/>
      </w:r>
      <w:r>
        <w:rPr>
          <w:rFonts w:hint="eastAsia"/>
        </w:rPr>
        <w:t>　　第三节 活性白土行业“波特五力模型”分析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2025-2031年活性白土行业风险及对策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活性白土企业竞争策略分析</w:t>
      </w:r>
      <w:r>
        <w:rPr>
          <w:rFonts w:hint="eastAsia"/>
        </w:rPr>
        <w:br/>
      </w:r>
      <w:r>
        <w:rPr>
          <w:rFonts w:hint="eastAsia"/>
        </w:rPr>
        <w:t>　　第一节 活性白土市场竞争策略分析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一、2025-2031年中国活性白土市场增长潜力分析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二、2025-2031年中国活性白土主要潜力品种分析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三、现有活性白土产品竞争策略分析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四、潜力活性白土品种竞争策略选择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2025-2031年中国活性白土企业竞争策略分析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一、2025-2031年我国活性白土市场竞争趋势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二、2025-2031年活性白土行业竞争格局展望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四、2025-2031年活性白土企业竞争策略分析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2025-2031年中国活性白土行业发展趋势分析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一、2025-2031年活性白土技术发展趋势分析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二、2025-2031年活性白土产品发展趋势分析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2025-2031年中国活性白土市场趋势分析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一、2025-2031年活性白土发展趋势预测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二、2025-2025年活性白土市场前景分析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三、2025-2031年活性白土产业政策趋向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2025-2031年活性白土行业投资价值评估分析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活性白土行业发展建议分析</w:t>
      </w:r>
      <w:r>
        <w:rPr>
          <w:rFonts w:hint="eastAsia"/>
        </w:rPr>
        <w:br/>
      </w:r>
      <w:r>
        <w:rPr>
          <w:rFonts w:hint="eastAsia"/>
        </w:rPr>
        <w:t>　　第一节 活性白土行业研究结论及建议</w:t>
      </w:r>
      <w:r>
        <w:rPr>
          <w:rFonts w:hint="eastAsia"/>
        </w:rPr>
        <w:br/>
      </w:r>
      <w:r>
        <w:rPr>
          <w:rFonts w:hint="eastAsia"/>
        </w:rPr>
        <w:t>　　第二节 活性白土细分行业研究结论及建议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[.中.智.林.]活性白土行业竞争策略总结及建议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活性白土行业类别</w:t>
      </w:r>
      <w:r>
        <w:rPr>
          <w:rFonts w:hint="eastAsia"/>
        </w:rPr>
        <w:br/>
      </w:r>
      <w:r>
        <w:rPr>
          <w:rFonts w:hint="eastAsia"/>
        </w:rPr>
        <w:t>　　图表 活性白土行业产业链调研</w:t>
      </w:r>
      <w:r>
        <w:rPr>
          <w:rFonts w:hint="eastAsia"/>
        </w:rPr>
        <w:br/>
      </w:r>
      <w:r>
        <w:rPr>
          <w:rFonts w:hint="eastAsia"/>
        </w:rPr>
        <w:t>　　图表 活性白土行业现状</w:t>
      </w:r>
      <w:r>
        <w:rPr>
          <w:rFonts w:hint="eastAsia"/>
        </w:rPr>
        <w:br/>
      </w:r>
      <w:r>
        <w:rPr>
          <w:rFonts w:hint="eastAsia"/>
        </w:rPr>
        <w:t>　　图表 活性白土行业标准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2024年中国活性白土行业产能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2019-2024年中国活性白土行业产量统计</w:t>
      </w:r>
      <w:r>
        <w:rPr>
          <w:rFonts w:hint="eastAsia"/>
        </w:rPr>
        <w:br/>
      </w:r>
      <w:r>
        <w:rPr>
          <w:rFonts w:hint="eastAsia"/>
        </w:rPr>
        <w:t>　　图表 活性白土行业动态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2019-2024年中国活性白土市场需求量</w:t>
      </w:r>
      <w:r>
        <w:rPr>
          <w:rFonts w:hint="eastAsia"/>
        </w:rPr>
        <w:br/>
      </w:r>
      <w:r>
        <w:rPr>
          <w:rFonts w:hint="eastAsia"/>
        </w:rPr>
        <w:t>　　图表 2024年中国活性白土行业需求区域调研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2019-2024年中国活性白土行情</w:t>
      </w:r>
      <w:r>
        <w:rPr>
          <w:rFonts w:hint="eastAsia"/>
        </w:rPr>
        <w:br/>
      </w:r>
      <w:r>
        <w:rPr>
          <w:rFonts w:hint="eastAsia"/>
        </w:rPr>
        <w:t>　　图表 2019-2024年中国活性白土价格走势图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2019-2024年中国活性白土出口统计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**地区活性白土市场规模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</w:t>
      </w:r>
      <w:r>
        <w:rPr>
          <w:rFonts w:hint="eastAsia"/>
        </w:rPr>
        <w:br/>
      </w:r>
      <w:r>
        <w:rPr>
          <w:rFonts w:hint="eastAsia"/>
        </w:rPr>
        <w:t>　　图表 **地区活性白土市场调研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**地区活性白土市场规模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</w:t>
      </w:r>
      <w:r>
        <w:rPr>
          <w:rFonts w:hint="eastAsia"/>
        </w:rPr>
        <w:br/>
      </w:r>
      <w:r>
        <w:rPr>
          <w:rFonts w:hint="eastAsia"/>
        </w:rPr>
        <w:t>　　图表 **地区活性白土市场调研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活性白土行业竞争对手分析</w:t>
      </w:r>
      <w:r>
        <w:rPr>
          <w:rFonts w:hint="eastAsia"/>
        </w:rPr>
        <w:br/>
      </w:r>
      <w:r>
        <w:rPr>
          <w:rFonts w:hint="eastAsia"/>
        </w:rPr>
        <w:t>　　图表 活性白土重点企业（一）基本信息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2025-2031年中国活性白土行业市场规模预测</w:t>
      </w:r>
      <w:r>
        <w:rPr>
          <w:rFonts w:hint="eastAsia"/>
        </w:rPr>
        <w:br/>
      </w:r>
      <w:r>
        <w:rPr>
          <w:rFonts w:hint="eastAsia"/>
        </w:rPr>
        <w:t>　　图表 活性白土行业准入条件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2025-2031年中国活性白土市场前景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02e3c5a204a77" w:history="1">
        <w:r>
          <w:rPr>
            <w:rStyle w:val="Hyperlink"/>
          </w:rPr>
          <w:t>中国活性白土行业市场调研与发展前景报告（2025-2031年）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02e3c5a204a77" w:history="1">
        <w:r>
          <w:rPr>
            <w:rStyle w:val="Hyperlink"/>
          </w:rPr>
          <w:t>https://www.20087.com/3/05/HuoXingBaiTuFaZhanQianJing.html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热点：膨润土哪里的最好、活性白土脱色剂使用方法、活性白土是什么东西、活性白土价格多少钱一吨、白土过滤器、活性白土用途、凹凸棒土、活性白土图片、活性白土融水吗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5ba0e6b6144b9" w:history="1">
      <w:r>
        <w:rPr>
          <w:rStyle w:val="Hyperlink"/>
        </w:rPr>
        <w:t>中国活性白土行业市场调研与发展前景报告（2025-2031年）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uoXingBaiTuFaZhanQianJing.html" TargetMode="External" Id="R87802e3c5a20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uoXingBaiTuFaZhanQianJing.html" TargetMode="External" Id="R5b35ba0e6b61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2025-01-21T08:02:00Z</dcterms:created>
  <dcterms:modified xsi:type="dcterms:W3CDTF">2025-01-21T09:02:00Z</dcterms:modified>
  <dc:subject>中国活性白土行业市场调研与发展前景报告（2025-2031年）</dc:subject>
  <dc:title>中国活性白土行业市场调研与发展前景报告（2025-2031年）</dc:title>
  <cp:keywords>中国活性白土行业市场调研与发展前景报告（2025-2031年）</cp:keywords>
  <dc:description>中国活性白土行业市场调研与发展前景报告（2025-2031年）</dc:description>
</cp:coreProperties>
</file>