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d7b144ba74b06" w:history="1">
              <w:r>
                <w:rPr>
                  <w:rStyle w:val="Hyperlink"/>
                </w:rPr>
                <w:t>2025-2031年中国湖南省动漫行业发展全面调研与未来趋势预测报告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d7b144ba74b06" w:history="1">
              <w:r>
                <w:rPr>
                  <w:rStyle w:val="Hyperlink"/>
                </w:rPr>
                <w:t>2025-2031年中国湖南省动漫行业发展全面调研与未来趋势预测报告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d7b144ba74b06" w:history="1">
                <w:r>
                  <w:rPr>
                    <w:rStyle w:val="Hyperlink"/>
                  </w:rPr>
                  <w:t>https://www.20087.com/3/85/HuNanShengDongManHangYeFaZhanQuS.html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南省动漫产业近年来得到了较快的发展，受益于政府的扶持政策和产业环境的优化。湖南动漫产业不仅在动画制作、漫画创作方面取得了显著成绩，还在游戏开发、衍生品销售等方面形成了较为完整的产业链。随着文化创意产业的崛起，湖南省动漫产业正逐渐成为地方经济发展的重要驱动力之一。同时，湖南动漫产业也在积极探索国际合作，引进国外先进技术和经验，提升自身竞争力。</w:t>
      </w:r>
      <w:r>
        <w:rPr>
          <w:rFonts w:hint="eastAsia"/>
        </w:rPr>
        <w:br/>
      </w:r>
      <w:r>
        <w:rPr>
          <w:rFonts w:hint="eastAsia"/>
        </w:rPr>
        <w:t>　　未来，湖南省动漫产业的发展将更加注重内容创新和国际化。随着消费者对高质量动漫作品需求的增长，湖南省动漫产业将更加重视原创内容的开发，打造具有本土特色和国际影响力的动漫IP。同时，通过加强与国际动漫产业的合作交流，湖南省动漫产业将有机会走向世界舞台，参与全球动漫市场的竞争。此外，随着数字技术的发展，湖南省动漫产业还将探索新的传播渠道和商业模式，如虚拟现实（VR）、增强现实（AR）等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d7b144ba74b06" w:history="1">
        <w:r>
          <w:rPr>
            <w:rStyle w:val="Hyperlink"/>
          </w:rPr>
          <w:t>2025-2031年中国湖南省动漫行业发展全面调研与未来趋势预测报告</w:t>
        </w:r>
      </w:hyperlink>
      <w:r>
        <w:rPr>
          <w:rFonts w:hint="eastAsia"/>
        </w:rPr>
        <w:t>》通过详实的数据分析，全面解析了湖南省动漫行业的市场规模、需求动态及价格趋势，深入探讨了湖南省动漫产业链上下游的协同关系与竞争格局变化。报告对湖南省动漫细分市场进行精准划分，结合重点企业研究，揭示了品牌影响力与市场集中度的现状，为行业参与者提供了清晰的竞争态势洞察。同时，报告结合宏观经济环境、技术发展路径及消费者需求演变，科学预测了湖南省动漫行业的未来发展方向，并针对潜在风险提出了切实可行的应对策略。报告为湖南省动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2020-2025年中国动漫产业的发展</w:t>
      </w:r>
      <w:r>
        <w:rPr>
          <w:rFonts w:hint="eastAsia"/>
        </w:rPr>
        <w:br/>
      </w:r>
      <w:r>
        <w:rPr>
          <w:rFonts w:hint="eastAsia"/>
        </w:rPr>
        <w:t>　　　　一、2025年国产动漫产业链呈现局部繁荣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二、2025年我国原创动漫产业成果显着</w:t>
      </w:r>
      <w:r>
        <w:rPr>
          <w:rFonts w:hint="eastAsia"/>
        </w:rPr>
        <w:br/>
      </w:r>
      <w:r>
        <w:rPr>
          <w:rFonts w:hint="eastAsia"/>
        </w:rPr>
        <w:t>　　　　三、2025年我国动漫产业发展综述</w:t>
      </w:r>
      <w:r>
        <w:rPr>
          <w:rFonts w:hint="eastAsia"/>
        </w:rPr>
        <w:br/>
      </w:r>
      <w:r>
        <w:rPr>
          <w:rFonts w:hint="eastAsia"/>
        </w:rPr>
        <w:t>　　　　四、2025年中国动漫产业市场规模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湖南省动漫产业分析</w:t>
      </w:r>
      <w:r>
        <w:rPr>
          <w:rFonts w:hint="eastAsia"/>
        </w:rPr>
        <w:br/>
      </w:r>
      <w:r>
        <w:rPr>
          <w:rFonts w:hint="eastAsia"/>
        </w:rPr>
        <w:t>　　第一节 湖南省动漫产业发展概况</w:t>
      </w:r>
      <w:r>
        <w:rPr>
          <w:rFonts w:hint="eastAsia"/>
        </w:rPr>
        <w:br/>
      </w:r>
      <w:r>
        <w:rPr>
          <w:rFonts w:hint="eastAsia"/>
        </w:rPr>
        <w:t>　　　　一、湖南动漫产业发展现状</w:t>
      </w:r>
      <w:r>
        <w:rPr>
          <w:rFonts w:hint="eastAsia"/>
        </w:rPr>
        <w:br/>
      </w:r>
      <w:r>
        <w:rPr>
          <w:rFonts w:hint="eastAsia"/>
        </w:rPr>
        <w:t>　　　　二、湖南政府积极扶持动漫产业发展</w:t>
      </w:r>
      <w:r>
        <w:rPr>
          <w:rFonts w:hint="eastAsia"/>
        </w:rPr>
        <w:br/>
      </w:r>
      <w:r>
        <w:rPr>
          <w:rFonts w:hint="eastAsia"/>
        </w:rPr>
        <w:t>　　　　三、湖南动漫产业崛起的奥秘</w:t>
      </w:r>
      <w:r>
        <w:rPr>
          <w:rFonts w:hint="eastAsia"/>
        </w:rPr>
        <w:br/>
      </w:r>
      <w:r>
        <w:rPr>
          <w:rFonts w:hint="eastAsia"/>
        </w:rPr>
        <w:t>　　　　四、湖南动漫产业发展特征解析</w:t>
      </w:r>
      <w:r>
        <w:rPr>
          <w:rFonts w:hint="eastAsia"/>
        </w:rPr>
        <w:br/>
      </w:r>
      <w:r>
        <w:rPr>
          <w:rFonts w:hint="eastAsia"/>
        </w:rPr>
        <w:t>　　　　五、湖南动漫产业走创新化发展新道路</w:t>
      </w:r>
      <w:r>
        <w:rPr>
          <w:rFonts w:hint="eastAsia"/>
        </w:rPr>
        <w:br/>
      </w:r>
      <w:r>
        <w:rPr>
          <w:rFonts w:hint="eastAsia"/>
        </w:rPr>
        <w:t>　　第二节 湖南动漫产业的技术创新解析</w:t>
      </w:r>
      <w:r>
        <w:rPr>
          <w:rFonts w:hint="eastAsia"/>
        </w:rPr>
        <w:br/>
      </w:r>
      <w:r>
        <w:rPr>
          <w:rFonts w:hint="eastAsia"/>
        </w:rPr>
        <w:t>　　　　一、动漫产业技术创新概述</w:t>
      </w:r>
      <w:r>
        <w:rPr>
          <w:rFonts w:hint="eastAsia"/>
        </w:rPr>
        <w:br/>
      </w:r>
      <w:r>
        <w:rPr>
          <w:rFonts w:hint="eastAsia"/>
        </w:rPr>
        <w:t>　　　　二、无纸化动漫制作平台的构建和应用</w:t>
      </w:r>
      <w:r>
        <w:rPr>
          <w:rFonts w:hint="eastAsia"/>
        </w:rPr>
        <w:br/>
      </w:r>
      <w:r>
        <w:rPr>
          <w:rFonts w:hint="eastAsia"/>
        </w:rPr>
        <w:t>　　　　三、卡通动画集群渲染平台的构建与应用</w:t>
      </w:r>
      <w:r>
        <w:rPr>
          <w:rFonts w:hint="eastAsia"/>
        </w:rPr>
        <w:br/>
      </w:r>
      <w:r>
        <w:rPr>
          <w:rFonts w:hint="eastAsia"/>
        </w:rPr>
        <w:t>　　　　四、手机动漫制作和播放技术的研发和应用</w:t>
      </w:r>
      <w:r>
        <w:rPr>
          <w:rFonts w:hint="eastAsia"/>
        </w:rPr>
        <w:br/>
      </w:r>
      <w:r>
        <w:rPr>
          <w:rFonts w:hint="eastAsia"/>
        </w:rPr>
        <w:t>　　　　五、网上卡通流媒体技术的突破和应用</w:t>
      </w:r>
      <w:r>
        <w:rPr>
          <w:rFonts w:hint="eastAsia"/>
        </w:rPr>
        <w:br/>
      </w:r>
      <w:r>
        <w:rPr>
          <w:rFonts w:hint="eastAsia"/>
        </w:rPr>
        <w:t>　　　　六、数字卡通公共技术服务平台的构建和应用</w:t>
      </w:r>
      <w:r>
        <w:rPr>
          <w:rFonts w:hint="eastAsia"/>
        </w:rPr>
        <w:br/>
      </w:r>
      <w:r>
        <w:rPr>
          <w:rFonts w:hint="eastAsia"/>
        </w:rPr>
        <w:t>　　第三节 湖南经典动漫人物“蓝猫”品牌分析</w:t>
      </w:r>
      <w:r>
        <w:rPr>
          <w:rFonts w:hint="eastAsia"/>
        </w:rPr>
        <w:br/>
      </w:r>
      <w:r>
        <w:rPr>
          <w:rFonts w:hint="eastAsia"/>
        </w:rPr>
        <w:t>　　　　一、蓝猫优势分析</w:t>
      </w:r>
      <w:r>
        <w:rPr>
          <w:rFonts w:hint="eastAsia"/>
        </w:rPr>
        <w:br/>
      </w:r>
      <w:r>
        <w:rPr>
          <w:rFonts w:hint="eastAsia"/>
        </w:rPr>
        <w:t>　　　　二、品牌扩张分析</w:t>
      </w:r>
      <w:r>
        <w:rPr>
          <w:rFonts w:hint="eastAsia"/>
        </w:rPr>
        <w:br/>
      </w:r>
      <w:r>
        <w:rPr>
          <w:rFonts w:hint="eastAsia"/>
        </w:rPr>
        <w:t>　　　　三、“蓝猫”中国卡通的成功</w:t>
      </w:r>
      <w:r>
        <w:rPr>
          <w:rFonts w:hint="eastAsia"/>
        </w:rPr>
        <w:br/>
      </w:r>
      <w:r>
        <w:rPr>
          <w:rFonts w:hint="eastAsia"/>
        </w:rPr>
        <w:t>　　第四节 湖南动漫产业发展的问题与对策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一、湖南动漫业发展的主要制约因素</w:t>
      </w:r>
      <w:r>
        <w:rPr>
          <w:rFonts w:hint="eastAsia"/>
        </w:rPr>
        <w:br/>
      </w:r>
      <w:r>
        <w:rPr>
          <w:rFonts w:hint="eastAsia"/>
        </w:rPr>
        <w:t>　　　　二、促进动漫“产、学、研”一体发展</w:t>
      </w:r>
      <w:r>
        <w:rPr>
          <w:rFonts w:hint="eastAsia"/>
        </w:rPr>
        <w:br/>
      </w:r>
      <w:r>
        <w:rPr>
          <w:rFonts w:hint="eastAsia"/>
        </w:rPr>
        <w:t>　　　　三、充分挖掘现有资源为动漫企业发展创造条件</w:t>
      </w:r>
      <w:r>
        <w:rPr>
          <w:rFonts w:hint="eastAsia"/>
        </w:rPr>
        <w:br/>
      </w:r>
      <w:r>
        <w:rPr>
          <w:rFonts w:hint="eastAsia"/>
        </w:rPr>
        <w:t>　　　　四、突出支持原创推动形成成熟的动漫产业链</w:t>
      </w:r>
      <w:r>
        <w:rPr>
          <w:rFonts w:hint="eastAsia"/>
        </w:rPr>
        <w:br/>
      </w:r>
      <w:r>
        <w:rPr>
          <w:rFonts w:hint="eastAsia"/>
        </w:rPr>
        <w:t>　　　　五、支持动漫人才培养增强动漫产业发展后劲</w:t>
      </w:r>
      <w:r>
        <w:rPr>
          <w:rFonts w:hint="eastAsia"/>
        </w:rPr>
        <w:br/>
      </w:r>
      <w:r>
        <w:rPr>
          <w:rFonts w:hint="eastAsia"/>
        </w:rPr>
        <w:t>　　　　六、支持动漫产品“走出去”拓展动漫产业发展空间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湖南动漫细分产业分析</w:t>
      </w:r>
      <w:r>
        <w:rPr>
          <w:rFonts w:hint="eastAsia"/>
        </w:rPr>
        <w:br/>
      </w:r>
      <w:r>
        <w:rPr>
          <w:rFonts w:hint="eastAsia"/>
        </w:rPr>
        <w:t>　　第一节 动画业</w:t>
      </w:r>
      <w:r>
        <w:rPr>
          <w:rFonts w:hint="eastAsia"/>
        </w:rPr>
        <w:br/>
      </w:r>
      <w:r>
        <w:rPr>
          <w:rFonts w:hint="eastAsia"/>
        </w:rPr>
        <w:t>　　　　一、2025年湖南省动画制作全国领先</w:t>
      </w:r>
      <w:r>
        <w:rPr>
          <w:rFonts w:hint="eastAsia"/>
        </w:rPr>
        <w:br/>
      </w:r>
      <w:r>
        <w:rPr>
          <w:rFonts w:hint="eastAsia"/>
        </w:rPr>
        <w:t>　　　　二、湖南首部原创动画电影《天降小子之“泉之惑”》诞生</w:t>
      </w:r>
      <w:r>
        <w:rPr>
          <w:rFonts w:hint="eastAsia"/>
        </w:rPr>
        <w:br/>
      </w:r>
      <w:r>
        <w:rPr>
          <w:rFonts w:hint="eastAsia"/>
        </w:rPr>
        <w:t>　　　　三、湖南动画业进入新阶段开建卡通城</w:t>
      </w:r>
      <w:r>
        <w:rPr>
          <w:rFonts w:hint="eastAsia"/>
        </w:rPr>
        <w:br/>
      </w:r>
      <w:r>
        <w:rPr>
          <w:rFonts w:hint="eastAsia"/>
        </w:rPr>
        <w:t>　　　　四、戏曲动画片走进湖南市场</w:t>
      </w:r>
      <w:r>
        <w:rPr>
          <w:rFonts w:hint="eastAsia"/>
        </w:rPr>
        <w:br/>
      </w:r>
      <w:r>
        <w:rPr>
          <w:rFonts w:hint="eastAsia"/>
        </w:rPr>
        <w:t>　　　　五、动画片市场化运作的商业模式解析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第二节 漫画业</w:t>
      </w:r>
      <w:r>
        <w:rPr>
          <w:rFonts w:hint="eastAsia"/>
        </w:rPr>
        <w:br/>
      </w:r>
      <w:r>
        <w:rPr>
          <w:rFonts w:hint="eastAsia"/>
        </w:rPr>
        <w:t>　　　　一、湖南出现首家动漫书吧</w:t>
      </w:r>
      <w:r>
        <w:rPr>
          <w:rFonts w:hint="eastAsia"/>
        </w:rPr>
        <w:br/>
      </w:r>
      <w:r>
        <w:rPr>
          <w:rFonts w:hint="eastAsia"/>
        </w:rPr>
        <w:t>　　　　二、湖南卫视大肆推出漫画版《丑女无敌》</w:t>
      </w:r>
      <w:r>
        <w:rPr>
          <w:rFonts w:hint="eastAsia"/>
        </w:rPr>
        <w:br/>
      </w:r>
      <w:r>
        <w:rPr>
          <w:rFonts w:hint="eastAsia"/>
        </w:rPr>
        <w:t>　　　　三、湖南漫画业发展存在三大难题</w:t>
      </w:r>
      <w:r>
        <w:rPr>
          <w:rFonts w:hint="eastAsia"/>
        </w:rPr>
        <w:br/>
      </w:r>
      <w:r>
        <w:rPr>
          <w:rFonts w:hint="eastAsia"/>
        </w:rPr>
        <w:t>　　　　四、湖南省举办首届漫画大展反响热烈</w:t>
      </w:r>
      <w:r>
        <w:rPr>
          <w:rFonts w:hint="eastAsia"/>
        </w:rPr>
        <w:br/>
      </w:r>
      <w:r>
        <w:rPr>
          <w:rFonts w:hint="eastAsia"/>
        </w:rPr>
        <w:t>　　第三节 动漫游戏产业</w:t>
      </w:r>
      <w:r>
        <w:rPr>
          <w:rFonts w:hint="eastAsia"/>
        </w:rPr>
        <w:br/>
      </w:r>
      <w:r>
        <w:rPr>
          <w:rFonts w:hint="eastAsia"/>
        </w:rPr>
        <w:t>　　　　一、动漫游戏产业的特征解析</w:t>
      </w:r>
      <w:r>
        <w:rPr>
          <w:rFonts w:hint="eastAsia"/>
        </w:rPr>
        <w:br/>
      </w:r>
      <w:r>
        <w:rPr>
          <w:rFonts w:hint="eastAsia"/>
        </w:rPr>
        <w:t>　　　　二、“国家动漫游戏产业振兴基地”湖南长沙挂牌</w:t>
      </w:r>
      <w:r>
        <w:rPr>
          <w:rFonts w:hint="eastAsia"/>
        </w:rPr>
        <w:br/>
      </w:r>
      <w:r>
        <w:rPr>
          <w:rFonts w:hint="eastAsia"/>
        </w:rPr>
        <w:t>　　　　三、湖南三大卡通品牌挤身中国动漫游戏产业八大品牌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长沙市动漫产业分析</w:t>
      </w:r>
      <w:r>
        <w:rPr>
          <w:rFonts w:hint="eastAsia"/>
        </w:rPr>
        <w:br/>
      </w:r>
      <w:r>
        <w:rPr>
          <w:rFonts w:hint="eastAsia"/>
        </w:rPr>
        <w:t>　　第一节 长沙市动漫产业发展概况</w:t>
      </w:r>
      <w:r>
        <w:rPr>
          <w:rFonts w:hint="eastAsia"/>
        </w:rPr>
        <w:br/>
      </w:r>
      <w:r>
        <w:rPr>
          <w:rFonts w:hint="eastAsia"/>
        </w:rPr>
        <w:t>　　　　一、长沙动漫产业进入快速发展时代</w:t>
      </w:r>
      <w:r>
        <w:rPr>
          <w:rFonts w:hint="eastAsia"/>
        </w:rPr>
        <w:br/>
      </w:r>
      <w:r>
        <w:rPr>
          <w:rFonts w:hint="eastAsia"/>
        </w:rPr>
        <w:t>　　　　二、长沙市动漫产业的比较优势</w:t>
      </w:r>
      <w:r>
        <w:rPr>
          <w:rFonts w:hint="eastAsia"/>
        </w:rPr>
        <w:br/>
      </w:r>
      <w:r>
        <w:rPr>
          <w:rFonts w:hint="eastAsia"/>
        </w:rPr>
        <w:t>　　　　三、长沙动漫产业发展的政策环境</w:t>
      </w:r>
      <w:r>
        <w:rPr>
          <w:rFonts w:hint="eastAsia"/>
        </w:rPr>
        <w:br/>
      </w:r>
      <w:r>
        <w:rPr>
          <w:rFonts w:hint="eastAsia"/>
        </w:rPr>
        <w:t>　　　　四、长沙动漫产业发展的成就</w:t>
      </w:r>
      <w:r>
        <w:rPr>
          <w:rFonts w:hint="eastAsia"/>
        </w:rPr>
        <w:br/>
      </w:r>
      <w:r>
        <w:rPr>
          <w:rFonts w:hint="eastAsia"/>
        </w:rPr>
        <w:t>　　第二节 长沙市动漫产业面临的问题</w:t>
      </w:r>
      <w:r>
        <w:rPr>
          <w:rFonts w:hint="eastAsia"/>
        </w:rPr>
        <w:br/>
      </w:r>
      <w:r>
        <w:rPr>
          <w:rFonts w:hint="eastAsia"/>
        </w:rPr>
        <w:t>　　　　一、动漫产业的定位误区</w:t>
      </w:r>
      <w:r>
        <w:rPr>
          <w:rFonts w:hint="eastAsia"/>
        </w:rPr>
        <w:br/>
      </w:r>
      <w:r>
        <w:rPr>
          <w:rFonts w:hint="eastAsia"/>
        </w:rPr>
        <w:t>　　　　二、人才匮乏</w:t>
      </w:r>
      <w:r>
        <w:rPr>
          <w:rFonts w:hint="eastAsia"/>
        </w:rPr>
        <w:br/>
      </w:r>
      <w:r>
        <w:rPr>
          <w:rFonts w:hint="eastAsia"/>
        </w:rPr>
        <w:t>　　　　三、完整产业链还未形成</w:t>
      </w:r>
      <w:r>
        <w:rPr>
          <w:rFonts w:hint="eastAsia"/>
        </w:rPr>
        <w:br/>
      </w:r>
      <w:r>
        <w:rPr>
          <w:rFonts w:hint="eastAsia"/>
        </w:rPr>
        <w:t>　　　　四、资金问题</w:t>
      </w:r>
      <w:r>
        <w:rPr>
          <w:rFonts w:hint="eastAsia"/>
        </w:rPr>
        <w:br/>
      </w:r>
      <w:r>
        <w:rPr>
          <w:rFonts w:hint="eastAsia"/>
        </w:rPr>
        <w:t>　　第三节 长沙市动漫产业发展的政策建议</w:t>
      </w:r>
      <w:r>
        <w:rPr>
          <w:rFonts w:hint="eastAsia"/>
        </w:rPr>
        <w:br/>
      </w:r>
      <w:r>
        <w:rPr>
          <w:rFonts w:hint="eastAsia"/>
        </w:rPr>
        <w:t>　　　　一、政府引导，建立产业投资基金</w:t>
      </w:r>
      <w:r>
        <w:rPr>
          <w:rFonts w:hint="eastAsia"/>
        </w:rPr>
        <w:br/>
      </w:r>
      <w:r>
        <w:rPr>
          <w:rFonts w:hint="eastAsia"/>
        </w:rPr>
        <w:t>　　　　二、放松贷款条件</w:t>
      </w:r>
      <w:r>
        <w:rPr>
          <w:rFonts w:hint="eastAsia"/>
        </w:rPr>
        <w:br/>
      </w:r>
      <w:r>
        <w:rPr>
          <w:rFonts w:hint="eastAsia"/>
        </w:rPr>
        <w:t>　　　　三、建立版权公共交易平台，推动动漫品牌授权经营</w:t>
      </w:r>
      <w:r>
        <w:rPr>
          <w:rFonts w:hint="eastAsia"/>
        </w:rPr>
        <w:br/>
      </w:r>
      <w:r>
        <w:rPr>
          <w:rFonts w:hint="eastAsia"/>
        </w:rPr>
        <w:t>　　　　四、建立完整的激励机制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湖南省动漫产业重点企业</w:t>
      </w:r>
      <w:r>
        <w:rPr>
          <w:rFonts w:hint="eastAsia"/>
        </w:rPr>
        <w:br/>
      </w:r>
      <w:r>
        <w:rPr>
          <w:rFonts w:hint="eastAsia"/>
        </w:rPr>
        <w:t>　　第一节 湖南拓维信息系统股份有限公司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二、2025年拓维信息经营状况分析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四、拓维信息无线增值业务持续高速增长</w:t>
      </w:r>
      <w:r>
        <w:rPr>
          <w:rFonts w:hint="eastAsia"/>
        </w:rPr>
        <w:br/>
      </w:r>
      <w:r>
        <w:rPr>
          <w:rFonts w:hint="eastAsia"/>
        </w:rPr>
        <w:t>　　　　五、拓维信息积极开拓手机动漫业务</w:t>
      </w:r>
      <w:r>
        <w:rPr>
          <w:rFonts w:hint="eastAsia"/>
        </w:rPr>
        <w:br/>
      </w:r>
      <w:r>
        <w:rPr>
          <w:rFonts w:hint="eastAsia"/>
        </w:rPr>
        <w:t>　　第二节 湖南三辰卡通集团有限公司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二、三辰卡通坚持原创和产业链开发</w:t>
      </w:r>
      <w:r>
        <w:rPr>
          <w:rFonts w:hint="eastAsia"/>
        </w:rPr>
        <w:br/>
      </w:r>
      <w:r>
        <w:rPr>
          <w:rFonts w:hint="eastAsia"/>
        </w:rPr>
        <w:t>　　　　三、三辰卡通实行科普教育与娱乐相结合</w:t>
      </w:r>
      <w:r>
        <w:rPr>
          <w:rFonts w:hint="eastAsia"/>
        </w:rPr>
        <w:br/>
      </w:r>
      <w:r>
        <w:rPr>
          <w:rFonts w:hint="eastAsia"/>
        </w:rPr>
        <w:t>　　　　四、三辰卡通的全方位发展战略</w:t>
      </w:r>
      <w:r>
        <w:rPr>
          <w:rFonts w:hint="eastAsia"/>
        </w:rPr>
        <w:br/>
      </w:r>
      <w:r>
        <w:rPr>
          <w:rFonts w:hint="eastAsia"/>
        </w:rPr>
        <w:t>　　第三节 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二、宏梦集团“虹猫蓝兔”播映市场反响大</w:t>
      </w:r>
      <w:r>
        <w:rPr>
          <w:rFonts w:hint="eastAsia"/>
        </w:rPr>
        <w:br/>
      </w:r>
      <w:r>
        <w:rPr>
          <w:rFonts w:hint="eastAsia"/>
        </w:rPr>
        <w:t>　　　　三、常州掀起“宏梦热”</w:t>
      </w:r>
      <w:r>
        <w:rPr>
          <w:rFonts w:hint="eastAsia"/>
        </w:rPr>
        <w:br/>
      </w:r>
      <w:r>
        <w:rPr>
          <w:rFonts w:hint="eastAsia"/>
        </w:rPr>
        <w:t>　　　　四、宏梦卡通采取零售授权结合模式发展</w:t>
      </w:r>
      <w:r>
        <w:rPr>
          <w:rFonts w:hint="eastAsia"/>
        </w:rPr>
        <w:br/>
      </w:r>
      <w:r>
        <w:rPr>
          <w:rFonts w:hint="eastAsia"/>
        </w:rPr>
        <w:t>　　第四节 湖南金鹰卡通卫视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二、2025年湖南金鹰卡通发生三大转变</w:t>
      </w:r>
      <w:r>
        <w:rPr>
          <w:rFonts w:hint="eastAsia"/>
        </w:rPr>
        <w:br/>
      </w:r>
      <w:r>
        <w:rPr>
          <w:rFonts w:hint="eastAsia"/>
        </w:rPr>
        <w:t>　　　　三、2025年金鹰卡通正式进军上海数字网络领域</w:t>
      </w:r>
      <w:r>
        <w:rPr>
          <w:rFonts w:hint="eastAsia"/>
        </w:rPr>
        <w:br/>
      </w:r>
      <w:r>
        <w:rPr>
          <w:rFonts w:hint="eastAsia"/>
        </w:rPr>
        <w:t>　　　　四、金鹰卡通进军童鞋行业</w:t>
      </w:r>
      <w:r>
        <w:rPr>
          <w:rFonts w:hint="eastAsia"/>
        </w:rPr>
        <w:br/>
      </w:r>
      <w:r>
        <w:rPr>
          <w:rFonts w:hint="eastAsia"/>
        </w:rPr>
        <w:t>　　　　五、金鹰卡通携手PPS网络电视开创卡通新时代</w:t>
      </w:r>
      <w:r>
        <w:rPr>
          <w:rFonts w:hint="eastAsia"/>
        </w:rPr>
        <w:br/>
      </w:r>
      <w:r>
        <w:rPr>
          <w:rFonts w:hint="eastAsia"/>
        </w:rPr>
        <w:t>　　第五节 其他企业简介</w:t>
      </w:r>
      <w:r>
        <w:rPr>
          <w:rFonts w:hint="eastAsia"/>
        </w:rPr>
        <w:br/>
      </w:r>
      <w:r>
        <w:rPr>
          <w:rFonts w:hint="eastAsia"/>
        </w:rPr>
        <w:t>　　　　一、湖南银河动漫传媒有限公司</w:t>
      </w:r>
      <w:r>
        <w:rPr>
          <w:rFonts w:hint="eastAsia"/>
        </w:rPr>
        <w:br/>
      </w:r>
      <w:r>
        <w:rPr>
          <w:rFonts w:hint="eastAsia"/>
        </w:rPr>
        <w:t>　　　　二、湖南天闻动漫传媒有限公司</w:t>
      </w:r>
      <w:r>
        <w:rPr>
          <w:rFonts w:hint="eastAsia"/>
        </w:rPr>
        <w:br/>
      </w:r>
      <w:r>
        <w:rPr>
          <w:rFonts w:hint="eastAsia"/>
        </w:rPr>
        <w:t>　　　　三、湖南华尔动漫数字媒体有限公司</w:t>
      </w:r>
      <w:r>
        <w:rPr>
          <w:rFonts w:hint="eastAsia"/>
        </w:rPr>
        <w:br/>
      </w:r>
      <w:r>
        <w:rPr>
          <w:rFonts w:hint="eastAsia"/>
        </w:rPr>
        <w:t>　　　　四、湖南华尔动漫数字媒体有限公司</w:t>
      </w:r>
      <w:r>
        <w:rPr>
          <w:rFonts w:hint="eastAsia"/>
        </w:rPr>
        <w:br/>
      </w:r>
      <w:r>
        <w:rPr>
          <w:rFonts w:hint="eastAsia"/>
        </w:rPr>
        <w:t>　　　　五、长沙第五元素三维动画有限公司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2025-2031年湖南省动漫产业发展前景分析</w:t>
      </w:r>
      <w:r>
        <w:rPr>
          <w:rFonts w:hint="eastAsia"/>
        </w:rPr>
        <w:br/>
      </w:r>
      <w:r>
        <w:rPr>
          <w:rFonts w:hint="eastAsia"/>
        </w:rPr>
        <w:t>　　第一节 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五、2025-2031年动漫行业薪酬福利发展预测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湖南省动漫产业发展前景展望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一、湖南省动漫产业发展的指导思想和主要目标</w:t>
      </w:r>
      <w:r>
        <w:rPr>
          <w:rFonts w:hint="eastAsia"/>
        </w:rPr>
        <w:br/>
      </w:r>
      <w:r>
        <w:rPr>
          <w:rFonts w:hint="eastAsia"/>
        </w:rPr>
        <w:t>　　　　二、湖南动漫产业基地发展布局规划</w:t>
      </w:r>
      <w:r>
        <w:rPr>
          <w:rFonts w:hint="eastAsia"/>
        </w:rPr>
        <w:br/>
      </w:r>
      <w:r>
        <w:rPr>
          <w:rFonts w:hint="eastAsia"/>
        </w:rPr>
        <w:t>　　　　三、未来湖南省动漫前景可期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2025-2031年湖南省动漫产业投资分析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湖南省动漫产业投资的政策环境</w:t>
      </w:r>
      <w:r>
        <w:rPr>
          <w:rFonts w:hint="eastAsia"/>
        </w:rPr>
        <w:br/>
      </w:r>
      <w:r>
        <w:rPr>
          <w:rFonts w:hint="eastAsia"/>
        </w:rPr>
        <w:t>　　　　一、财政扶持政策</w:t>
      </w:r>
      <w:r>
        <w:rPr>
          <w:rFonts w:hint="eastAsia"/>
        </w:rPr>
        <w:br/>
      </w:r>
      <w:r>
        <w:rPr>
          <w:rFonts w:hint="eastAsia"/>
        </w:rPr>
        <w:t>　　　　二、税收扶持政策</w:t>
      </w:r>
      <w:r>
        <w:rPr>
          <w:rFonts w:hint="eastAsia"/>
        </w:rPr>
        <w:br/>
      </w:r>
      <w:r>
        <w:rPr>
          <w:rFonts w:hint="eastAsia"/>
        </w:rPr>
        <w:t>　　　　三、信贷扶持政策</w:t>
      </w:r>
      <w:r>
        <w:rPr>
          <w:rFonts w:hint="eastAsia"/>
        </w:rPr>
        <w:br/>
      </w:r>
      <w:r>
        <w:rPr>
          <w:rFonts w:hint="eastAsia"/>
        </w:rPr>
        <w:t>　　　　四、补贴扶持政策</w:t>
      </w:r>
      <w:r>
        <w:rPr>
          <w:rFonts w:hint="eastAsia"/>
        </w:rPr>
        <w:br/>
      </w:r>
      <w:r>
        <w:rPr>
          <w:rFonts w:hint="eastAsia"/>
        </w:rPr>
        <w:t>　　第四节 中智.林.动漫产业投资机会、风险及建议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附录二：关于扶持湖南省动漫产业发展的意见</w:t>
      </w:r>
      <w:r>
        <w:rPr>
          <w:rFonts w:hint="eastAsia"/>
        </w:rPr>
        <w:br/>
      </w:r>
      <w:r>
        <w:rPr>
          <w:rFonts w:hint="eastAsia"/>
        </w:rPr>
        <w:t>　　附录三：长沙市人民政府关于进一步加快动画产业发展若干政策的意见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B类型动画片的“品牌”导向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d7b144ba74b06" w:history="1">
        <w:r>
          <w:rPr>
            <w:rStyle w:val="Hyperlink"/>
          </w:rPr>
          <w:t>2025-2031年中国湖南省动漫行业发展全面调研与未来趋势预测报告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d7b144ba74b06" w:history="1">
        <w:r>
          <w:rPr>
            <w:rStyle w:val="Hyperlink"/>
          </w:rPr>
          <w:t>https://www.20087.com/3/85/HuNanShengDongManHangYeFaZhanQuS.html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有动漫专业的大学有哪些、湖南省动漫设计专业的大学、湖南动漫设计大专学校、湖南省动漫制作专业哪个专科学校好、湖南动漫设计专科学校排名、湖南省动漫专业大学排名、湖南有动漫设计专业的大专、湖南省动漫公司、湖南动漫专业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f52ac83254b64" w:history="1">
      <w:r>
        <w:rPr>
          <w:rStyle w:val="Hyperlink"/>
        </w:rPr>
        <w:t>2025-2031年中国湖南省动漫行业发展全面调研与未来趋势预测报告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HuNanShengDongManHangYeFaZhanQuS.html" TargetMode="External" Id="R832d7b144ba7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HuNanShengDongManHangYeFaZhanQuS.html" TargetMode="External" Id="R5eaf52ac8325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2025-05-03T01:46:00Z</dcterms:created>
  <dcterms:modified xsi:type="dcterms:W3CDTF">2025-05-03T02:46:00Z</dcterms:modified>
  <dc:subject>2025-2031年中国湖南省动漫行业发展全面调研与未来趋势预测报告</dc:subject>
  <dc:title>2025-2031年中国湖南省动漫行业发展全面调研与未来趋势预测报告</dc:title>
  <cp:keywords>2025-2031年中国湖南省动漫行业发展全面调研与未来趋势预测报告</cp:keywords>
  <dc:description>2025-2031年中国湖南省动漫行业发展全面调研与未来趋势预测报告</dc:description>
</cp:coreProperties>
</file>