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debc6fea4424" w:history="1">
              <w:r>
                <w:rPr>
                  <w:rStyle w:val="Hyperlink"/>
                </w:rPr>
                <w:t>2025-2031年编织管铜套行业发展调研及市场前景分析报告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debc6fea4424" w:history="1">
              <w:r>
                <w:rPr>
                  <w:rStyle w:val="Hyperlink"/>
                </w:rPr>
                <w:t>2025-2031年编织管铜套行业发展调研及市场前景分析报告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ddebc6fea4424" w:history="1">
                <w:r>
                  <w:rPr>
                    <w:rStyle w:val="Hyperlink"/>
                  </w:rPr>
                  <w:t>https://www.20087.com/3/35/BianZhiGuanTongTaoShiChangQianJing.html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管铜套是一种用于管道连接和固定的小型金属配件，广泛应用于供暖、制冷、供水系统和工业管道中。近年来，随着建筑和制造业的升级，对编织管铜套的材料质量、加工精度和防腐蚀性能提出了更高要求。目前，高品质的黄铜材料和精密的加工技术保证了铜套的耐用性和密封性，而表面处理技术则进一步提高了其在恶劣环境下的耐久性。</w:t>
      </w:r>
      <w:r>
        <w:rPr>
          <w:rFonts w:hint="eastAsia"/>
        </w:rPr>
        <w:br/>
      </w:r>
      <w:r>
        <w:rPr>
          <w:rFonts w:hint="eastAsia"/>
        </w:rPr>
        <w:t>　　未来，编织管铜套将更加注重材料创新和设计优化。随着新型合金材料的开发，将出现更轻、更强、更耐腐蚀的编织管铜套，以适应更高压力和温度的工况。同时，智能化设计将引入，如集成传感器监测管道状态，或采用可调式设计以适应不同尺寸的管道连接需求。此外，环保标准的提升将促使行业采用更环保的制造工艺和回收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debc6fea4424" w:history="1">
        <w:r>
          <w:rPr>
            <w:rStyle w:val="Hyperlink"/>
          </w:rPr>
          <w:t>2025-2031年编织管铜套行业发展调研及市场前景分析报告</w:t>
        </w:r>
      </w:hyperlink>
      <w:r>
        <w:rPr>
          <w:rFonts w:hint="eastAsia"/>
        </w:rPr>
        <w:t>》基于国家统计局、发改委、国务院发展研究中心、编织管铜套行业协会及科研机构提供的详实数据，对编织管铜套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中国编织管铜套行业发展环境</w:t>
      </w:r>
      <w:r>
        <w:rPr>
          <w:rFonts w:hint="eastAsia"/>
        </w:rPr>
        <w:br/>
      </w:r>
      <w:r>
        <w:rPr>
          <w:rFonts w:hint="eastAsia"/>
        </w:rPr>
        <w:t>　　第一节 编织管铜套行业及属性分析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中国编织管铜套生产现状分析</w:t>
      </w:r>
      <w:r>
        <w:rPr>
          <w:rFonts w:hint="eastAsia"/>
        </w:rPr>
        <w:br/>
      </w:r>
      <w:r>
        <w:rPr>
          <w:rFonts w:hint="eastAsia"/>
        </w:rPr>
        <w:t>　　第一节 编织管铜套行业总体规模</w:t>
      </w:r>
      <w:r>
        <w:rPr>
          <w:rFonts w:hint="eastAsia"/>
        </w:rPr>
        <w:br/>
      </w:r>
      <w:r>
        <w:rPr>
          <w:rFonts w:hint="eastAsia"/>
        </w:rPr>
        <w:t>　　第一节 编织管铜套产能概况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编织管铜套市场容量概况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编织管铜套产业的生命周期分析</w:t>
      </w:r>
      <w:r>
        <w:rPr>
          <w:rFonts w:hint="eastAsia"/>
        </w:rPr>
        <w:br/>
      </w:r>
      <w:r>
        <w:rPr>
          <w:rFonts w:hint="eastAsia"/>
        </w:rPr>
        <w:t>　　第五节 编织管铜套产业供需情况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2025年中国编织管铜套市场供需监测分析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2025年中国编织管铜套市场竞争格局与厂商市场竞争力评价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我国编织管铜套行业供需状况分析</w:t>
      </w:r>
      <w:r>
        <w:rPr>
          <w:rFonts w:hint="eastAsia"/>
        </w:rPr>
        <w:br/>
      </w:r>
      <w:r>
        <w:rPr>
          <w:rFonts w:hint="eastAsia"/>
        </w:rPr>
        <w:t>　　第一节 编织管铜套行业市场需求分析</w:t>
      </w:r>
      <w:r>
        <w:rPr>
          <w:rFonts w:hint="eastAsia"/>
        </w:rPr>
        <w:br/>
      </w:r>
      <w:r>
        <w:rPr>
          <w:rFonts w:hint="eastAsia"/>
        </w:rPr>
        <w:t>　　第二节 编织管铜套行业供给能力分析</w:t>
      </w:r>
      <w:r>
        <w:rPr>
          <w:rFonts w:hint="eastAsia"/>
        </w:rPr>
        <w:br/>
      </w:r>
      <w:r>
        <w:rPr>
          <w:rFonts w:hint="eastAsia"/>
        </w:rPr>
        <w:t>　　第三节 编织管铜套行业进出口贸易分析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编织管铜套行业竞争绩效分析</w:t>
      </w:r>
      <w:r>
        <w:rPr>
          <w:rFonts w:hint="eastAsia"/>
        </w:rPr>
        <w:br/>
      </w:r>
      <w:r>
        <w:rPr>
          <w:rFonts w:hint="eastAsia"/>
        </w:rPr>
        <w:t>　　第一节 编织管铜套行业总体效益水平分析</w:t>
      </w:r>
      <w:r>
        <w:rPr>
          <w:rFonts w:hint="eastAsia"/>
        </w:rPr>
        <w:br/>
      </w:r>
      <w:r>
        <w:rPr>
          <w:rFonts w:hint="eastAsia"/>
        </w:rPr>
        <w:t>　　第二节 编织管铜套行业产业集中度分析</w:t>
      </w:r>
      <w:r>
        <w:rPr>
          <w:rFonts w:hint="eastAsia"/>
        </w:rPr>
        <w:br/>
      </w:r>
      <w:r>
        <w:rPr>
          <w:rFonts w:hint="eastAsia"/>
        </w:rPr>
        <w:t>　　第三节 编织管铜套行业不同所有制企业绩效分析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编织管铜套行业不同规模企业绩效分析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编织管铜套市场分销体系分析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2025年编织管铜套市场发展前景预测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我国编织管铜套行业投融资分析</w:t>
      </w:r>
      <w:r>
        <w:rPr>
          <w:rFonts w:hint="eastAsia"/>
        </w:rPr>
        <w:br/>
      </w:r>
      <w:r>
        <w:rPr>
          <w:rFonts w:hint="eastAsia"/>
        </w:rPr>
        <w:t>　　第一节 我国编织管铜套行业企业所有制状况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我国编织管铜套行业外资进入状况</w:t>
      </w:r>
      <w:r>
        <w:rPr>
          <w:rFonts w:hint="eastAsia"/>
        </w:rPr>
        <w:br/>
      </w:r>
      <w:r>
        <w:rPr>
          <w:rFonts w:hint="eastAsia"/>
        </w:rPr>
        <w:t>　　第三节 我国编织管铜套行业合作与并购</w:t>
      </w:r>
      <w:r>
        <w:rPr>
          <w:rFonts w:hint="eastAsia"/>
        </w:rPr>
        <w:br/>
      </w:r>
      <w:r>
        <w:rPr>
          <w:rFonts w:hint="eastAsia"/>
        </w:rPr>
        <w:t>　　第四节 我国编织管铜套行业投资体制分析</w:t>
      </w:r>
      <w:r>
        <w:rPr>
          <w:rFonts w:hint="eastAsia"/>
        </w:rPr>
        <w:br/>
      </w:r>
      <w:r>
        <w:rPr>
          <w:rFonts w:hint="eastAsia"/>
        </w:rPr>
        <w:t>　　第五节 我国编织管铜套行业资本市场融资分析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编织管铜套产业投资策略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编织管铜套企业发展调研分析</w:t>
      </w:r>
      <w:r>
        <w:rPr>
          <w:rFonts w:hint="eastAsia"/>
        </w:rPr>
        <w:br/>
      </w:r>
      <w:r>
        <w:rPr>
          <w:rFonts w:hint="eastAsia"/>
        </w:rPr>
        <w:t>　　第一节 编织管铜套企业（一）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编织管铜套企业（二）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编织管铜套企业（三）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编织管铜套企业（四）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编织管铜套企业（五）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编织管铜套企业（六）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2025年中国编织管铜套产业投资分析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编织管铜套相关产业2024年走势分析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编织管铜套行业成长能力及稳定性分析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编织管铜套行业生命周期分析</w:t>
      </w:r>
      <w:r>
        <w:rPr>
          <w:rFonts w:hint="eastAsia"/>
        </w:rPr>
        <w:br/>
      </w:r>
      <w:r>
        <w:rPr>
          <w:rFonts w:hint="eastAsia"/>
        </w:rPr>
        <w:t>　　第二节 编织管铜套行业增长性与波动性分析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编织管铜套行业集中程度分析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编织管铜套行业风险趋势分析与对策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编织管铜套行业风险分析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编织管铜套行业投资风险及控制策略分析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一、2025-2031年编织管铜套行业市场风险及控制策略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二、2025-2031年编织管铜套行业政策风险及控制策略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三、2025-2031年编织管铜套行业经营风险及控制策略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四、2025-2031年编织管铜套同业竞争风险及控制策略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五、2025-2031年编织管铜套行业其他风险及控制策略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编织管铜套产业投资风险</w:t>
      </w:r>
      <w:r>
        <w:rPr>
          <w:rFonts w:hint="eastAsia"/>
        </w:rPr>
        <w:br/>
      </w:r>
      <w:r>
        <w:rPr>
          <w:rFonts w:hint="eastAsia"/>
        </w:rPr>
        <w:t>　　第一节 编织管铜套行业宏观调控风险</w:t>
      </w:r>
      <w:r>
        <w:rPr>
          <w:rFonts w:hint="eastAsia"/>
        </w:rPr>
        <w:br/>
      </w:r>
      <w:r>
        <w:rPr>
          <w:rFonts w:hint="eastAsia"/>
        </w:rPr>
        <w:t>　　第二节 编织管铜套行业竞争风险</w:t>
      </w:r>
      <w:r>
        <w:rPr>
          <w:rFonts w:hint="eastAsia"/>
        </w:rPr>
        <w:br/>
      </w:r>
      <w:r>
        <w:rPr>
          <w:rFonts w:hint="eastAsia"/>
        </w:rPr>
        <w:t>　　第三节 编织管铜套行业供需波动风险</w:t>
      </w:r>
      <w:r>
        <w:rPr>
          <w:rFonts w:hint="eastAsia"/>
        </w:rPr>
        <w:br/>
      </w:r>
      <w:r>
        <w:rPr>
          <w:rFonts w:hint="eastAsia"/>
        </w:rPr>
        <w:t>　　第四节 编织管铜套行业技术创新风险</w:t>
      </w:r>
      <w:r>
        <w:rPr>
          <w:rFonts w:hint="eastAsia"/>
        </w:rPr>
        <w:br/>
      </w:r>
      <w:r>
        <w:rPr>
          <w:rFonts w:hint="eastAsia"/>
        </w:rPr>
        <w:t>　　第五节 编织管铜套行业经营管理风险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2025-2031年中国编织管铜套行业发展趋势研究分析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2025-2031年编织管铜套行业国际市场预测</w:t>
      </w:r>
      <w:r>
        <w:rPr>
          <w:rFonts w:hint="eastAsia"/>
        </w:rPr>
        <w:br/>
      </w:r>
      <w:r>
        <w:rPr>
          <w:rFonts w:hint="eastAsia"/>
        </w:rPr>
        <w:t>　　　　一、编织管铜套行业产能预测</w:t>
      </w:r>
      <w:r>
        <w:rPr>
          <w:rFonts w:hint="eastAsia"/>
        </w:rPr>
        <w:br/>
      </w:r>
      <w:r>
        <w:rPr>
          <w:rFonts w:hint="eastAsia"/>
        </w:rPr>
        <w:t>　　　　二、编织管铜套行业市场需求前景</w:t>
      </w:r>
      <w:r>
        <w:rPr>
          <w:rFonts w:hint="eastAsia"/>
        </w:rPr>
        <w:br/>
      </w:r>
      <w:r>
        <w:rPr>
          <w:rFonts w:hint="eastAsia"/>
        </w:rPr>
        <w:t>　　第二节 中国编织管铜套行业发展趋势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2025-2031年编织管铜套行业中国市场预测</w:t>
      </w:r>
      <w:r>
        <w:rPr>
          <w:rFonts w:hint="eastAsia"/>
        </w:rPr>
        <w:br/>
      </w:r>
      <w:r>
        <w:rPr>
          <w:rFonts w:hint="eastAsia"/>
        </w:rPr>
        <w:t>　　　　一、编织管铜套行业产能预测</w:t>
      </w:r>
      <w:r>
        <w:rPr>
          <w:rFonts w:hint="eastAsia"/>
        </w:rPr>
        <w:br/>
      </w:r>
      <w:r>
        <w:rPr>
          <w:rFonts w:hint="eastAsia"/>
        </w:rPr>
        <w:t>　　　　二、编织管铜套行业市场需求前景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编织管铜套行业投资机会分析研究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2025-2031年编织管铜套行业主要区域投资机会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2025-2031年编织管铜套行业出口市场投资机会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中智林^：2025-2031年编织管铜套行业企业的多元化投资机会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编织管铜套行业历程</w:t>
      </w:r>
      <w:r>
        <w:rPr>
          <w:rFonts w:hint="eastAsia"/>
        </w:rPr>
        <w:br/>
      </w:r>
      <w:r>
        <w:rPr>
          <w:rFonts w:hint="eastAsia"/>
        </w:rPr>
        <w:t>　　图表 编织管铜套行业生命周期</w:t>
      </w:r>
      <w:r>
        <w:rPr>
          <w:rFonts w:hint="eastAsia"/>
        </w:rPr>
        <w:br/>
      </w:r>
      <w:r>
        <w:rPr>
          <w:rFonts w:hint="eastAsia"/>
        </w:rPr>
        <w:t>　　图表 编织管铜套行业产业链分析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2019-2024年中国编织管铜套行业市场规模及增长情况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2019-2024年编织管铜套行业市场容量分析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2019-2024年中国编织管铜套行业产能统计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2019-2024年中国编织管铜套行业产量及增长趋势</w:t>
      </w:r>
      <w:r>
        <w:rPr>
          <w:rFonts w:hint="eastAsia"/>
        </w:rPr>
        <w:br/>
      </w:r>
      <w:r>
        <w:rPr>
          <w:rFonts w:hint="eastAsia"/>
        </w:rPr>
        <w:t>　　图表 编织管铜套行业动态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2019-2024年中国编织管铜套市场需求量及增速统计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2025年中国编织管铜套行业需求领域分布格局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2019-2024年中国编织管铜套行业销售收入分析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2019-2024年中国编织管铜套行业盈利情况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2019-2024年中国编织管铜套行业利润总额统计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2019-2024年中国编织管铜套进口数量分析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2019-2024年中国编织管铜套进口金额分析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2019-2024年中国编织管铜套出口数量分析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2019-2024年中国编织管铜套出口金额分析</w:t>
      </w:r>
      <w:r>
        <w:rPr>
          <w:rFonts w:hint="eastAsia"/>
        </w:rPr>
        <w:br/>
      </w:r>
      <w:r>
        <w:rPr>
          <w:rFonts w:hint="eastAsia"/>
        </w:rPr>
        <w:t>　　图表 2025年中国编织管铜套进口国家及地区分析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2019-2024年中国编织管铜套行业企业数量情况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2019-2024年中国编织管铜套行业企业平均规模情况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**地区编织管铜套市场规模及增长情况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**地区编织管铜套行业市场需求情况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**地区编织管铜套市场规模及增长情况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**地区编织管铜套行业市场需求情况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**地区编织管铜套市场规模及增长情况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**地区编织管铜套行业市场需求情况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**地区编织管铜套市场规模及增长情况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**地区编织管铜套行业市场需求情况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编织管铜套重点企业（一）基本信息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编织管铜套重点企业（一）经营情况分析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编织管铜套重点企业（一）主要经济指标情况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编织管铜套重点企业（二）经营情况分析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编织管铜套重点企业（二）主要经济指标情况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编织管铜套重点企业（三）经营情况分析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编织管铜套重点企业（三）主要经济指标情况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编织管铜套重点企业（三）成长能力情况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2025-2031年中国编织管铜套行业产能预测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2025-2031年中国编织管铜套市场需求量预测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2025-2031年中国编织管铜套行业供需平衡预测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2025-2031年中国编织管铜套行业风险分析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2025-2031年中国编织管铜套行业市场容量预测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2025-2031年中国编织管铜套行业市场规模预测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2025-2031年中国编织管铜套市场前景分析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2025-2031年中国编织管铜套行业发展趋势预测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debc6fea4424" w:history="1">
        <w:r>
          <w:rPr>
            <w:rStyle w:val="Hyperlink"/>
          </w:rPr>
          <w:t>2025-2031年编织管铜套行业发展调研及市场前景分析报告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ddebc6fea4424" w:history="1">
        <w:r>
          <w:rPr>
            <w:rStyle w:val="Hyperlink"/>
          </w:rPr>
          <w:t>https://www.20087.com/3/35/BianZhiGuanTongTaoShiChangQianJing.html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热点：铜套管规格型号、编织套管怎么定型、接线铜套管型号、编织套管 接头处理、铜编织带套什么定额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51caca2f5485d" w:history="1">
      <w:r>
        <w:rPr>
          <w:rStyle w:val="Hyperlink"/>
        </w:rPr>
        <w:t>2025-2031年编织管铜套行业发展调研及市场前景分析报告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ianZhiGuanTongTaoShiChangQianJing.html" TargetMode="External" Id="Rfd5ddebc6fea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ianZhiGuanTongTaoShiChangQianJing.html" TargetMode="External" Id="Rb7251caca2f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2025-02-01T23:20:00Z</dcterms:created>
  <dcterms:modified xsi:type="dcterms:W3CDTF">2025-02-02T00:20:00Z</dcterms:modified>
  <dc:subject>2025-2031年编织管铜套行业发展调研及市场前景分析报告</dc:subject>
  <dc:title>2025-2031年编织管铜套行业发展调研及市场前景分析报告</dc:title>
  <cp:keywords>2025-2031年编织管铜套行业发展调研及市场前景分析报告</cp:keywords>
  <dc:description>2025-2031年编织管铜套行业发展调研及市场前景分析报告</dc:description>
</cp:coreProperties>
</file>