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8b97b547b41b7" w:history="1">
              <w:r>
                <w:rPr>
                  <w:rStyle w:val="Hyperlink"/>
                </w:rPr>
                <w:t>2025-2031年中国高分子建筑模板行业发展全面调研与未来趋势分析报告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8b97b547b41b7" w:history="1">
              <w:r>
                <w:rPr>
                  <w:rStyle w:val="Hyperlink"/>
                </w:rPr>
                <w:t>2025-2031年中国高分子建筑模板行业发展全面调研与未来趋势分析报告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8b97b547b41b7" w:history="1">
                <w:r>
                  <w:rPr>
                    <w:rStyle w:val="Hyperlink"/>
                  </w:rPr>
                  <w:t>https://www.20087.com/3/95/GaoFenZiJianZhuMoBanHangYeFaZhan.html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建筑模板是建筑工程中的重要材料，近年来随着高分子材料技术和市场需求的增长，在性能稳定性和环保性方面都取得了显著提升。现代高分子建筑模板不仅在性能稳定性上有所提高，通过采用高强度的复合材料和优化的结构设计，提高了模板的承重能力和重复使用次数；而且在环保性上更加优越，通过引入可回收材料和环保型胶黏剂，减少了建筑垃圾的产生。此外，随着对建筑质量和施工效率的重视，高分子建筑模板在提高施工效率和降低维护成本方面也取得了积极进展。</w:t>
      </w:r>
      <w:r>
        <w:rPr>
          <w:rFonts w:hint="eastAsia"/>
        </w:rPr>
        <w:br/>
      </w:r>
      <w:r>
        <w:rPr>
          <w:rFonts w:hint="eastAsia"/>
        </w:rPr>
        <w:t>　　未来，高分子建筑模板的发展将更加注重绿色化和智能化。随着可持续发展理念的深入人心，高分子建筑模板将更加注重绿色生产，通过采用环保型材料和低碳生产工艺，减少对环境的影响。同时，随着对智能化要求的提高，高分子建筑模板将更加注重智能化设计，通过引入智能传感技术和物联网平台，实现对模板状态的实时监控和远程管理。此外，随着对高分子建筑模板质量和性能要求的提高，该材料将更加注重质量控制，通过引入先进的检测技术和质量管理体系，确保产品的稳定性和可靠性。</w:t>
      </w:r>
      <w:r>
        <w:rPr>
          <w:rFonts w:hint="eastAsia"/>
        </w:rPr>
        <w:br/>
      </w:r>
      <w:r>
        <w:rPr>
          <w:rFonts w:hint="eastAsia"/>
        </w:rPr>
        <w:t>　　《</w:t>
      </w:r>
      <w:hyperlink r:id="R0278b97b547b41b7" w:history="1">
        <w:r>
          <w:rPr>
            <w:rStyle w:val="Hyperlink"/>
          </w:rPr>
          <w:t>2025-2031年中国高分子建筑模板行业发展全面调研与未来趋势分析报告</w:t>
        </w:r>
      </w:hyperlink>
      <w:r>
        <w:rPr>
          <w:rFonts w:hint="eastAsia"/>
        </w:rPr>
        <w:t>》依托权威机构及行业协会数据，结合高分子建筑模板行业的宏观环境与微观实践，从高分子建筑模板市场规模、市场需求、技术现状及产业链结构等多维度进行了系统调研与分析。报告通过严谨的研究方法与翔实的数据支持，辅以直观图表，全面剖析了高分子建筑模板行业发展趋势、重点企业表现及市场竞争格局，并通过SWOT分析揭示了行业机遇与潜在风险，为高分子建筑模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中国高分子建筑模板行业发展环境分析</w:t>
      </w:r>
      <w:r>
        <w:rPr>
          <w:rFonts w:hint="eastAsia"/>
        </w:rPr>
        <w:br/>
      </w:r>
      <w:r>
        <w:rPr>
          <w:rFonts w:hint="eastAsia"/>
        </w:rPr>
        <w:t>　　第一节 高分子建筑模板市场特征</w:t>
      </w:r>
      <w:r>
        <w:rPr>
          <w:rFonts w:hint="eastAsia"/>
        </w:rPr>
        <w:br/>
      </w:r>
      <w:r>
        <w:rPr>
          <w:rFonts w:hint="eastAsia"/>
        </w:rPr>
        <w:t>　　　　一、高分子建筑模板行业定义</w:t>
      </w:r>
      <w:r>
        <w:rPr>
          <w:rFonts w:hint="eastAsia"/>
        </w:rPr>
        <w:br/>
      </w:r>
      <w:r>
        <w:rPr>
          <w:rFonts w:hint="eastAsia"/>
        </w:rPr>
        <w:t>　　　　二、高分子建筑模板技术现状</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二、高分子建筑模板行业相关政策分析</w:t>
      </w:r>
      <w:r>
        <w:rPr>
          <w:rFonts w:hint="eastAsia"/>
        </w:rPr>
        <w:br/>
      </w:r>
      <w:r>
        <w:rPr>
          <w:rFonts w:hint="eastAsia"/>
        </w:rPr>
        <w:br/>
      </w:r>
      <w:r>
        <w:rPr>
          <w:rFonts w:hint="eastAsia"/>
        </w:rPr>
        <w:t>第二章 高分子建筑模板行业国内市场综述</w:t>
      </w:r>
      <w:r>
        <w:rPr>
          <w:rFonts w:hint="eastAsia"/>
        </w:rPr>
        <w:br/>
      </w:r>
      <w:r>
        <w:rPr>
          <w:rFonts w:hint="eastAsia"/>
        </w:rPr>
        <w:t>　　第一节 2020-2025年中国高分子建筑模板行业供给状况及预测</w:t>
      </w:r>
      <w:r>
        <w:rPr>
          <w:rFonts w:hint="eastAsia"/>
        </w:rPr>
        <w:br/>
      </w:r>
      <w:r>
        <w:rPr>
          <w:rFonts w:hint="eastAsia"/>
        </w:rPr>
        <w:t>　　　　一、高分子建筑模板行业总体规模</w:t>
      </w:r>
      <w:r>
        <w:rPr>
          <w:rFonts w:hint="eastAsia"/>
        </w:rPr>
        <w:br/>
      </w:r>
      <w:r>
        <w:rPr>
          <w:rFonts w:hint="eastAsia"/>
        </w:rPr>
        <w:t>　　　　二、高分子建筑模板行业重点区域分布</w:t>
      </w:r>
      <w:r>
        <w:rPr>
          <w:rFonts w:hint="eastAsia"/>
        </w:rPr>
        <w:br/>
      </w:r>
      <w:r>
        <w:rPr>
          <w:rFonts w:hint="eastAsia"/>
        </w:rPr>
        <w:t>　　　　三、2020-2025年高分子建筑模板行业供给情况分析</w:t>
      </w:r>
      <w:r>
        <w:rPr>
          <w:rFonts w:hint="eastAsia"/>
        </w:rPr>
        <w:br/>
      </w:r>
      <w:r>
        <w:rPr>
          <w:rFonts w:hint="eastAsia"/>
        </w:rPr>
        <w:t>　　第二节 2020-2025年中国高分子建筑模板行业市场需求分析及预测</w:t>
      </w:r>
      <w:r>
        <w:rPr>
          <w:rFonts w:hint="eastAsia"/>
        </w:rPr>
        <w:br/>
      </w:r>
      <w:r>
        <w:rPr>
          <w:rFonts w:hint="eastAsia"/>
        </w:rPr>
        <w:t>　　　　一、中国高分子建筑模板行业市场需求特点</w:t>
      </w:r>
      <w:r>
        <w:rPr>
          <w:rFonts w:hint="eastAsia"/>
        </w:rPr>
        <w:br/>
      </w:r>
      <w:r>
        <w:rPr>
          <w:rFonts w:hint="eastAsia"/>
        </w:rPr>
        <w:t>　　　　二、高分子建筑模板行业主要地域分布</w:t>
      </w:r>
      <w:r>
        <w:rPr>
          <w:rFonts w:hint="eastAsia"/>
        </w:rPr>
        <w:br/>
      </w:r>
      <w:r>
        <w:rPr>
          <w:rFonts w:hint="eastAsia"/>
        </w:rPr>
        <w:t>　　　　三、2020-2025年高分子建筑模板行业市场需求状况</w:t>
      </w:r>
      <w:r>
        <w:rPr>
          <w:rFonts w:hint="eastAsia"/>
        </w:rPr>
        <w:br/>
      </w:r>
      <w:r>
        <w:rPr>
          <w:rFonts w:hint="eastAsia"/>
        </w:rPr>
        <w:t>　　第三节 2025-2031年中国高分子建筑模板供需平衡预测</w:t>
      </w:r>
      <w:r>
        <w:rPr>
          <w:rFonts w:hint="eastAsia"/>
        </w:rPr>
        <w:br/>
      </w:r>
      <w:r>
        <w:rPr>
          <w:rFonts w:hint="eastAsia"/>
        </w:rPr>
        <w:t>　　第四节 中国高分子建筑模板产品市场价格趋势分析</w:t>
      </w:r>
      <w:r>
        <w:rPr>
          <w:rFonts w:hint="eastAsia"/>
        </w:rPr>
        <w:br/>
      </w:r>
      <w:r>
        <w:rPr>
          <w:rFonts w:hint="eastAsia"/>
        </w:rPr>
        <w:t>　　　　一、中国高分子建筑模板产品2020-2025年市场价格回顾</w:t>
      </w:r>
      <w:r>
        <w:rPr>
          <w:rFonts w:hint="eastAsia"/>
        </w:rPr>
        <w:br/>
      </w:r>
      <w:r>
        <w:rPr>
          <w:rFonts w:hint="eastAsia"/>
        </w:rPr>
        <w:t>　　　　二、中国高分子建筑模板产品当前市场价格及分析</w:t>
      </w:r>
      <w:r>
        <w:rPr>
          <w:rFonts w:hint="eastAsia"/>
        </w:rPr>
        <w:br/>
      </w:r>
      <w:r>
        <w:rPr>
          <w:rFonts w:hint="eastAsia"/>
        </w:rPr>
        <w:t>　　　　三、影响高分子建筑模板产品市场价格因素分析</w:t>
      </w:r>
      <w:r>
        <w:rPr>
          <w:rFonts w:hint="eastAsia"/>
        </w:rPr>
        <w:br/>
      </w:r>
      <w:r>
        <w:rPr>
          <w:rFonts w:hint="eastAsia"/>
        </w:rPr>
        <w:t>　　　　四、2025-2031年中国高分子建筑模板产品市场价格走势预测</w:t>
      </w:r>
      <w:r>
        <w:rPr>
          <w:rFonts w:hint="eastAsia"/>
        </w:rPr>
        <w:br/>
      </w:r>
      <w:r>
        <w:rPr>
          <w:rFonts w:hint="eastAsia"/>
        </w:rPr>
        <w:br/>
      </w:r>
      <w:r>
        <w:rPr>
          <w:rFonts w:hint="eastAsia"/>
        </w:rPr>
        <w:t>第三章 中国高分子建筑模板市场规模分析</w:t>
      </w:r>
      <w:r>
        <w:rPr>
          <w:rFonts w:hint="eastAsia"/>
        </w:rPr>
        <w:br/>
      </w:r>
      <w:r>
        <w:rPr>
          <w:rFonts w:hint="eastAsia"/>
        </w:rPr>
        <w:t>　　第一节 中国高分子建筑模板市场发展回顾</w:t>
      </w:r>
      <w:r>
        <w:rPr>
          <w:rFonts w:hint="eastAsia"/>
        </w:rPr>
        <w:br/>
      </w:r>
      <w:r>
        <w:rPr>
          <w:rFonts w:hint="eastAsia"/>
        </w:rPr>
        <w:t>　　第二节 2020-2025年中国高分子建筑模板市场规模分析</w:t>
      </w:r>
      <w:r>
        <w:rPr>
          <w:rFonts w:hint="eastAsia"/>
        </w:rPr>
        <w:br/>
      </w:r>
      <w:r>
        <w:rPr>
          <w:rFonts w:hint="eastAsia"/>
        </w:rPr>
        <w:t>　　第三节 2020-2025年中国高分子建筑模板行业重点区域市场规模分析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中国高分子建筑模板所属行业进出口情况分析预测</w:t>
      </w:r>
      <w:r>
        <w:rPr>
          <w:rFonts w:hint="eastAsia"/>
        </w:rPr>
        <w:br/>
      </w:r>
      <w:r>
        <w:rPr>
          <w:rFonts w:hint="eastAsia"/>
        </w:rPr>
        <w:t>　　第一节 2020-2025年中国高分子建筑模板所属行业进出口情况分析</w:t>
      </w:r>
      <w:r>
        <w:rPr>
          <w:rFonts w:hint="eastAsia"/>
        </w:rPr>
        <w:br/>
      </w:r>
      <w:r>
        <w:rPr>
          <w:rFonts w:hint="eastAsia"/>
        </w:rPr>
        <w:t>　　　　一、2020-2025年中国高分子建筑模板所属行业进口分析</w:t>
      </w:r>
      <w:r>
        <w:rPr>
          <w:rFonts w:hint="eastAsia"/>
        </w:rPr>
        <w:br/>
      </w:r>
      <w:r>
        <w:rPr>
          <w:rFonts w:hint="eastAsia"/>
        </w:rPr>
        <w:t>　　　　二、2020-2025年中国高分子建筑模板所属行业出口分析</w:t>
      </w:r>
      <w:r>
        <w:rPr>
          <w:rFonts w:hint="eastAsia"/>
        </w:rPr>
        <w:br/>
      </w:r>
      <w:r>
        <w:rPr>
          <w:rFonts w:hint="eastAsia"/>
        </w:rPr>
        <w:t>　　第二节 2025-2031年中国高分子建筑模板所属行业进出口情况预测</w:t>
      </w:r>
      <w:r>
        <w:rPr>
          <w:rFonts w:hint="eastAsia"/>
        </w:rPr>
        <w:br/>
      </w:r>
      <w:r>
        <w:rPr>
          <w:rFonts w:hint="eastAsia"/>
        </w:rPr>
        <w:t>　　　　一、2025-2031年中国高分子建筑模板所属行业进口预测分析</w:t>
      </w:r>
      <w:r>
        <w:rPr>
          <w:rFonts w:hint="eastAsia"/>
        </w:rPr>
        <w:br/>
      </w:r>
      <w:r>
        <w:rPr>
          <w:rFonts w:hint="eastAsia"/>
        </w:rPr>
        <w:t>　　　　二、2025-2031年中国高分子建筑模板所属行业出口预测分析</w:t>
      </w:r>
      <w:r>
        <w:rPr>
          <w:rFonts w:hint="eastAsia"/>
        </w:rPr>
        <w:br/>
      </w:r>
      <w:r>
        <w:rPr>
          <w:rFonts w:hint="eastAsia"/>
        </w:rPr>
        <w:t>　　第三节 影响高分子建筑模板所属行业进出口变化的主要原因分析</w:t>
      </w:r>
      <w:r>
        <w:rPr>
          <w:rFonts w:hint="eastAsia"/>
        </w:rPr>
        <w:br/>
      </w:r>
      <w:r>
        <w:rPr>
          <w:rFonts w:hint="eastAsia"/>
        </w:rPr>
        <w:br/>
      </w:r>
      <w:r>
        <w:rPr>
          <w:rFonts w:hint="eastAsia"/>
        </w:rPr>
        <w:t>第五章 高分子建筑模板上下游行业发展现状与趋势</w:t>
      </w:r>
      <w:r>
        <w:rPr>
          <w:rFonts w:hint="eastAsia"/>
        </w:rPr>
        <w:br/>
      </w:r>
      <w:r>
        <w:rPr>
          <w:rFonts w:hint="eastAsia"/>
        </w:rPr>
        <w:t>　　第一节 高分子建筑模板上游行业发展分析</w:t>
      </w:r>
      <w:r>
        <w:rPr>
          <w:rFonts w:hint="eastAsia"/>
        </w:rPr>
        <w:br/>
      </w:r>
      <w:r>
        <w:rPr>
          <w:rFonts w:hint="eastAsia"/>
        </w:rPr>
        <w:t>　　　　一、高分子建筑模板上游行业发展现状</w:t>
      </w:r>
      <w:r>
        <w:rPr>
          <w:rFonts w:hint="eastAsia"/>
        </w:rPr>
        <w:br/>
      </w:r>
      <w:r>
        <w:rPr>
          <w:rFonts w:hint="eastAsia"/>
        </w:rPr>
        <w:t>　　　　二、高分子建筑模板上游行业发展趋势预测</w:t>
      </w:r>
      <w:r>
        <w:rPr>
          <w:rFonts w:hint="eastAsia"/>
        </w:rPr>
        <w:br/>
      </w:r>
      <w:r>
        <w:rPr>
          <w:rFonts w:hint="eastAsia"/>
        </w:rPr>
        <w:t>　　第二节 高分子建筑模板下游行业发展分析</w:t>
      </w:r>
      <w:r>
        <w:rPr>
          <w:rFonts w:hint="eastAsia"/>
        </w:rPr>
        <w:br/>
      </w:r>
      <w:r>
        <w:rPr>
          <w:rFonts w:hint="eastAsia"/>
        </w:rPr>
        <w:t>　　　　一、高分子建筑模板下游行业发展现状</w:t>
      </w:r>
      <w:r>
        <w:rPr>
          <w:rFonts w:hint="eastAsia"/>
        </w:rPr>
        <w:br/>
      </w:r>
      <w:r>
        <w:rPr>
          <w:rFonts w:hint="eastAsia"/>
        </w:rPr>
        <w:t>　　　　二、高分子建筑模板下游行业发展趋势预测</w:t>
      </w:r>
      <w:r>
        <w:rPr>
          <w:rFonts w:hint="eastAsia"/>
        </w:rPr>
        <w:br/>
      </w:r>
      <w:r>
        <w:rPr>
          <w:rFonts w:hint="eastAsia"/>
        </w:rPr>
        <w:br/>
      </w:r>
      <w:r>
        <w:rPr>
          <w:rFonts w:hint="eastAsia"/>
        </w:rPr>
        <w:t>第六章 高分子建筑模板行业重点企业竞争力分析</w:t>
      </w:r>
      <w:r>
        <w:rPr>
          <w:rFonts w:hint="eastAsia"/>
        </w:rPr>
        <w:br/>
      </w:r>
      <w:r>
        <w:rPr>
          <w:rFonts w:hint="eastAsia"/>
        </w:rPr>
        <w:t>　　第一节 江苏城邦新材料股份有限公司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第二节 浙江杭萧钢构股份有限公司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第三节 江苏中源绿业新材料科技有限公司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第四节 江苏双爱家用物品有限公司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第五节 宁波华业材料科技有限公司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第六节 福建省赛杉新型建材有限公司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第七节 天津市顺康集团有限公司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第八节 湖北城乡建设有限公司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第九节 湖北柏林建筑模板科技有限公司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t>　　第十节 焦作市柏林建筑模板有限公司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三、高分子建筑模板企业经营状况</w:t>
      </w:r>
      <w:r>
        <w:rPr>
          <w:rFonts w:hint="eastAsia"/>
        </w:rPr>
        <w:br/>
      </w:r>
      <w:r>
        <w:rPr>
          <w:rFonts w:hint="eastAsia"/>
        </w:rPr>
        <w:t>　　　　四、高分子建筑模板企业发展策略</w:t>
      </w:r>
      <w:r>
        <w:rPr>
          <w:rFonts w:hint="eastAsia"/>
        </w:rPr>
        <w:br/>
      </w:r>
      <w:r>
        <w:rPr>
          <w:rFonts w:hint="eastAsia"/>
        </w:rPr>
        <w:br/>
      </w:r>
      <w:r>
        <w:rPr>
          <w:rFonts w:hint="eastAsia"/>
        </w:rPr>
        <w:t>第七章 中国高分子建筑模板产业市场竞争策略建议</w:t>
      </w:r>
      <w:r>
        <w:rPr>
          <w:rFonts w:hint="eastAsia"/>
        </w:rPr>
        <w:br/>
      </w:r>
      <w:r>
        <w:rPr>
          <w:rFonts w:hint="eastAsia"/>
        </w:rPr>
        <w:t>　　第一节 中国高分子建筑模板市场竞争策略建议</w:t>
      </w:r>
      <w:r>
        <w:rPr>
          <w:rFonts w:hint="eastAsia"/>
        </w:rPr>
        <w:br/>
      </w:r>
      <w:r>
        <w:rPr>
          <w:rFonts w:hint="eastAsia"/>
        </w:rPr>
        <w:t>　　　　一、高分子建筑模板市场定位策略建议</w:t>
      </w:r>
      <w:r>
        <w:rPr>
          <w:rFonts w:hint="eastAsia"/>
        </w:rPr>
        <w:br/>
      </w:r>
      <w:r>
        <w:rPr>
          <w:rFonts w:hint="eastAsia"/>
        </w:rPr>
        <w:t>　　　　二、高分子建筑模板产品开发策略建议</w:t>
      </w:r>
      <w:r>
        <w:rPr>
          <w:rFonts w:hint="eastAsia"/>
        </w:rPr>
        <w:br/>
      </w:r>
      <w:r>
        <w:rPr>
          <w:rFonts w:hint="eastAsia"/>
        </w:rPr>
        <w:t>　　　　三、高分子建筑模板渠道竞争策略建议</w:t>
      </w:r>
      <w:r>
        <w:rPr>
          <w:rFonts w:hint="eastAsia"/>
        </w:rPr>
        <w:br/>
      </w:r>
      <w:r>
        <w:rPr>
          <w:rFonts w:hint="eastAsia"/>
        </w:rPr>
        <w:t>　　　　四、高分子建筑模板品牌竞争策略建议</w:t>
      </w:r>
      <w:r>
        <w:rPr>
          <w:rFonts w:hint="eastAsia"/>
        </w:rPr>
        <w:br/>
      </w:r>
      <w:r>
        <w:rPr>
          <w:rFonts w:hint="eastAsia"/>
        </w:rPr>
        <w:t>　　　　五、高分子建筑模板价格竞争策略建议</w:t>
      </w:r>
      <w:r>
        <w:rPr>
          <w:rFonts w:hint="eastAsia"/>
        </w:rPr>
        <w:br/>
      </w:r>
      <w:r>
        <w:rPr>
          <w:rFonts w:hint="eastAsia"/>
        </w:rPr>
        <w:t>　　　　六、高分子建筑模板客户服务策略建议</w:t>
      </w:r>
      <w:r>
        <w:rPr>
          <w:rFonts w:hint="eastAsia"/>
        </w:rPr>
        <w:br/>
      </w:r>
      <w:r>
        <w:rPr>
          <w:rFonts w:hint="eastAsia"/>
        </w:rPr>
        <w:t>　　第二节 中国高分子建筑模板产业竞争战略建议</w:t>
      </w:r>
      <w:r>
        <w:rPr>
          <w:rFonts w:hint="eastAsia"/>
        </w:rPr>
        <w:br/>
      </w:r>
      <w:r>
        <w:rPr>
          <w:rFonts w:hint="eastAsia"/>
        </w:rPr>
        <w:br/>
      </w:r>
      <w:r>
        <w:rPr>
          <w:rFonts w:hint="eastAsia"/>
        </w:rPr>
        <w:t>第八章 高分子建筑模板行业投资前景与投资策略分析</w:t>
      </w:r>
      <w:r>
        <w:rPr>
          <w:rFonts w:hint="eastAsia"/>
        </w:rPr>
        <w:br/>
      </w:r>
      <w:r>
        <w:rPr>
          <w:rFonts w:hint="eastAsia"/>
        </w:rPr>
        <w:t>　　第一节 高分子建筑模板行业SWOT模型分析</w:t>
      </w:r>
      <w:r>
        <w:rPr>
          <w:rFonts w:hint="eastAsia"/>
        </w:rPr>
        <w:br/>
      </w:r>
      <w:r>
        <w:rPr>
          <w:rFonts w:hint="eastAsia"/>
        </w:rPr>
        <w:t>　　　　一、高分子建筑模板行业优势分析</w:t>
      </w:r>
      <w:r>
        <w:rPr>
          <w:rFonts w:hint="eastAsia"/>
        </w:rPr>
        <w:br/>
      </w:r>
      <w:r>
        <w:rPr>
          <w:rFonts w:hint="eastAsia"/>
        </w:rPr>
        <w:t>　　　　二、高分子建筑模板行业劣势分析</w:t>
      </w:r>
      <w:r>
        <w:rPr>
          <w:rFonts w:hint="eastAsia"/>
        </w:rPr>
        <w:br/>
      </w:r>
      <w:r>
        <w:rPr>
          <w:rFonts w:hint="eastAsia"/>
        </w:rPr>
        <w:t>　　　　三、高分子建筑模板行业机会分析</w:t>
      </w:r>
      <w:r>
        <w:rPr>
          <w:rFonts w:hint="eastAsia"/>
        </w:rPr>
        <w:br/>
      </w:r>
      <w:r>
        <w:rPr>
          <w:rFonts w:hint="eastAsia"/>
        </w:rPr>
        <w:t>　　　　四、高分子建筑模板行业风险分析</w:t>
      </w:r>
      <w:r>
        <w:rPr>
          <w:rFonts w:hint="eastAsia"/>
        </w:rPr>
        <w:br/>
      </w:r>
      <w:r>
        <w:rPr>
          <w:rFonts w:hint="eastAsia"/>
        </w:rPr>
        <w:t>　　第二节 高分子建筑模板行业发展的PEST分析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高分子建筑模板行业投资价值分析</w:t>
      </w:r>
      <w:r>
        <w:rPr>
          <w:rFonts w:hint="eastAsia"/>
        </w:rPr>
        <w:br/>
      </w:r>
      <w:r>
        <w:rPr>
          <w:rFonts w:hint="eastAsia"/>
        </w:rPr>
        <w:t>　　　　一、高分子建筑模板行业发展前景分析</w:t>
      </w:r>
      <w:r>
        <w:rPr>
          <w:rFonts w:hint="eastAsia"/>
        </w:rPr>
        <w:br/>
      </w:r>
      <w:r>
        <w:rPr>
          <w:rFonts w:hint="eastAsia"/>
        </w:rPr>
        <w:t>　　　　二、高分子建筑模板行业盈利能力预测</w:t>
      </w:r>
      <w:r>
        <w:rPr>
          <w:rFonts w:hint="eastAsia"/>
        </w:rPr>
        <w:br/>
      </w:r>
      <w:r>
        <w:rPr>
          <w:rFonts w:hint="eastAsia"/>
        </w:rPr>
        <w:t>　　　　三、投资机会分析</w:t>
      </w:r>
      <w:r>
        <w:rPr>
          <w:rFonts w:hint="eastAsia"/>
        </w:rPr>
        <w:br/>
      </w:r>
      <w:r>
        <w:rPr>
          <w:rFonts w:hint="eastAsia"/>
        </w:rPr>
        <w:t>　　第四节 高分子建筑模板行业投资风险分析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2025-2031年高分子建筑模板行业发展趋势及投资风险分析</w:t>
      </w:r>
      <w:r>
        <w:rPr>
          <w:rFonts w:hint="eastAsia"/>
        </w:rPr>
        <w:br/>
      </w:r>
      <w:r>
        <w:rPr>
          <w:rFonts w:hint="eastAsia"/>
        </w:rPr>
        <w:t>　　第一节 2025-2031年高分子建筑模板行业发展趋势预测</w:t>
      </w:r>
      <w:r>
        <w:rPr>
          <w:rFonts w:hint="eastAsia"/>
        </w:rPr>
        <w:br/>
      </w:r>
      <w:r>
        <w:rPr>
          <w:rFonts w:hint="eastAsia"/>
        </w:rPr>
        <w:t>　　　　一、中国高分子建筑模板行业发展方向分析</w:t>
      </w:r>
      <w:r>
        <w:rPr>
          <w:rFonts w:hint="eastAsia"/>
        </w:rPr>
        <w:br/>
      </w:r>
      <w:r>
        <w:rPr>
          <w:rFonts w:hint="eastAsia"/>
        </w:rPr>
        <w:t>　　　　二、2025-2031年中国高分子建筑模板行业市场规模预测</w:t>
      </w:r>
      <w:r>
        <w:rPr>
          <w:rFonts w:hint="eastAsia"/>
        </w:rPr>
        <w:br/>
      </w:r>
      <w:r>
        <w:rPr>
          <w:rFonts w:hint="eastAsia"/>
        </w:rPr>
        <w:t>　　　　三、2025-2031年中国高分子建筑模板行业供给情况预测分析</w:t>
      </w:r>
      <w:r>
        <w:rPr>
          <w:rFonts w:hint="eastAsia"/>
        </w:rPr>
        <w:br/>
      </w:r>
      <w:r>
        <w:rPr>
          <w:rFonts w:hint="eastAsia"/>
        </w:rPr>
        <w:t>　　　　四、2025-2031年中国高分子建筑模板行业需求情况预测分析</w:t>
      </w:r>
      <w:r>
        <w:rPr>
          <w:rFonts w:hint="eastAsia"/>
        </w:rPr>
        <w:br/>
      </w:r>
      <w:r>
        <w:rPr>
          <w:rFonts w:hint="eastAsia"/>
        </w:rPr>
        <w:t>　　第二节 当前高分子建筑模板行业存在的问题</w:t>
      </w:r>
      <w:r>
        <w:rPr>
          <w:rFonts w:hint="eastAsia"/>
        </w:rPr>
        <w:br/>
      </w:r>
      <w:r>
        <w:rPr>
          <w:rFonts w:hint="eastAsia"/>
        </w:rPr>
        <w:t>　　第三节 2025-2031年中国高分子建筑模板行业投资风险分析</w:t>
      </w:r>
      <w:r>
        <w:rPr>
          <w:rFonts w:hint="eastAsia"/>
        </w:rPr>
        <w:br/>
      </w:r>
      <w:r>
        <w:rPr>
          <w:rFonts w:hint="eastAsia"/>
        </w:rPr>
        <w:t>　　　　一、高分子建筑模板市场竞争风险</w:t>
      </w:r>
      <w:r>
        <w:rPr>
          <w:rFonts w:hint="eastAsia"/>
        </w:rPr>
        <w:br/>
      </w:r>
      <w:r>
        <w:rPr>
          <w:rFonts w:hint="eastAsia"/>
        </w:rPr>
        <w:t>　　　　二、高分子建筑模板技术风险分析</w:t>
      </w:r>
      <w:r>
        <w:rPr>
          <w:rFonts w:hint="eastAsia"/>
        </w:rPr>
        <w:br/>
      </w:r>
      <w:r>
        <w:rPr>
          <w:rFonts w:hint="eastAsia"/>
        </w:rPr>
        <w:t>　　　　三、高分子建筑模板行业政策和体制风险</w:t>
      </w:r>
      <w:r>
        <w:rPr>
          <w:rFonts w:hint="eastAsia"/>
        </w:rPr>
        <w:br/>
      </w:r>
      <w:r>
        <w:rPr>
          <w:rFonts w:hint="eastAsia"/>
        </w:rPr>
        <w:br/>
      </w:r>
      <w:r>
        <w:rPr>
          <w:rFonts w:hint="eastAsia"/>
        </w:rPr>
        <w:t>第十章 2025-2031年中国高分子建筑模板行业发展前景和趋势</w:t>
      </w:r>
      <w:r>
        <w:rPr>
          <w:rFonts w:hint="eastAsia"/>
        </w:rPr>
        <w:br/>
      </w:r>
      <w:r>
        <w:rPr>
          <w:rFonts w:hint="eastAsia"/>
        </w:rPr>
        <w:t>　　第一节 2025-2031年中国高分子建筑模板行业发展前景预测分析</w:t>
      </w:r>
      <w:r>
        <w:rPr>
          <w:rFonts w:hint="eastAsia"/>
        </w:rPr>
        <w:br/>
      </w:r>
      <w:r>
        <w:rPr>
          <w:rFonts w:hint="eastAsia"/>
        </w:rPr>
        <w:t>　　第二节 2025-2031年中国高分子建筑模板行业发展趋势分析</w:t>
      </w:r>
      <w:r>
        <w:rPr>
          <w:rFonts w:hint="eastAsia"/>
        </w:rPr>
        <w:br/>
      </w:r>
      <w:r>
        <w:rPr>
          <w:rFonts w:hint="eastAsia"/>
        </w:rPr>
        <w:t>　　　　一、未来高分子建筑模板产业创新的发展趋势</w:t>
      </w:r>
      <w:r>
        <w:rPr>
          <w:rFonts w:hint="eastAsia"/>
        </w:rPr>
        <w:br/>
      </w:r>
      <w:r>
        <w:rPr>
          <w:rFonts w:hint="eastAsia"/>
        </w:rPr>
        <w:t>　　　　二、未来高分子建筑模板行业发展变局剖析</w:t>
      </w:r>
      <w:r>
        <w:rPr>
          <w:rFonts w:hint="eastAsia"/>
        </w:rPr>
        <w:br/>
      </w:r>
      <w:r>
        <w:rPr>
          <w:rFonts w:hint="eastAsia"/>
        </w:rPr>
        <w:br/>
      </w:r>
      <w:r>
        <w:rPr>
          <w:rFonts w:hint="eastAsia"/>
        </w:rPr>
        <w:t>第十一章 高分子建筑模板行业总结及企业重点客户管理建议</w:t>
      </w:r>
      <w:r>
        <w:rPr>
          <w:rFonts w:hint="eastAsia"/>
        </w:rPr>
        <w:br/>
      </w:r>
      <w:r>
        <w:rPr>
          <w:rFonts w:hint="eastAsia"/>
        </w:rPr>
        <w:t>　　第一节 高分子建筑模板行业企业问题总结</w:t>
      </w:r>
      <w:r>
        <w:rPr>
          <w:rFonts w:hint="eastAsia"/>
        </w:rPr>
        <w:br/>
      </w:r>
      <w:r>
        <w:rPr>
          <w:rFonts w:hint="eastAsia"/>
        </w:rPr>
        <w:t>　　第二节 高分子建筑模板企业应对策略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(中^智^林)高分子建筑模板市场的重点客户战略实施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8b97b547b41b7" w:history="1">
        <w:r>
          <w:rPr>
            <w:rStyle w:val="Hyperlink"/>
          </w:rPr>
          <w:t>2025-2031年中国高分子建筑模板行业发展全面调研与未来趋势分析报告</w:t>
        </w:r>
      </w:hyperlink>
      <w:r>
        <w:rPr>
          <w:color w:val="C00000"/>
        </w:rPr>
        <w:t>》，报告编号：</w:t>
      </w:r>
      <w:r>
        <w:rPr>
          <w:rFonts w:hint="eastAsia"/>
          <w:color w:val="C00000"/>
        </w:rPr>
        <w:t>2620953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8b97b547b41b7" w:history="1">
        <w:r>
          <w:rPr>
            <w:rStyle w:val="Hyperlink"/>
          </w:rPr>
          <w:t>https://www.20087.com/3/95/GaoFenZiJianZhuMoBanHangYeFaZhan.html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热点：附近旧模板出售市场、建筑工程塑料模板、建筑模板1.22×2.44多少钱、1.22×2.44木模板价格、工程板多少钱一块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98649038442bc" w:history="1">
      <w:r>
        <w:rPr>
          <w:rStyle w:val="Hyperlink"/>
        </w:rPr>
        <w:t>2025-2031年中国高分子建筑模板行业发展全面调研与未来趋势分析报告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FenZiJianZhuMoBanHangYeFaZhan.html" TargetMode="External" Id="R0278b97b547b41b7" /></Relationships>
</file>

<file path=word/_rels/header2.xml.rels>&#65279;<?xml version="1.0" encoding="utf-8"?><Relationships xmlns="http://schemas.openxmlformats.org/package/2006/relationships"><Relationship Type="http://schemas.openxmlformats.org/officeDocument/2006/relationships/hyperlink" Target="https://www.20087.com/3/95/GaoFenZiJianZhuMoBanHangYeFaZhan.html" TargetMode="External" Id="R32c986490384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2025-05-03T04:38:00Z</dcterms:created>
  <dcterms:modified xsi:type="dcterms:W3CDTF">2025-05-03T05:38:00Z</dcterms:modified>
  <dc:subject>2025-2031年中国高分子建筑模板行业发展全面调研与未来趋势分析报告</dc:subject>
  <dc:title>2025-2031年中国高分子建筑模板行业发展全面调研与未来趋势分析报告</dc:title>
  <cp:keywords>2025-2031年中国高分子建筑模板行业发展全面调研与未来趋势分析报告</cp:keywords>
  <dc:description>2025-2031年中国高分子建筑模板行业发展全面调研与未来趋势分析报告</dc:description>
</cp:coreProperties>
</file>