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67c60f124bd9" w:history="1">
              <w:r>
                <w:rPr>
                  <w:rStyle w:val="Hyperlink"/>
                </w:rPr>
                <w:t>全球与中国加气砖市场现状及前景趋势报告（2025-2031年）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67c60f124bd9" w:history="1">
              <w:r>
                <w:rPr>
                  <w:rStyle w:val="Hyperlink"/>
                </w:rPr>
                <w:t>全球与中国加气砖市场现状及前景趋势报告（2025-2031年）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d67c60f124bd9" w:history="1">
                <w:r>
                  <w:rPr>
                    <w:rStyle w:val="Hyperlink"/>
                  </w:rPr>
                  <w:t>https://www.20087.com/5/95/JiaQiZhuanHangYeQianJingFenXi.html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砖又称蒸压加气混凝土砌块，是一种轻质、保温、防火的建筑材料，近年来在建筑行业中得到广泛应用。其生产过程主要通过将水泥、石灰、砂和铝粉等原料混合，经过浇注、发泡、切割和蒸汽养护而成。加气砖具有良好的热工性能和声学性能，能够有效降低建筑物的能耗，提高居住舒适度。随着绿色建筑和节能建筑标准的提高，加气砖因其环保和节能特性，成为建筑墙体材料的优选之一。</w:t>
      </w:r>
      <w:r>
        <w:rPr>
          <w:rFonts w:hint="eastAsia"/>
        </w:rPr>
        <w:br/>
      </w:r>
      <w:r>
        <w:rPr>
          <w:rFonts w:hint="eastAsia"/>
        </w:rPr>
        <w:t>　　未来，加气砖的生产和应用将更加注重环保和智能化。一方面，通过改进生产工艺，减少能耗和废物排放，提高资源利用率，实现绿色生产。另一方面，结合物联网和智能建造技术，加气砖在建筑中的应用将更加灵活，如通过预制构件和模块化设计，提高施工效率，缩短工期，降低建筑成本，同时增强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67c60f124bd9" w:history="1">
        <w:r>
          <w:rPr>
            <w:rStyle w:val="Hyperlink"/>
          </w:rPr>
          <w:t>全球与中国加气砖市场现状及前景趋势报告（2025-2031年）</w:t>
        </w:r>
      </w:hyperlink>
      <w:r>
        <w:rPr>
          <w:rFonts w:hint="eastAsia"/>
        </w:rPr>
        <w:t>》基于权威数据和调研资料，采用定量与定性相结合的方法，系统分析了加气砖行业的现状和未来趋势。通过对行业的长期跟踪研究，报告提供了清晰的市场分析和趋势预测，帮助投资者更好地理解行业投资价值。同时，结合加气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按照不同产品类型，加气砖主要可以分为如下几个类别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全球不同产品类型加气砖销售额增长趋势2020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从不同应用，加气砖主要包括如下几个方面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全球不同应用加气砖销售额增长趋势2020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加气砖行业背景、发展历史、现状及趋势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加气砖行业目前现状分析</w:t>
      </w:r>
      <w:r>
        <w:rPr>
          <w:rFonts w:hint="eastAsia"/>
        </w:rPr>
        <w:br/>
      </w:r>
      <w:r>
        <w:rPr>
          <w:rFonts w:hint="eastAsia"/>
        </w:rPr>
        <w:t>　　　　1.4.2 加气砖发展趋势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全球加气砖总体规模分析</w:t>
      </w:r>
      <w:r>
        <w:rPr>
          <w:rFonts w:hint="eastAsia"/>
        </w:rPr>
        <w:br/>
      </w:r>
      <w:r>
        <w:rPr>
          <w:rFonts w:hint="eastAsia"/>
        </w:rPr>
        <w:t>　　2.1 全球加气砖供需现状及预测（2020-2031）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全球加气砖产能、产量、产能利用率及发展趋势（2020-2031）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全球加气砖产量、需求量及发展趋势（2020-2031）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全球主要地区加气砖产量及发展趋势（2020-2031）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全球主要地区加气砖产量（2020-2025）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全球主要地区加气砖产量（2025-2031）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全球主要地区加气砖产量市场份额（2020-2031）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中国加气砖供需现状及预测（2020-2031）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中国加气砖产能、产量、产能利用率及发展趋势（2020-2031）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中国加气砖产量、市场需求量及发展趋势（2020-2031）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全球加气砖销量及销售额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全球市场加气砖销售额（2020-2031）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全球市场加气砖销量（2020-2031）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全球市场加气砖价格趋势（2020-2031）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全球市场主要厂家加气砖产能市场份额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全球市场主要厂家加气砖销售收入（2020-2025）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全球市场主要厂家加气砖销售价格（2020-2025）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2025年全球主要厂家加气砖收入排名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中国市场主要厂家加气砖销售收入（2020-2025）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2025年中国主要厂家加气砖收入排名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中国市场主要厂家加气砖销售价格（2020-2025）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全球主要厂家加气砖总部及产地分布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全球主要厂家成立时间及加气砖商业化日期</w:t>
      </w:r>
      <w:r>
        <w:rPr>
          <w:rFonts w:hint="eastAsia"/>
        </w:rPr>
        <w:br/>
      </w:r>
      <w:r>
        <w:rPr>
          <w:rFonts w:hint="eastAsia"/>
        </w:rPr>
        <w:t>　　3.6 全球主要厂家加气砖产品类型及应用</w:t>
      </w:r>
      <w:r>
        <w:rPr>
          <w:rFonts w:hint="eastAsia"/>
        </w:rPr>
        <w:br/>
      </w:r>
      <w:r>
        <w:rPr>
          <w:rFonts w:hint="eastAsia"/>
        </w:rPr>
        <w:t>　　3.7 加气砖行业集中度、竞争程度分析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加气砖行业集中度分析：2025年全球Top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全球加气砖第一梯队、第二梯队和第三梯队厂家（品牌）及市场份额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全球加气砖主要地区分析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全球主要地区加气砖市场规模分析：2020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全球主要地区加气砖销售收入及市场份额（2020-2025年）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全球主要地区加气砖销售收入预测（2025-2031年）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全球主要地区加气砖销量分析：2020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全球主要地区加气砖销量及市场份额（2020-2025年）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全球主要地区加气砖销量及市场份额预测（2025-2031）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北美市场加气砖销量、收入及增长率（2020-2031）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欧洲市场加气砖销量、收入及增长率（2020-2031）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中国市场加气砖销量、收入及增长率（2020-2031）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日本市场加气砖销量、收入及增长率（2020-2031）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韩国市场加气砖销量、收入及增长率（2020-2031）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全球加气砖主要厂家分析</w:t>
      </w:r>
      <w:r>
        <w:rPr>
          <w:rFonts w:hint="eastAsia"/>
        </w:rPr>
        <w:br/>
      </w:r>
      <w:r>
        <w:rPr>
          <w:rFonts w:hint="eastAsia"/>
        </w:rPr>
        <w:t>　　5.1 加气砖厂家（一）</w:t>
      </w:r>
      <w:r>
        <w:rPr>
          <w:rFonts w:hint="eastAsia"/>
        </w:rPr>
        <w:br/>
      </w:r>
      <w:r>
        <w:rPr>
          <w:rFonts w:hint="eastAsia"/>
        </w:rPr>
        <w:t>　　　　5.1.1 加气砖厂家（一）基本信息、加气砖生产基地、销售区域、竞争对手及市场地位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加气砖厂家（一）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加气砖厂家（一）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加气砖厂家（一）公司简介及主要业务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加气砖厂家（一）企业最新动态</w:t>
      </w:r>
      <w:r>
        <w:rPr>
          <w:rFonts w:hint="eastAsia"/>
        </w:rPr>
        <w:br/>
      </w:r>
      <w:r>
        <w:rPr>
          <w:rFonts w:hint="eastAsia"/>
        </w:rPr>
        <w:t>　　5.2 加气砖厂家（二）</w:t>
      </w:r>
      <w:r>
        <w:rPr>
          <w:rFonts w:hint="eastAsia"/>
        </w:rPr>
        <w:br/>
      </w:r>
      <w:r>
        <w:rPr>
          <w:rFonts w:hint="eastAsia"/>
        </w:rPr>
        <w:t>　　　　5.2.1 加气砖厂家（二）基本信息、加气砖生产基地、销售区域、竞争对手及市场地位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加气砖厂家（二）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加气砖厂家（二）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加气砖厂家（二）公司简介及主要业务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加气砖厂家（二）企业最新动态</w:t>
      </w:r>
      <w:r>
        <w:rPr>
          <w:rFonts w:hint="eastAsia"/>
        </w:rPr>
        <w:br/>
      </w:r>
      <w:r>
        <w:rPr>
          <w:rFonts w:hint="eastAsia"/>
        </w:rPr>
        <w:t>　　5.3 加气砖厂家（三）</w:t>
      </w:r>
      <w:r>
        <w:rPr>
          <w:rFonts w:hint="eastAsia"/>
        </w:rPr>
        <w:br/>
      </w:r>
      <w:r>
        <w:rPr>
          <w:rFonts w:hint="eastAsia"/>
        </w:rPr>
        <w:t>　　　　5.3.1 加气砖厂家（三）基本信息、加气砖生产基地、销售区域、竞争对手及市场地位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加气砖厂家（三）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加气砖厂家（三）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加气砖厂家（三）公司简介及主要业务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加气砖厂家（三）企业最新动态</w:t>
      </w:r>
      <w:r>
        <w:rPr>
          <w:rFonts w:hint="eastAsia"/>
        </w:rPr>
        <w:br/>
      </w:r>
      <w:r>
        <w:rPr>
          <w:rFonts w:hint="eastAsia"/>
        </w:rPr>
        <w:t>　　5.4 加气砖厂家（四）</w:t>
      </w:r>
      <w:r>
        <w:rPr>
          <w:rFonts w:hint="eastAsia"/>
        </w:rPr>
        <w:br/>
      </w:r>
      <w:r>
        <w:rPr>
          <w:rFonts w:hint="eastAsia"/>
        </w:rPr>
        <w:t>　　　　5.4.1 加气砖厂家（四）基本信息、加气砖生产基地、销售区域、竞争对手及市场地位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加气砖厂家（四）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加气砖厂家（四）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加气砖厂家（四）公司简介及主要业务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加气砖厂家（四）企业最新动态</w:t>
      </w:r>
      <w:r>
        <w:rPr>
          <w:rFonts w:hint="eastAsia"/>
        </w:rPr>
        <w:br/>
      </w:r>
      <w:r>
        <w:rPr>
          <w:rFonts w:hint="eastAsia"/>
        </w:rPr>
        <w:t>　　5.5 加气砖厂家（五）</w:t>
      </w:r>
      <w:r>
        <w:rPr>
          <w:rFonts w:hint="eastAsia"/>
        </w:rPr>
        <w:br/>
      </w:r>
      <w:r>
        <w:rPr>
          <w:rFonts w:hint="eastAsia"/>
        </w:rPr>
        <w:t>　　　　5.5.1 加气砖厂家（五）基本信息、加气砖生产基地、销售区域、竞争对手及市场地位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加气砖厂家（五）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加气砖厂家（五）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加气砖厂家（五）公司简介及主要业务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加气砖厂家（五）企业最新动态</w:t>
      </w:r>
      <w:r>
        <w:rPr>
          <w:rFonts w:hint="eastAsia"/>
        </w:rPr>
        <w:br/>
      </w:r>
      <w:r>
        <w:rPr>
          <w:rFonts w:hint="eastAsia"/>
        </w:rPr>
        <w:t>　　5.6 加气砖厂家（六）</w:t>
      </w:r>
      <w:r>
        <w:rPr>
          <w:rFonts w:hint="eastAsia"/>
        </w:rPr>
        <w:br/>
      </w:r>
      <w:r>
        <w:rPr>
          <w:rFonts w:hint="eastAsia"/>
        </w:rPr>
        <w:t>　　　　5.6.1 加气砖厂家（六）基本信息、加气砖生产基地、销售区域、竞争对手及市场地位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加气砖厂家（六）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加气砖厂家（六）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加气砖厂家（六）公司简介及主要业务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加气砖厂家（六）企业最新动态</w:t>
      </w:r>
      <w:r>
        <w:rPr>
          <w:rFonts w:hint="eastAsia"/>
        </w:rPr>
        <w:br/>
      </w:r>
      <w:r>
        <w:rPr>
          <w:rFonts w:hint="eastAsia"/>
        </w:rPr>
        <w:t>　　5.7 加气砖厂家（七）</w:t>
      </w:r>
      <w:r>
        <w:rPr>
          <w:rFonts w:hint="eastAsia"/>
        </w:rPr>
        <w:br/>
      </w:r>
      <w:r>
        <w:rPr>
          <w:rFonts w:hint="eastAsia"/>
        </w:rPr>
        <w:t>　　　　5.7.1 加气砖厂家（七）基本信息、加气砖生产基地、销售区域、竞争对手及市场地位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加气砖厂家（七）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加气砖厂家（七）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加气砖厂家（七）公司简介及主要业务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加气砖厂家（七）企业最新动态</w:t>
      </w:r>
      <w:r>
        <w:rPr>
          <w:rFonts w:hint="eastAsia"/>
        </w:rPr>
        <w:br/>
      </w:r>
      <w:r>
        <w:rPr>
          <w:rFonts w:hint="eastAsia"/>
        </w:rPr>
        <w:t>　　5.8 加气砖厂家（八）</w:t>
      </w:r>
      <w:r>
        <w:rPr>
          <w:rFonts w:hint="eastAsia"/>
        </w:rPr>
        <w:br/>
      </w:r>
      <w:r>
        <w:rPr>
          <w:rFonts w:hint="eastAsia"/>
        </w:rPr>
        <w:t>　　　　5.8.1 加气砖厂家（八）基本信息、加气砖生产基地、销售区域、竞争对手及市场地位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加气砖厂家（八）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加气砖厂家（八） 加气砖销量、收入、价格及毛利率（2020-2025）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加气砖厂家（八）公司简介及主要业务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加气砖厂家（八）企业最新动态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不同产品类型加气砖分析</w:t>
      </w:r>
      <w:r>
        <w:rPr>
          <w:rFonts w:hint="eastAsia"/>
        </w:rPr>
        <w:br/>
      </w:r>
      <w:r>
        <w:rPr>
          <w:rFonts w:hint="eastAsia"/>
        </w:rPr>
        <w:t>　　6.1 全球不同产品类型加气砖销量（2020-2031）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全球不同产品类型加气砖销量及市场份额（2020-2025）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全球不同产品类型加气砖销量预测（2025-2031）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全球不同产品类型加气砖收入（2020-2031）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全球不同产品类型加气砖收入及市场份额（2020-2025）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全球不同产品类型加气砖收入预测（2025-2031）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全球不同产品类型加气砖价格走势（2020-2031）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不同应用加气砖分析</w:t>
      </w:r>
      <w:r>
        <w:rPr>
          <w:rFonts w:hint="eastAsia"/>
        </w:rPr>
        <w:br/>
      </w:r>
      <w:r>
        <w:rPr>
          <w:rFonts w:hint="eastAsia"/>
        </w:rPr>
        <w:t>　　7.1 全球不同应用加气砖销量（2020-2031）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全球不同应用加气砖销量及市场份额（2020-2025）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全球不同应用加气砖销量预测（2025-2031）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全球不同应用加气砖收入（2020-2031）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全球不同应用加气砖收入及市场份额（2020-2025）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全球不同应用加气砖收入预测（2025-2031）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全球不同应用加气砖价格走势（2020-2031）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加气砖产业链分析</w:t>
      </w:r>
      <w:r>
        <w:rPr>
          <w:rFonts w:hint="eastAsia"/>
        </w:rPr>
        <w:br/>
      </w:r>
      <w:r>
        <w:rPr>
          <w:rFonts w:hint="eastAsia"/>
        </w:rPr>
        <w:t>　　8.2 加气砖产业上游供应分析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加气砖下游典型客户</w:t>
      </w:r>
      <w:r>
        <w:rPr>
          <w:rFonts w:hint="eastAsia"/>
        </w:rPr>
        <w:br/>
      </w:r>
      <w:r>
        <w:rPr>
          <w:rFonts w:hint="eastAsia"/>
        </w:rPr>
        <w:t>　　8.4 加气砖销售渠道分析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加气砖行业发展机遇及主要驱动因素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加气砖行业发展面临的风险</w:t>
      </w:r>
      <w:r>
        <w:rPr>
          <w:rFonts w:hint="eastAsia"/>
        </w:rPr>
        <w:br/>
      </w:r>
      <w:r>
        <w:rPr>
          <w:rFonts w:hint="eastAsia"/>
        </w:rPr>
        <w:t>　　9.3 加气砖行业政策分析</w:t>
      </w:r>
      <w:r>
        <w:rPr>
          <w:rFonts w:hint="eastAsia"/>
        </w:rPr>
        <w:br/>
      </w:r>
      <w:r>
        <w:rPr>
          <w:rFonts w:hint="eastAsia"/>
        </w:rPr>
        <w:t>　　9.4 加气砖中国企业SWOT分析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加气砖产品图片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全球不同产品类型加气砖销售额2020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全球不同产品类型加气砖市场份额2024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全球不同应用加气砖销售额2020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全球不同应用加气砖市场份额2024 VS 2025</w:t>
      </w:r>
      <w:r>
        <w:rPr>
          <w:rFonts w:hint="eastAsia"/>
        </w:rPr>
        <w:br/>
      </w:r>
      <w:r>
        <w:rPr>
          <w:rFonts w:hint="eastAsia"/>
        </w:rPr>
        <w:t>　　图 全球加气砖产能、产量、产能利用率及发展趋势（2020-2031）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全球加气砖产量、需求量及发展趋势（2020-2031）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全球主要地区加气砖产量市场份额（2020-2031）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中国加气砖产能、产量、产能利用率及发展趋势（2020-2031）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中国加气砖产量、市场需求量及发展趋势（2020-2031）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全球加气砖市场销售额及增长率:（2020-2031）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全球市场加气砖市场规模：2020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全球市场加气砖价格趋势（2020-2031）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2025年全球市场主要厂家加气砖销量市场份额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2025年全球市场主要厂家加气砖收入市场份额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2025年中国市场主要厂家加气砖销量市场份额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2025年中国市场主要厂家加气砖收入市场份额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2025年全球前五大厂家加气砖市场份额</w:t>
      </w:r>
      <w:r>
        <w:rPr>
          <w:rFonts w:hint="eastAsia"/>
        </w:rPr>
        <w:br/>
      </w:r>
      <w:r>
        <w:rPr>
          <w:rFonts w:hint="eastAsia"/>
        </w:rPr>
        <w:t>　　图 2025年全球加气砖第一梯队、第二梯队和第三梯队厂家（品牌）及市场份额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全球主要地区加气砖销售收入（2020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全球主要地区加气砖销售收入市场份额（2024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北美市场加气砖收入及增长率（2020-2031）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欧洲市场加气砖收入及增长率（2020-2031）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中国市场加气砖收入及增长率（2020-2031）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日本市场加气砖收入及增长率（2020-2031）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韩国市场加气砖销量及增长率（2020-2031）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韩国市场加气砖收入及增长率（2020-2031）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全球不同产品类型加气砖价格走势（2020-2031）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全球不同应用加气砖价格走势（2020-2031）</w:t>
      </w:r>
      <w:r>
        <w:rPr>
          <w:rFonts w:hint="eastAsia"/>
        </w:rPr>
        <w:br/>
      </w:r>
      <w:r>
        <w:rPr>
          <w:rFonts w:hint="eastAsia"/>
        </w:rPr>
        <w:t>　　图 加气砖产业链</w:t>
      </w:r>
      <w:r>
        <w:rPr>
          <w:rFonts w:hint="eastAsia"/>
        </w:rPr>
        <w:br/>
      </w:r>
      <w:r>
        <w:rPr>
          <w:rFonts w:hint="eastAsia"/>
        </w:rPr>
        <w:t>　　图 加气砖中国企业SWOT分析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全球不同产品类型加气砖销售额增长（CAGR）趋势2020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加气砖行业目前发展现状</w:t>
      </w:r>
      <w:r>
        <w:rPr>
          <w:rFonts w:hint="eastAsia"/>
        </w:rPr>
        <w:br/>
      </w:r>
      <w:r>
        <w:rPr>
          <w:rFonts w:hint="eastAsia"/>
        </w:rPr>
        <w:t>　　表 加气砖发展趋势</w:t>
      </w:r>
      <w:r>
        <w:rPr>
          <w:rFonts w:hint="eastAsia"/>
        </w:rPr>
        <w:br/>
      </w:r>
      <w:r>
        <w:rPr>
          <w:rFonts w:hint="eastAsia"/>
        </w:rPr>
        <w:t>　　表 全球主要地区加气砖产量增速（CAGR）：2020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全球主要地区加气砖产量（2020-2025）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全球主要地区加气砖产量市场份额（2020-2025）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全球市场主要厂家加气砖产能（2024-2025）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全球市场主要厂家加气砖销量市场份额（2020-2025）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全球市场主要厂家加气砖销售收入（2020-2025）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全球市场主要厂家加气砖销售收入市场份额（2020-2025）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全球市场主要厂家加气砖销售价格（2020-2025）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2025年全球主要厂家加气砖收入排名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中国市场主要厂家加气砖销量（2020-2025）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中国市场主要厂家加气砖销量市场份额（2020-2025）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中国市场主要厂家加气砖销售收入（2020-2025）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中国市场主要厂家加气砖销售收入市场份额（2020-2025）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2025年中国主要厂家加气砖收入排名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中国市场主要厂家加气砖销售价格（2020-2025）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全球主要厂家加气砖总部及产地分布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全球主要厂家成立时间及加气砖商业化日期</w:t>
      </w:r>
      <w:r>
        <w:rPr>
          <w:rFonts w:hint="eastAsia"/>
        </w:rPr>
        <w:br/>
      </w:r>
      <w:r>
        <w:rPr>
          <w:rFonts w:hint="eastAsia"/>
        </w:rPr>
        <w:t>　　表 全球主要厂家加气砖产品类型及应用</w:t>
      </w:r>
      <w:r>
        <w:rPr>
          <w:rFonts w:hint="eastAsia"/>
        </w:rPr>
        <w:br/>
      </w:r>
      <w:r>
        <w:rPr>
          <w:rFonts w:hint="eastAsia"/>
        </w:rPr>
        <w:t>　　表 2025年全球加气砖主要厂家市场地位（第一梯队、第二梯队和第三梯队）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全球加气砖市场投资、并购等现状分析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全球主要地区加气砖销售收入增速：（2020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全球主要地区加气砖销售收入（2020-2025）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全球主要地区加气砖收入市场份额（2025-2031）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全球主要地区加气砖销量：2020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全球主要地区加气砖销量（2020-2025）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全球主要地区加气砖销量（2025-2031）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全球主要地区加气砖销量份额（2025-2031）</w:t>
      </w:r>
      <w:r>
        <w:rPr>
          <w:rFonts w:hint="eastAsia"/>
        </w:rPr>
        <w:br/>
      </w:r>
      <w:r>
        <w:rPr>
          <w:rFonts w:hint="eastAsia"/>
        </w:rPr>
        <w:t>　　表 加气砖厂家（一）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加气砖厂家（一）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加气砖厂家（一）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加气砖厂家（一）企业最新动态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加气砖厂家（二）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加气砖厂家（二）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加气砖厂家（二）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加气砖厂家（二）企业最新动态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加气砖厂家（三）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加气砖厂家（三）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加气砖厂家（三）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加气砖厂家（三）公司最新动态</w:t>
      </w:r>
      <w:r>
        <w:rPr>
          <w:rFonts w:hint="eastAsia"/>
        </w:rPr>
        <w:br/>
      </w:r>
      <w:r>
        <w:rPr>
          <w:rFonts w:hint="eastAsia"/>
        </w:rPr>
        <w:t>　　表 加气砖厂家（四）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加气砖厂家（四）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加气砖厂家（四）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加气砖厂家（四）企业最新动态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加气砖厂家（五）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加气砖厂家（五）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加气砖厂家（五）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加气砖厂家（五）企业最新动态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加气砖厂家（六）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加气砖厂家（六）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加气砖厂家（六）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加气砖厂家（六）企业最新动态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加气砖厂家（七）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加气砖厂家（七）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加气砖厂家（七）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加气砖厂家（七）企业最新动态</w:t>
      </w:r>
      <w:r>
        <w:rPr>
          <w:rFonts w:hint="eastAsia"/>
        </w:rPr>
        <w:br/>
      </w:r>
      <w:r>
        <w:rPr>
          <w:rFonts w:hint="eastAsia"/>
        </w:rPr>
        <w:t>　　表 加气砖厂家（八） 加气砖生产基地、销售区域、竞争对手及市场地位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加气砖厂家（八） 加气砖产品规格、参数及市场应用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加气砖厂家（八） 加气砖销量、收入、价格（美元/件）及毛利率（2020-2025）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加气砖厂家（八）公司简介及主要业务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加气砖厂家（八）企业最新动态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全球不同产品类型加气砖销量（2020-2025）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全球不同产品类型加气砖销量市场份额（2020-2025）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全球不同产品类型加气砖销量预测（2025-2031）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全球不同产品类型加气砖销量市场份额预测（2025-2031）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全球不同产品类型加气砖收入（2020-2025）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全球不同产品类型加气砖收入市场份额（2020-2025）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全球不同产品类型加气砖收入预测（2025-2031）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全球不同类型加气砖收入市场份额预测（2025-2031）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全球不同应用加气砖销量（2020-2025年）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全球不同应用加气砖销量市场份额（2020-2025）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全球不同应用加气砖销量预测（2025-2031）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全球不同应用加气砖销量市场份额预测（2025-2031）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全球不同应用加气砖收入（2020-2025年）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全球不同应用加气砖收入市场份额（2020-2025）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全球不同应用加气砖收入预测（2025-2031）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全球不同应用加气砖收入市场份额预测（2025-2031）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加气砖上游原料供应商及联系方式列表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加气砖典型客户列表</w:t>
      </w:r>
      <w:r>
        <w:rPr>
          <w:rFonts w:hint="eastAsia"/>
        </w:rPr>
        <w:br/>
      </w:r>
      <w:r>
        <w:rPr>
          <w:rFonts w:hint="eastAsia"/>
        </w:rPr>
        <w:t>　　表 加气砖主要销售模式及销售渠道</w:t>
      </w:r>
      <w:r>
        <w:rPr>
          <w:rFonts w:hint="eastAsia"/>
        </w:rPr>
        <w:br/>
      </w:r>
      <w:r>
        <w:rPr>
          <w:rFonts w:hint="eastAsia"/>
        </w:rPr>
        <w:t>　　表 加气砖行业发展机遇及主要驱动因素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加气砖行业发展面临的风险</w:t>
      </w:r>
      <w:r>
        <w:rPr>
          <w:rFonts w:hint="eastAsia"/>
        </w:rPr>
        <w:br/>
      </w:r>
      <w:r>
        <w:rPr>
          <w:rFonts w:hint="eastAsia"/>
        </w:rPr>
        <w:t>　　表 加气砖行业政策分析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67c60f124bd9" w:history="1">
        <w:r>
          <w:rPr>
            <w:rStyle w:val="Hyperlink"/>
          </w:rPr>
          <w:t>全球与中国加气砖市场现状及前景趋势报告（2025-2031年）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d67c60f124bd9" w:history="1">
        <w:r>
          <w:rPr>
            <w:rStyle w:val="Hyperlink"/>
          </w:rPr>
          <w:t>https://www.20087.com/5/95/JiaQiZhuanHangYeQianJingFenXi.html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热点：加气砖和红砖的寿命、加气砖的优缺点、加气混凝土砖、加气砖尺寸及规格、加气砖一个平方多少块、加气砖厂家、加气砖哪里有、加气砖强度等级分类、加气砌块砖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cb11e5a543d5" w:history="1">
      <w:r>
        <w:rPr>
          <w:rStyle w:val="Hyperlink"/>
        </w:rPr>
        <w:t>全球与中国加气砖市场现状及前景趋势报告（2025-2031年）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aQiZhuanHangYeQianJingFenXi.html" TargetMode="External" Id="R7fbd67c60f12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aQiZhuanHangYeQianJingFenXi.html" TargetMode="External" Id="R4ae7cb11e5a5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2024-12-15T05:08:34Z</dcterms:created>
  <dcterms:modified xsi:type="dcterms:W3CDTF">2024-12-15T06:08:34Z</dcterms:modified>
  <dc:subject>全球与中国加气砖市场现状及前景趋势报告（2025-2031年）</dc:subject>
  <dc:title>全球与中国加气砖市场现状及前景趋势报告（2025-2031年）</dc:title>
  <cp:keywords>全球与中国加气砖市场现状及前景趋势报告（2025-2031年）</cp:keywords>
  <dc:description>全球与中国加气砖市场现状及前景趋势报告（2025-2031年）</dc:description>
</cp:coreProperties>
</file>