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7efdc793416f" w:history="1">
              <w:r>
                <w:rPr>
                  <w:rStyle w:val="Hyperlink"/>
                </w:rPr>
                <w:t>2025-2031年中国建设工程市场研究分析与前景趋势预测报告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7efdc793416f" w:history="1">
              <w:r>
                <w:rPr>
                  <w:rStyle w:val="Hyperlink"/>
                </w:rPr>
                <w:t>2025-2031年中国建设工程市场研究分析与前景趋势预测报告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17efdc793416f" w:history="1">
                <w:r>
                  <w:rPr>
                    <w:rStyle w:val="Hyperlink"/>
                  </w:rPr>
                  <w:t>https://www.20087.com/5/25/JianSheGongChengDeQianJing.html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工程涵盖从规划、设计到施工和管理的全过程，是推动城市发展和社会进步的重要力量。近年来，随着建筑信息模型（BIM）、绿色建筑标准以及智能建造技术的应用，建设工程的质量和效率显著提升。特别是在大型基础设施项目中，如桥梁、隧道等，先进技术不仅提高了施工精度，还降低了对环境的影响。此外，数字化管理和远程监控系统的引入使得项目管理更加透明高效，有助于及时发现并解决问题。</w:t>
      </w:r>
      <w:r>
        <w:rPr>
          <w:rFonts w:hint="eastAsia"/>
        </w:rPr>
        <w:br/>
      </w:r>
      <w:r>
        <w:rPr>
          <w:rFonts w:hint="eastAsia"/>
        </w:rPr>
        <w:t>　　未来，建设工程将在智能化与可持续性方面取得进展。一方面，借助物联网(IoT)、人工智能(AI)和大数据分析技术实现施工现场的实时监控和预测性维护，减少意外停工时间；另一方面，加强绿色建筑材料和技术的研发应用，推广低碳排放和资源循环利用的理念，打造更多节能环保型建筑。此外，探索如何通过虚拟现实(VR)和增强现实(AR)技术优化设计方案，提供沉浸式体验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17efdc793416f" w:history="1">
        <w:r>
          <w:rPr>
            <w:rStyle w:val="Hyperlink"/>
          </w:rPr>
          <w:t>2025-2031年中国建设工程市场研究分析与前景趋势预测报告</w:t>
        </w:r>
      </w:hyperlink>
      <w:r>
        <w:rPr>
          <w:rFonts w:hint="eastAsia"/>
        </w:rPr>
        <w:t>》深入剖析了当前建设工程行业的现状，全面梳理了建设工程市场需求、市场规模、产业链结构以及价格体系。建设工程报告探讨了建设工程各细分市场的特点，展望了市场前景与发展趋势，并基于权威数据进行了科学预测。同时，建设工程报告还对品牌竞争格局、市场集中度、重点企业运营状况进行了客观分析，指出了行业面临的风险与机遇。建设工程报告旨在为建设工程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建设工程产业概述</w:t>
      </w:r>
      <w:r>
        <w:rPr>
          <w:rFonts w:hint="eastAsia"/>
        </w:rPr>
        <w:br/>
      </w:r>
      <w:r>
        <w:rPr>
          <w:rFonts w:hint="eastAsia"/>
        </w:rPr>
        <w:t>　　第一节 建设工程定义与分类</w:t>
      </w:r>
      <w:r>
        <w:rPr>
          <w:rFonts w:hint="eastAsia"/>
        </w:rPr>
        <w:br/>
      </w:r>
      <w:r>
        <w:rPr>
          <w:rFonts w:hint="eastAsia"/>
        </w:rPr>
        <w:t>　　第二节 建设工程产业链结构及关键环节剖析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建设工程商业模式与盈利模式解析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建设工程经济指标与行业评估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全球建设工程市场发展综述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2019-2024年全球建设工程市场规模及增长趋势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主要国家与地区建设工程市场对比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2025-2031年全球建设工程行业发展趋势与前景预测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国际建设工程市场发展趋势及对我国启示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二、对我国建设工程市场的借鉴意义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中国建设工程行业市场规模分析与预测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建设工程市场的总体规模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一、2019-2024年建设工程市场规模变化及趋势分析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二、2025年建设工程行业市场规模特点</w:t>
      </w:r>
      <w:r>
        <w:rPr>
          <w:rFonts w:hint="eastAsia"/>
        </w:rPr>
        <w:br/>
      </w:r>
      <w:r>
        <w:rPr>
          <w:rFonts w:hint="eastAsia"/>
        </w:rPr>
        <w:t>　　第二节 建设工程市场规模的构成</w:t>
      </w:r>
      <w:r>
        <w:rPr>
          <w:rFonts w:hint="eastAsia"/>
        </w:rPr>
        <w:br/>
      </w:r>
      <w:r>
        <w:rPr>
          <w:rFonts w:hint="eastAsia"/>
        </w:rPr>
        <w:t>　　　　一、建设工程客户群体特征与偏好分析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二、不同类型建设工程市场规模分布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三、各地区建设工程市场规模差异与特点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建设工程市场规模的预测与展望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一、未来几年建设工程市场规模增长预测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2019-2024年中国建设工程行业总体发展与财务状况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2019-2024年建设工程行业规模情况</w:t>
      </w:r>
      <w:r>
        <w:rPr>
          <w:rFonts w:hint="eastAsia"/>
        </w:rPr>
        <w:br/>
      </w:r>
      <w:r>
        <w:rPr>
          <w:rFonts w:hint="eastAsia"/>
        </w:rPr>
        <w:t>　　　　一、建设工程行业企业数量规模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二、建设工程行业从业人员规模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三、建设工程行业市场敏感性分析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2019-2024年建设工程行业财务能力分析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一、建设工程行业盈利能力</w:t>
      </w:r>
      <w:r>
        <w:rPr>
          <w:rFonts w:hint="eastAsia"/>
        </w:rPr>
        <w:br/>
      </w:r>
      <w:r>
        <w:rPr>
          <w:rFonts w:hint="eastAsia"/>
        </w:rPr>
        <w:t>　　　　二、建设工程行业偿债能力</w:t>
      </w:r>
      <w:r>
        <w:rPr>
          <w:rFonts w:hint="eastAsia"/>
        </w:rPr>
        <w:br/>
      </w:r>
      <w:r>
        <w:rPr>
          <w:rFonts w:hint="eastAsia"/>
        </w:rPr>
        <w:t>　　　　三、建设工程行业营运能力</w:t>
      </w:r>
      <w:r>
        <w:rPr>
          <w:rFonts w:hint="eastAsia"/>
        </w:rPr>
        <w:br/>
      </w:r>
      <w:r>
        <w:rPr>
          <w:rFonts w:hint="eastAsia"/>
        </w:rPr>
        <w:t>　　　　四、建设工程行业发展能力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中国建设工程行业细分市场调研与机会挖掘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建设工程细分市场（一）市场调研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建设工程细分市场（二）市场调研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中国建设工程行业区域市场调研分析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2019-2024年中国建设工程行业重点区域调研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一、重点地区（一）建设工程市场规模与特点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二、重点地区（二）建设工程市场规模及特点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三、重点地区（三）建设工程市场规模及特点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四、重点地区（四）建设工程市场规模及特点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不同区域建设工程市场的对比与启示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二、建设工程市场拓展策略与建议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中国建设工程行业的营销渠道与客户分析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建设工程行业渠道分析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二、各类渠道对建设工程行业的影响</w:t>
      </w:r>
      <w:r>
        <w:rPr>
          <w:rFonts w:hint="eastAsia"/>
        </w:rPr>
        <w:br/>
      </w:r>
      <w:r>
        <w:rPr>
          <w:rFonts w:hint="eastAsia"/>
        </w:rPr>
        <w:t>　　　　三、主要建设工程企业渠道策略研究</w:t>
      </w:r>
      <w:r>
        <w:rPr>
          <w:rFonts w:hint="eastAsia"/>
        </w:rPr>
        <w:br/>
      </w:r>
      <w:r>
        <w:rPr>
          <w:rFonts w:hint="eastAsia"/>
        </w:rPr>
        <w:t>　　第二节 建设工程行业客户分析与定位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中国建设工程行业竞争格局及策略选择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建设工程行业总体市场竞争状况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一、建设工程行业竞争结构分析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二、建设工程企业竞争格局与集中度评估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三、建设工程行业SWOT分析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建设工程行业重点企业调研分析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建设工程企业发展策略分析</w:t>
      </w:r>
      <w:r>
        <w:rPr>
          <w:rFonts w:hint="eastAsia"/>
        </w:rPr>
        <w:br/>
      </w:r>
      <w:r>
        <w:rPr>
          <w:rFonts w:hint="eastAsia"/>
        </w:rPr>
        <w:t>　　第一节 建设工程市场与销售策略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建设工程品牌战略思考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中国建设工程行业发展环境分析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二、建设工程行业主管部门、监管体制及相关政策法规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3、建设工程行业的主要法律、法规和政策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4、2025年建设工程行业法律法规和政策对行业的影响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二、建设工程消费者需求分析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一、建设工程技术的应用与创新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二、建设工程行业发展的技术趋势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2025-2031年建设工程行业展趋势预测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2025-2031年建设工程市场发展前景分析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一、建设工程市场发展潜力</w:t>
      </w:r>
      <w:r>
        <w:rPr>
          <w:rFonts w:hint="eastAsia"/>
        </w:rPr>
        <w:br/>
      </w:r>
      <w:r>
        <w:rPr>
          <w:rFonts w:hint="eastAsia"/>
        </w:rPr>
        <w:t>　　　　二、建设工程市场前景分析</w:t>
      </w:r>
      <w:r>
        <w:rPr>
          <w:rFonts w:hint="eastAsia"/>
        </w:rPr>
        <w:br/>
      </w:r>
      <w:r>
        <w:rPr>
          <w:rFonts w:hint="eastAsia"/>
        </w:rPr>
        <w:t>　　　　三、建设工程细分行业发展前景分析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2025-2031年建设工程发展趋势预测</w:t>
      </w:r>
      <w:r>
        <w:rPr>
          <w:rFonts w:hint="eastAsia"/>
        </w:rPr>
        <w:br/>
      </w:r>
      <w:r>
        <w:rPr>
          <w:rFonts w:hint="eastAsia"/>
        </w:rPr>
        <w:t>　　　　一、建设工程发展趋势预测</w:t>
      </w:r>
      <w:r>
        <w:rPr>
          <w:rFonts w:hint="eastAsia"/>
        </w:rPr>
        <w:br/>
      </w:r>
      <w:r>
        <w:rPr>
          <w:rFonts w:hint="eastAsia"/>
        </w:rPr>
        <w:t>　　　　二、建设工程市场规模预测</w:t>
      </w:r>
      <w:r>
        <w:rPr>
          <w:rFonts w:hint="eastAsia"/>
        </w:rPr>
        <w:br/>
      </w:r>
      <w:r>
        <w:rPr>
          <w:rFonts w:hint="eastAsia"/>
        </w:rPr>
        <w:t>　　　　三、建设工程细分市场发展趋势预测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未来建设工程行业挑战与机遇探讨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一、建设工程行业挑战</w:t>
      </w:r>
      <w:r>
        <w:rPr>
          <w:rFonts w:hint="eastAsia"/>
        </w:rPr>
        <w:br/>
      </w:r>
      <w:r>
        <w:rPr>
          <w:rFonts w:hint="eastAsia"/>
        </w:rPr>
        <w:t>　　　　二、建设工程行业机遇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建设工程行业研究结论及建议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对建设工程行业发展的建议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中.智.林.－对建设工程企业和投资者的建议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建设工程行业历程</w:t>
      </w:r>
      <w:r>
        <w:rPr>
          <w:rFonts w:hint="eastAsia"/>
        </w:rPr>
        <w:br/>
      </w:r>
      <w:r>
        <w:rPr>
          <w:rFonts w:hint="eastAsia"/>
        </w:rPr>
        <w:t>　　图表 建设工程行业生命周期</w:t>
      </w:r>
      <w:r>
        <w:rPr>
          <w:rFonts w:hint="eastAsia"/>
        </w:rPr>
        <w:br/>
      </w:r>
      <w:r>
        <w:rPr>
          <w:rFonts w:hint="eastAsia"/>
        </w:rPr>
        <w:t>　　图表 建设工程行业产业链分析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2019-2024年建设工程行业市场容量统计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2019-2024年中国建设工程行业经营效益分析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**地区建设工程市场规模及增长情况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**地区建设工程市场规模及增长情况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**地区建设工程市场规模及增长情况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**地区建设工程行业市场需求情况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建设工程重点企业（一）基本信息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建设工程重点企业（一）经营情况分析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建设工程重点企业（一）盈利能力情况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建设工程重点企业（二）经营情况分析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建设工程重点企业（二）盈利能力情况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建设工程重点企业（二）成长能力情况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2025-2031年中国建设工程行业市场容量预测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2025-2031年中国建设工程行业市场规模预测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2025-2031年中国建设工程市场前景分析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2025-2031年中国建设工程行业发展趋势预测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7efdc793416f" w:history="1">
        <w:r>
          <w:rPr>
            <w:rStyle w:val="Hyperlink"/>
          </w:rPr>
          <w:t>2025-2031年中国建设工程市场研究分析与前景趋势预测报告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17efdc793416f" w:history="1">
        <w:r>
          <w:rPr>
            <w:rStyle w:val="Hyperlink"/>
          </w:rPr>
          <w:t>https://www.20087.com/5/25/JianSheGongChengDeQianJing.html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565335eb43c7" w:history="1">
      <w:r>
        <w:rPr>
          <w:rStyle w:val="Hyperlink"/>
        </w:rPr>
        <w:t>2025-2031年中国建设工程市场研究分析与前景趋势预测报告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anSheGongChengDeQianJing.html" TargetMode="External" Id="R15217efdc79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anSheGongChengDeQianJing.html" TargetMode="External" Id="Ra5d6565335eb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2025-03-08T08:17:34Z</dcterms:created>
  <dcterms:modified xsi:type="dcterms:W3CDTF">2025-03-08T09:17:34Z</dcterms:modified>
  <dc:subject>2025-2031年中国建设工程市场研究分析与前景趋势预测报告</dc:subject>
  <dc:title>2025-2031年中国建设工程市场研究分析与前景趋势预测报告</dc:title>
  <cp:keywords>2025-2031年中国建设工程市场研究分析与前景趋势预测报告</cp:keywords>
  <dc:description>2025-2031年中国建设工程市场研究分析与前景趋势预测报告</dc:description>
</cp:coreProperties>
</file>