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10ec2377d4b55" w:history="1">
              <w:r>
                <w:rPr>
                  <w:rStyle w:val="Hyperlink"/>
                </w:rPr>
                <w:t>2025-2031年中国瓷砖行业现状研究分析及市场前景预测报告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10ec2377d4b55" w:history="1">
              <w:r>
                <w:rPr>
                  <w:rStyle w:val="Hyperlink"/>
                </w:rPr>
                <w:t>2025-2031年中国瓷砖行业现状研究分析及市场前景预测报告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10ec2377d4b55" w:history="1">
                <w:r>
                  <w:rPr>
                    <w:rStyle w:val="Hyperlink"/>
                  </w:rPr>
                  <w:t>https://www.20087.com/5/15/CiZhuanDeFaZhanQianJing.html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建筑装饰材料的重要组成部分，近年来在设计、工艺和环保方面取得了显著进步。3D打印和数字喷墨技术的应用，使得瓷砖图案更加丰富多样，满足了消费者对个性化装饰的需求。同时，环保型瓷砖，如使用回收材料制成的产品，以及具有抗菌、自清洁功能的瓷砖，受到了市场的欢迎。</w:t>
      </w:r>
      <w:r>
        <w:rPr>
          <w:rFonts w:hint="eastAsia"/>
        </w:rPr>
        <w:br/>
      </w:r>
      <w:r>
        <w:rPr>
          <w:rFonts w:hint="eastAsia"/>
        </w:rPr>
        <w:t>　　未来，瓷砖行业将更加注重可持续性和智能化。随着消费者对绿色生活理念的认同，使用低碳生产过程和可再生材料的瓷砖将获得更多市场份额。同时，智能瓷砖，如集成温湿度传感器和智能照明的瓷砖，将为智能家居提供新的装饰选项，提升居住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10ec2377d4b55" w:history="1">
        <w:r>
          <w:rPr>
            <w:rStyle w:val="Hyperlink"/>
          </w:rPr>
          <w:t>2025-2031年中国瓷砖行业现状研究分析及市场前景预测报告</w:t>
        </w:r>
      </w:hyperlink>
      <w:r>
        <w:rPr>
          <w:rFonts w:hint="eastAsia"/>
        </w:rPr>
        <w:t>》依托多年行业监测数据，结合瓷砖行业现状与未来前景，系统分析了瓷砖市场需求、市场规模、产业链结构、价格机制及细分市场特征。报告对瓷砖市场前景进行了客观评估，预测了瓷砖行业发展趋势，并详细解读了品牌竞争格局、市场集中度及重点企业的运营表现。此外，报告通过SWOT分析识别了瓷砖行业机遇与潜在风险，为投资者和决策者提供了科学、规范的战略建议，助力把握瓷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我国瓷砖行业发展综述</w:t>
      </w:r>
      <w:r>
        <w:rPr>
          <w:rFonts w:hint="eastAsia"/>
        </w:rPr>
        <w:br/>
      </w:r>
      <w:r>
        <w:rPr>
          <w:rFonts w:hint="eastAsia"/>
        </w:rPr>
        <w:t>　　1.1 瓷砖行业概述</w:t>
      </w:r>
      <w:r>
        <w:rPr>
          <w:rFonts w:hint="eastAsia"/>
        </w:rPr>
        <w:br/>
      </w:r>
      <w:r>
        <w:rPr>
          <w:rFonts w:hint="eastAsia"/>
        </w:rPr>
        <w:t>　　　　1.1.1 瓷砖的概念分析</w:t>
      </w:r>
      <w:r>
        <w:rPr>
          <w:rFonts w:hint="eastAsia"/>
        </w:rPr>
        <w:br/>
      </w:r>
      <w:r>
        <w:rPr>
          <w:rFonts w:hint="eastAsia"/>
        </w:rPr>
        <w:t>　　　　1.1.2 瓷砖的特性分析</w:t>
      </w:r>
      <w:r>
        <w:rPr>
          <w:rFonts w:hint="eastAsia"/>
        </w:rPr>
        <w:br/>
      </w:r>
      <w:r>
        <w:rPr>
          <w:rFonts w:hint="eastAsia"/>
        </w:rPr>
        <w:t>　　　　1.1.3 瓷砖的种类分析</w:t>
      </w:r>
      <w:r>
        <w:rPr>
          <w:rFonts w:hint="eastAsia"/>
        </w:rPr>
        <w:br/>
      </w:r>
      <w:r>
        <w:rPr>
          <w:rFonts w:hint="eastAsia"/>
        </w:rPr>
        <w:t>　　1.2 瓷砖行业发展环境分析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（2）国内工业增加值分析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（1）城镇化水平不断提高</w:t>
      </w:r>
      <w:r>
        <w:rPr>
          <w:rFonts w:hint="eastAsia"/>
        </w:rPr>
        <w:br/>
      </w:r>
      <w:r>
        <w:rPr>
          <w:rFonts w:hint="eastAsia"/>
        </w:rPr>
        <w:t>　　　　（2）下游需求市场稳定增长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瓷砖行业发展机遇与威胁分析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我国瓷砖行业发展状况与竞争格局分析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我国瓷砖行业发展状况分析</w:t>
      </w:r>
      <w:r>
        <w:rPr>
          <w:rFonts w:hint="eastAsia"/>
        </w:rPr>
        <w:br/>
      </w:r>
      <w:r>
        <w:rPr>
          <w:rFonts w:hint="eastAsia"/>
        </w:rPr>
        <w:t>　　　　2.1.2 瓷砖行业经济特性分析</w:t>
      </w:r>
      <w:r>
        <w:rPr>
          <w:rFonts w:hint="eastAsia"/>
        </w:rPr>
        <w:br/>
      </w:r>
      <w:r>
        <w:rPr>
          <w:rFonts w:hint="eastAsia"/>
        </w:rPr>
        <w:t>　　　　2.1.3 瓷砖行业企业数量规模</w:t>
      </w:r>
      <w:r>
        <w:rPr>
          <w:rFonts w:hint="eastAsia"/>
        </w:rPr>
        <w:br/>
      </w:r>
      <w:r>
        <w:rPr>
          <w:rFonts w:hint="eastAsia"/>
        </w:rPr>
        <w:t>　　　　2.1.4 瓷砖行业产销规模分析</w:t>
      </w:r>
      <w:r>
        <w:rPr>
          <w:rFonts w:hint="eastAsia"/>
        </w:rPr>
        <w:br/>
      </w:r>
      <w:r>
        <w:rPr>
          <w:rFonts w:hint="eastAsia"/>
        </w:rPr>
        <w:t>　　　　（1）行业生产规模分析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（3）人均消费量</w:t>
      </w:r>
      <w:r>
        <w:rPr>
          <w:rFonts w:hint="eastAsia"/>
        </w:rPr>
        <w:br/>
      </w:r>
      <w:r>
        <w:rPr>
          <w:rFonts w:hint="eastAsia"/>
        </w:rPr>
        <w:t>　　　　2.1.5 瓷砖行业价格走势分析</w:t>
      </w:r>
      <w:r>
        <w:rPr>
          <w:rFonts w:hint="eastAsia"/>
        </w:rPr>
        <w:br/>
      </w:r>
      <w:r>
        <w:rPr>
          <w:rFonts w:hint="eastAsia"/>
        </w:rPr>
        <w:t>　　　　2.1.6 瓷砖行业进出口状况分析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2.1.7 瓷砖行业细分产品市场分析</w:t>
      </w:r>
      <w:r>
        <w:rPr>
          <w:rFonts w:hint="eastAsia"/>
        </w:rPr>
        <w:br/>
      </w:r>
      <w:r>
        <w:rPr>
          <w:rFonts w:hint="eastAsia"/>
        </w:rPr>
        <w:t>　　2.2 我国瓷砖行业竞争格局分析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行业竞争现状分析</w:t>
      </w:r>
      <w:r>
        <w:rPr>
          <w:rFonts w:hint="eastAsia"/>
        </w:rPr>
        <w:br/>
      </w:r>
      <w:r>
        <w:rPr>
          <w:rFonts w:hint="eastAsia"/>
        </w:rPr>
        <w:t>　　　　（1）集中度低，缺乏绝对龙头企业</w:t>
      </w:r>
      <w:r>
        <w:rPr>
          <w:rFonts w:hint="eastAsia"/>
        </w:rPr>
        <w:br/>
      </w:r>
      <w:r>
        <w:rPr>
          <w:rFonts w:hint="eastAsia"/>
        </w:rPr>
        <w:t>　　　　（2）产品结构不合理</w:t>
      </w:r>
      <w:r>
        <w:rPr>
          <w:rFonts w:hint="eastAsia"/>
        </w:rPr>
        <w:br/>
      </w:r>
      <w:r>
        <w:rPr>
          <w:rFonts w:hint="eastAsia"/>
        </w:rPr>
        <w:t>　　　　（3）高档产品市场格局相对稳定</w:t>
      </w:r>
      <w:r>
        <w:rPr>
          <w:rFonts w:hint="eastAsia"/>
        </w:rPr>
        <w:br/>
      </w:r>
      <w:r>
        <w:rPr>
          <w:rFonts w:hint="eastAsia"/>
        </w:rPr>
        <w:t>　　　　（4）非价格竞争手段凸显</w:t>
      </w:r>
      <w:r>
        <w:rPr>
          <w:rFonts w:hint="eastAsia"/>
        </w:rPr>
        <w:br/>
      </w:r>
      <w:r>
        <w:rPr>
          <w:rFonts w:hint="eastAsia"/>
        </w:rPr>
        <w:t>　　　　（5）竞争区域性较为明显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我国瓷砖行业区域市场发展分析</w:t>
      </w:r>
      <w:r>
        <w:rPr>
          <w:rFonts w:hint="eastAsia"/>
        </w:rPr>
        <w:br/>
      </w:r>
      <w:r>
        <w:rPr>
          <w:rFonts w:hint="eastAsia"/>
        </w:rPr>
        <w:t>　　3.1 瓷砖行业区域整体结构分析</w:t>
      </w:r>
      <w:r>
        <w:rPr>
          <w:rFonts w:hint="eastAsia"/>
        </w:rPr>
        <w:br/>
      </w:r>
      <w:r>
        <w:rPr>
          <w:rFonts w:hint="eastAsia"/>
        </w:rPr>
        <w:t>　　3.2 广东省瓷砖行业发展状况分析</w:t>
      </w:r>
      <w:r>
        <w:rPr>
          <w:rFonts w:hint="eastAsia"/>
        </w:rPr>
        <w:br/>
      </w:r>
      <w:r>
        <w:rPr>
          <w:rFonts w:hint="eastAsia"/>
        </w:rPr>
        <w:t>　　　　3.2.1 广东省瓷砖相关政策规划</w:t>
      </w:r>
      <w:r>
        <w:rPr>
          <w:rFonts w:hint="eastAsia"/>
        </w:rPr>
        <w:br/>
      </w:r>
      <w:r>
        <w:rPr>
          <w:rFonts w:hint="eastAsia"/>
        </w:rPr>
        <w:t>　　　　3.2.2 广东省瓷砖企业规模分析</w:t>
      </w:r>
      <w:r>
        <w:rPr>
          <w:rFonts w:hint="eastAsia"/>
        </w:rPr>
        <w:br/>
      </w:r>
      <w:r>
        <w:rPr>
          <w:rFonts w:hint="eastAsia"/>
        </w:rPr>
        <w:t>　　　　3.2.3 广东省瓷砖产销规模分析</w:t>
      </w:r>
      <w:r>
        <w:rPr>
          <w:rFonts w:hint="eastAsia"/>
        </w:rPr>
        <w:br/>
      </w:r>
      <w:r>
        <w:rPr>
          <w:rFonts w:hint="eastAsia"/>
        </w:rPr>
        <w:t>　　　　3.2.4 广东省瓷砖市场规模预测</w:t>
      </w:r>
      <w:r>
        <w:rPr>
          <w:rFonts w:hint="eastAsia"/>
        </w:rPr>
        <w:br/>
      </w:r>
      <w:r>
        <w:rPr>
          <w:rFonts w:hint="eastAsia"/>
        </w:rPr>
        <w:t>　　3.3 福建省瓷砖行业发展状况分析</w:t>
      </w:r>
      <w:r>
        <w:rPr>
          <w:rFonts w:hint="eastAsia"/>
        </w:rPr>
        <w:br/>
      </w:r>
      <w:r>
        <w:rPr>
          <w:rFonts w:hint="eastAsia"/>
        </w:rPr>
        <w:t>　　　　3.3.1 福建省瓷砖相关政策规划</w:t>
      </w:r>
      <w:r>
        <w:rPr>
          <w:rFonts w:hint="eastAsia"/>
        </w:rPr>
        <w:br/>
      </w:r>
      <w:r>
        <w:rPr>
          <w:rFonts w:hint="eastAsia"/>
        </w:rPr>
        <w:t>　　　　3.3.2 福建省瓷砖企业规模分析</w:t>
      </w:r>
      <w:r>
        <w:rPr>
          <w:rFonts w:hint="eastAsia"/>
        </w:rPr>
        <w:br/>
      </w:r>
      <w:r>
        <w:rPr>
          <w:rFonts w:hint="eastAsia"/>
        </w:rPr>
        <w:t>　　　　3.3.3 福建省瓷砖产销规模分析</w:t>
      </w:r>
      <w:r>
        <w:rPr>
          <w:rFonts w:hint="eastAsia"/>
        </w:rPr>
        <w:br/>
      </w:r>
      <w:r>
        <w:rPr>
          <w:rFonts w:hint="eastAsia"/>
        </w:rPr>
        <w:t>　　　　3.3.4 福建省瓷砖市场规模预测</w:t>
      </w:r>
      <w:r>
        <w:rPr>
          <w:rFonts w:hint="eastAsia"/>
        </w:rPr>
        <w:br/>
      </w:r>
      <w:r>
        <w:rPr>
          <w:rFonts w:hint="eastAsia"/>
        </w:rPr>
        <w:t>　　3.4 江西省瓷砖行业发展状况分析</w:t>
      </w:r>
      <w:r>
        <w:rPr>
          <w:rFonts w:hint="eastAsia"/>
        </w:rPr>
        <w:br/>
      </w:r>
      <w:r>
        <w:rPr>
          <w:rFonts w:hint="eastAsia"/>
        </w:rPr>
        <w:t>　　　　3.4.1 江西省瓷砖相关政策规划</w:t>
      </w:r>
      <w:r>
        <w:rPr>
          <w:rFonts w:hint="eastAsia"/>
        </w:rPr>
        <w:br/>
      </w:r>
      <w:r>
        <w:rPr>
          <w:rFonts w:hint="eastAsia"/>
        </w:rPr>
        <w:t>　　　　3.4.2 江西省瓷砖企业规模分析</w:t>
      </w:r>
      <w:r>
        <w:rPr>
          <w:rFonts w:hint="eastAsia"/>
        </w:rPr>
        <w:br/>
      </w:r>
      <w:r>
        <w:rPr>
          <w:rFonts w:hint="eastAsia"/>
        </w:rPr>
        <w:t>　　　　3.4.3 江西省瓷砖产销规模分析</w:t>
      </w:r>
      <w:r>
        <w:rPr>
          <w:rFonts w:hint="eastAsia"/>
        </w:rPr>
        <w:br/>
      </w:r>
      <w:r>
        <w:rPr>
          <w:rFonts w:hint="eastAsia"/>
        </w:rPr>
        <w:t>　　　　3.4.4 江西省瓷砖市场规模预测</w:t>
      </w:r>
      <w:r>
        <w:rPr>
          <w:rFonts w:hint="eastAsia"/>
        </w:rPr>
        <w:br/>
      </w:r>
      <w:r>
        <w:rPr>
          <w:rFonts w:hint="eastAsia"/>
        </w:rPr>
        <w:t>　　3.5 四川省瓷砖行业发展状况分析</w:t>
      </w:r>
      <w:r>
        <w:rPr>
          <w:rFonts w:hint="eastAsia"/>
        </w:rPr>
        <w:br/>
      </w:r>
      <w:r>
        <w:rPr>
          <w:rFonts w:hint="eastAsia"/>
        </w:rPr>
        <w:t>　　　　3.5.1 四川省瓷砖相关政策规划</w:t>
      </w:r>
      <w:r>
        <w:rPr>
          <w:rFonts w:hint="eastAsia"/>
        </w:rPr>
        <w:br/>
      </w:r>
      <w:r>
        <w:rPr>
          <w:rFonts w:hint="eastAsia"/>
        </w:rPr>
        <w:t>　　　　3.5.2 四川省瓷砖企业规模分析</w:t>
      </w:r>
      <w:r>
        <w:rPr>
          <w:rFonts w:hint="eastAsia"/>
        </w:rPr>
        <w:br/>
      </w:r>
      <w:r>
        <w:rPr>
          <w:rFonts w:hint="eastAsia"/>
        </w:rPr>
        <w:t>　　　　3.5.3 四川省瓷砖产销规模分析</w:t>
      </w:r>
      <w:r>
        <w:rPr>
          <w:rFonts w:hint="eastAsia"/>
        </w:rPr>
        <w:br/>
      </w:r>
      <w:r>
        <w:rPr>
          <w:rFonts w:hint="eastAsia"/>
        </w:rPr>
        <w:t>　　　　3.5.4 四川省瓷砖市场规模预测</w:t>
      </w:r>
      <w:r>
        <w:rPr>
          <w:rFonts w:hint="eastAsia"/>
        </w:rPr>
        <w:br/>
      </w:r>
      <w:r>
        <w:rPr>
          <w:rFonts w:hint="eastAsia"/>
        </w:rPr>
        <w:t>　　3.6 山东省瓷砖行业发展状况分析</w:t>
      </w:r>
      <w:r>
        <w:rPr>
          <w:rFonts w:hint="eastAsia"/>
        </w:rPr>
        <w:br/>
      </w:r>
      <w:r>
        <w:rPr>
          <w:rFonts w:hint="eastAsia"/>
        </w:rPr>
        <w:t>　　　　3.6.1 山东省瓷砖相关政策规划</w:t>
      </w:r>
      <w:r>
        <w:rPr>
          <w:rFonts w:hint="eastAsia"/>
        </w:rPr>
        <w:br/>
      </w:r>
      <w:r>
        <w:rPr>
          <w:rFonts w:hint="eastAsia"/>
        </w:rPr>
        <w:t>　　　　3.6.2 山东省瓷砖企业规模分析</w:t>
      </w:r>
      <w:r>
        <w:rPr>
          <w:rFonts w:hint="eastAsia"/>
        </w:rPr>
        <w:br/>
      </w:r>
      <w:r>
        <w:rPr>
          <w:rFonts w:hint="eastAsia"/>
        </w:rPr>
        <w:t>　　　　3.6.3 山东省瓷砖产销规模分析</w:t>
      </w:r>
      <w:r>
        <w:rPr>
          <w:rFonts w:hint="eastAsia"/>
        </w:rPr>
        <w:br/>
      </w:r>
      <w:r>
        <w:rPr>
          <w:rFonts w:hint="eastAsia"/>
        </w:rPr>
        <w:t>　　　　3.6.4 山东省瓷砖市场规模预测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我国瓷砖行业领先企业案例分析</w:t>
      </w:r>
      <w:r>
        <w:rPr>
          <w:rFonts w:hint="eastAsia"/>
        </w:rPr>
        <w:br/>
      </w:r>
      <w:r>
        <w:rPr>
          <w:rFonts w:hint="eastAsia"/>
        </w:rPr>
        <w:t>　　4.1 瓷砖企业整体发展概况</w:t>
      </w:r>
      <w:r>
        <w:rPr>
          <w:rFonts w:hint="eastAsia"/>
        </w:rPr>
        <w:br/>
      </w:r>
      <w:r>
        <w:rPr>
          <w:rFonts w:hint="eastAsia"/>
        </w:rPr>
        <w:t>　　4.2 瓷砖行业领先企业案例分析</w:t>
      </w:r>
      <w:r>
        <w:rPr>
          <w:rFonts w:hint="eastAsia"/>
        </w:rPr>
        <w:br/>
      </w:r>
      <w:r>
        <w:rPr>
          <w:rFonts w:hint="eastAsia"/>
        </w:rPr>
        <w:t>　　　　4.2.1 上海悦心健康集团股份有限公司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4.2.2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4.2.3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4.2.4 成都新西南陶瓷艺术股份公司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4.2.5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4.2.6 星谊精密陶瓷科技（昆山）有限公司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4.2.7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4.2.8 罗马瓷砖有限公司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4.2.9 广东菲尔顿瓷砖有限公司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4.2.10 泉州荣达陶瓷有限公司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4.2.11 四川汇丰陶瓷有限公司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（3）企业瓷砖业务分析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4.2.12 杭州诺贝尔陶瓷有限公司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4.2.13 广东兴辉陶瓷集团有限公司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4.2.14 佛山市乐华陶瓷有限公司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t>　　　　4.2.15 佛山市简一陶瓷有限公司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（4）企业瓷砖业务分析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中.智.林.：我国瓷砖行业发展前景预测与投资建议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瓷砖行业发展前景预测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瓷砖行业投资潜力分析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5.3 瓷砖行业投资策略与建议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1：瓷砖的特性简析</w:t>
      </w:r>
      <w:r>
        <w:rPr>
          <w:rFonts w:hint="eastAsia"/>
        </w:rPr>
        <w:br/>
      </w:r>
      <w:r>
        <w:rPr>
          <w:rFonts w:hint="eastAsia"/>
        </w:rPr>
        <w:t>　　图表 2：瓷砖的种类简析</w:t>
      </w:r>
      <w:r>
        <w:rPr>
          <w:rFonts w:hint="eastAsia"/>
        </w:rPr>
        <w:br/>
      </w:r>
      <w:r>
        <w:rPr>
          <w:rFonts w:hint="eastAsia"/>
        </w:rPr>
        <w:t>　　图表 3：2025-2031年我国国内生产总值及其增长速度（单位：万亿元，%）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5：2025-2031年我国城镇居民人均可支配收入及增速图（单位：元，%）</w:t>
      </w:r>
      <w:r>
        <w:rPr>
          <w:rFonts w:hint="eastAsia"/>
        </w:rPr>
        <w:br/>
      </w:r>
      <w:r>
        <w:rPr>
          <w:rFonts w:hint="eastAsia"/>
        </w:rPr>
        <w:t>　　图表 6：2025-2031年我国农村居民人均可支配收入及增速图（单位：元，%）</w:t>
      </w:r>
      <w:r>
        <w:rPr>
          <w:rFonts w:hint="eastAsia"/>
        </w:rPr>
        <w:br/>
      </w:r>
      <w:r>
        <w:rPr>
          <w:rFonts w:hint="eastAsia"/>
        </w:rPr>
        <w:t>　　图表 7：我国瓷砖相关标准汇总</w:t>
      </w:r>
      <w:r>
        <w:rPr>
          <w:rFonts w:hint="eastAsia"/>
        </w:rPr>
        <w:br/>
      </w:r>
      <w:r>
        <w:rPr>
          <w:rFonts w:hint="eastAsia"/>
        </w:rPr>
        <w:t>　　图表 8：我国瓷砖行业相关政策分析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10ec2377d4b55" w:history="1">
        <w:r>
          <w:rPr>
            <w:rStyle w:val="Hyperlink"/>
          </w:rPr>
          <w:t>2025-2031年中国瓷砖行业现状研究分析及市场前景预测报告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10ec2377d4b55" w:history="1">
        <w:r>
          <w:rPr>
            <w:rStyle w:val="Hyperlink"/>
          </w:rPr>
          <w:t>https://www.20087.com/5/15/CiZhuanDeFaZhanQianJing.html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866d8cbdc4b45" w:history="1">
      <w:r>
        <w:rPr>
          <w:rStyle w:val="Hyperlink"/>
        </w:rPr>
        <w:t>2025-2031年中国瓷砖行业现状研究分析及市场前景预测报告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iZhuanDeFaZhanQianJing.html" TargetMode="External" Id="R24910ec2377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iZhuanDeFaZhanQianJing.html" TargetMode="External" Id="R50d866d8cbdc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2025-05-27T00:51:00Z</dcterms:created>
  <dcterms:modified xsi:type="dcterms:W3CDTF">2025-05-27T01:51:00Z</dcterms:modified>
  <dc:subject>2025-2031年中国瓷砖行业现状研究分析及市场前景预测报告</dc:subject>
  <dc:title>2025-2031年中国瓷砖行业现状研究分析及市场前景预测报告</dc:title>
  <cp:keywords>2025-2031年中国瓷砖行业现状研究分析及市场前景预测报告</cp:keywords>
  <dc:description>2025-2031年中国瓷砖行业现状研究分析及市场前景预测报告</dc:description>
</cp:coreProperties>
</file>