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eed84ac24db8" w:history="1">
              <w:r>
                <w:rPr>
                  <w:rStyle w:val="Hyperlink"/>
                </w:rPr>
                <w:t>2025-2031年中国防火玻璃行业现状及发展前景预测报告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eed84ac24db8" w:history="1">
              <w:r>
                <w:rPr>
                  <w:rStyle w:val="Hyperlink"/>
                </w:rPr>
                <w:t>2025-2031年中国防火玻璃行业现状及发展前景预测报告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3eed84ac24db8" w:history="1">
                <w:r>
                  <w:rPr>
                    <w:rStyle w:val="Hyperlink"/>
                  </w:rPr>
                  <w:t>https://www.20087.com/5/75/FangHuoBoLiDeFaZhanQianJing.html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能在一定时间内保持完整性、防止火焰和烟雾蔓延的特种玻璃。随着建筑安全标准的提高，防火玻璃在高层建筑、公共设施等领域的应用日益广泛。近年来，随着新材料技术的进步，防火玻璃的性能有了显著提升，如耐火极限的延长、透明度的提高等。</w:t>
      </w:r>
      <w:r>
        <w:rPr>
          <w:rFonts w:hint="eastAsia"/>
        </w:rPr>
        <w:br/>
      </w:r>
      <w:r>
        <w:rPr>
          <w:rFonts w:hint="eastAsia"/>
        </w:rPr>
        <w:t>　　未来，防火玻璃的发展将更加注重多功能性和美学设计。随着技术的进步，防火玻璃将具备更多的附加功能，如隔音、节能等特性，以满足建筑的多重需求。同时，随着消费者对美观性的要求提高，防火玻璃的设计将更加注重与建筑整体风格的协调，提供更加多样化的设计选择。此外，防火玻璃将更加注重安装简便性和成本效益，以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eed84ac24db8" w:history="1">
        <w:r>
          <w:rPr>
            <w:rStyle w:val="Hyperlink"/>
          </w:rPr>
          <w:t>2025-2031年中国防火玻璃行业现状及发展前景预测报告</w:t>
        </w:r>
      </w:hyperlink>
      <w:r>
        <w:rPr>
          <w:rFonts w:hint="eastAsia"/>
        </w:rPr>
        <w:t>》系统分析了我国防火玻璃行业的市场规模、市场需求及价格动态，深入探讨了防火玻璃产业链结构与发展特点。报告对防火玻璃细分市场进行了详细剖析，基于科学数据预测了市场前景及未来发展趋势，同时聚焦防火玻璃重点企业，评估了品牌影响力、市场竞争力及行业集中度变化。通过专业分析与客观洞察，报告为投资者、产业链相关企业及政府决策部门提供了重要参考，是把握防火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防火玻璃行业相关概述</w:t>
      </w:r>
      <w:r>
        <w:rPr>
          <w:rFonts w:hint="eastAsia"/>
        </w:rPr>
        <w:br/>
      </w:r>
      <w:r>
        <w:rPr>
          <w:rFonts w:hint="eastAsia"/>
        </w:rPr>
        <w:t>　　第一节 防火玻璃行业相关概述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防火玻璃行业经营模式分析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防火玻璃行业技术环境分析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防火玻璃市场供需分析</w:t>
      </w:r>
      <w:r>
        <w:rPr>
          <w:rFonts w:hint="eastAsia"/>
        </w:rPr>
        <w:br/>
      </w:r>
      <w:r>
        <w:rPr>
          <w:rFonts w:hint="eastAsia"/>
        </w:rPr>
        <w:t>　　第一节 防火玻璃市场供给状况</w:t>
      </w:r>
      <w:r>
        <w:rPr>
          <w:rFonts w:hint="eastAsia"/>
        </w:rPr>
        <w:br/>
      </w:r>
      <w:r>
        <w:rPr>
          <w:rFonts w:hint="eastAsia"/>
        </w:rPr>
        <w:t>　　　　一、防火玻璃产量分析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二、2025-2031年防火玻璃产量预测</w:t>
      </w:r>
      <w:r>
        <w:rPr>
          <w:rFonts w:hint="eastAsia"/>
        </w:rPr>
        <w:br/>
      </w:r>
      <w:r>
        <w:rPr>
          <w:rFonts w:hint="eastAsia"/>
        </w:rPr>
        <w:t>　　第二节 防火玻璃市场需求状况</w:t>
      </w:r>
      <w:r>
        <w:rPr>
          <w:rFonts w:hint="eastAsia"/>
        </w:rPr>
        <w:br/>
      </w:r>
      <w:r>
        <w:rPr>
          <w:rFonts w:hint="eastAsia"/>
        </w:rPr>
        <w:t>　　　　一、防火玻璃需求分析</w:t>
      </w:r>
      <w:r>
        <w:rPr>
          <w:rFonts w:hint="eastAsia"/>
        </w:rPr>
        <w:br/>
      </w:r>
      <w:r>
        <w:rPr>
          <w:rFonts w:hint="eastAsia"/>
        </w:rPr>
        <w:t>　　　　二、2025-2031年防火玻璃需求预测</w:t>
      </w:r>
      <w:r>
        <w:rPr>
          <w:rFonts w:hint="eastAsia"/>
        </w:rPr>
        <w:br/>
      </w:r>
      <w:r>
        <w:rPr>
          <w:rFonts w:hint="eastAsia"/>
        </w:rPr>
        <w:t>　　第三节 防火玻璃市场价格分析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防火玻璃行业产业链分析</w:t>
      </w:r>
      <w:r>
        <w:rPr>
          <w:rFonts w:hint="eastAsia"/>
        </w:rPr>
        <w:br/>
      </w:r>
      <w:r>
        <w:rPr>
          <w:rFonts w:hint="eastAsia"/>
        </w:rPr>
        <w:t>　　第一节 防火玻璃行业产业链概述</w:t>
      </w:r>
      <w:r>
        <w:rPr>
          <w:rFonts w:hint="eastAsia"/>
        </w:rPr>
        <w:br/>
      </w:r>
      <w:r>
        <w:rPr>
          <w:rFonts w:hint="eastAsia"/>
        </w:rPr>
        <w:t>　　第二节 防火玻璃上游产业发展状况分析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一、上游原料发展概况</w:t>
      </w:r>
      <w:r>
        <w:rPr>
          <w:rFonts w:hint="eastAsia"/>
        </w:rPr>
        <w:br/>
      </w:r>
      <w:r>
        <w:rPr>
          <w:rFonts w:hint="eastAsia"/>
        </w:rPr>
        <w:t>　　　　二、上游原料市场现状</w:t>
      </w:r>
      <w:r>
        <w:rPr>
          <w:rFonts w:hint="eastAsia"/>
        </w:rPr>
        <w:br/>
      </w:r>
      <w:r>
        <w:rPr>
          <w:rFonts w:hint="eastAsia"/>
        </w:rPr>
        <w:t>　　　　三、上游原料生产情况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防火玻璃下游应用需求市场分析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（二）商品房施工面积</w:t>
      </w:r>
      <w:r>
        <w:rPr>
          <w:rFonts w:hint="eastAsia"/>
        </w:rPr>
        <w:br/>
      </w:r>
      <w:r>
        <w:rPr>
          <w:rFonts w:hint="eastAsia"/>
        </w:rPr>
        <w:t>　　　　　　（三）商品房竣工面积</w:t>
      </w:r>
      <w:r>
        <w:rPr>
          <w:rFonts w:hint="eastAsia"/>
        </w:rPr>
        <w:br/>
      </w:r>
      <w:r>
        <w:rPr>
          <w:rFonts w:hint="eastAsia"/>
        </w:rPr>
        <w:t>　　　　　　（四）商品房销售情况</w:t>
      </w:r>
      <w:r>
        <w:rPr>
          <w:rFonts w:hint="eastAsia"/>
        </w:rPr>
        <w:br/>
      </w:r>
      <w:r>
        <w:rPr>
          <w:rFonts w:hint="eastAsia"/>
        </w:rPr>
        <w:t>　　　　　　（五）公共建筑发展分析</w:t>
      </w:r>
      <w:r>
        <w:rPr>
          <w:rFonts w:hint="eastAsia"/>
        </w:rPr>
        <w:br/>
      </w:r>
      <w:r>
        <w:rPr>
          <w:rFonts w:hint="eastAsia"/>
        </w:rPr>
        <w:t>　　　　　　（六）幕墙市场情况分析</w:t>
      </w:r>
      <w:r>
        <w:rPr>
          <w:rFonts w:hint="eastAsia"/>
        </w:rPr>
        <w:br/>
      </w:r>
      <w:r>
        <w:rPr>
          <w:rFonts w:hint="eastAsia"/>
        </w:rPr>
        <w:t>　　　　　　（七）行业需求前景分析</w:t>
      </w:r>
      <w:r>
        <w:rPr>
          <w:rFonts w:hint="eastAsia"/>
        </w:rPr>
        <w:br/>
      </w:r>
      <w:r>
        <w:rPr>
          <w:rFonts w:hint="eastAsia"/>
        </w:rPr>
        <w:t>　　　　二、船舶业</w:t>
      </w:r>
      <w:r>
        <w:rPr>
          <w:rFonts w:hint="eastAsia"/>
        </w:rPr>
        <w:br/>
      </w:r>
      <w:r>
        <w:rPr>
          <w:rFonts w:hint="eastAsia"/>
        </w:rPr>
        <w:t>　　　　　　（一）船舶行业发展概况</w:t>
      </w:r>
      <w:r>
        <w:rPr>
          <w:rFonts w:hint="eastAsia"/>
        </w:rPr>
        <w:br/>
      </w:r>
      <w:r>
        <w:rPr>
          <w:rFonts w:hint="eastAsia"/>
        </w:rPr>
        <w:t>　　　　　　（二）船舶行业市场现状</w:t>
      </w:r>
      <w:r>
        <w:rPr>
          <w:rFonts w:hint="eastAsia"/>
        </w:rPr>
        <w:br/>
      </w:r>
      <w:r>
        <w:rPr>
          <w:rFonts w:hint="eastAsia"/>
        </w:rPr>
        <w:t>　　　　　　（三）船舶行业生产情况</w:t>
      </w:r>
      <w:r>
        <w:rPr>
          <w:rFonts w:hint="eastAsia"/>
        </w:rPr>
        <w:br/>
      </w:r>
      <w:r>
        <w:rPr>
          <w:rFonts w:hint="eastAsia"/>
        </w:rPr>
        <w:t>　　　　　　（四）船舶拥有数量统计</w:t>
      </w:r>
      <w:r>
        <w:rPr>
          <w:rFonts w:hint="eastAsia"/>
        </w:rPr>
        <w:br/>
      </w:r>
      <w:r>
        <w:rPr>
          <w:rFonts w:hint="eastAsia"/>
        </w:rPr>
        <w:t>　　　　　　（五）船舶行业发展前景</w:t>
      </w:r>
      <w:r>
        <w:rPr>
          <w:rFonts w:hint="eastAsia"/>
        </w:rPr>
        <w:br/>
      </w:r>
      <w:r>
        <w:rPr>
          <w:rFonts w:hint="eastAsia"/>
        </w:rPr>
        <w:t>　　　　　　（六）行业需求前景分析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防火玻璃所属行业进出口数据分析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防火玻璃所属行业进口情况分析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防火玻璃所属行业出口情况分析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防火玻璃行业用户使用关注影响因素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防火玻璃行业市场营销战略分析</w:t>
      </w:r>
      <w:r>
        <w:rPr>
          <w:rFonts w:hint="eastAsia"/>
        </w:rPr>
        <w:br/>
      </w:r>
      <w:r>
        <w:rPr>
          <w:rFonts w:hint="eastAsia"/>
        </w:rPr>
        <w:t>　　第一节 防火玻璃行业营销渠道模式分析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防火玻璃行业市场营销策略分析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防火玻璃企业重点客户战略实施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防火玻璃企业营销创新策略分析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防火玻璃行业主要生产厂商调研分析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上海绿苑玻璃有限公司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广东明安防火玻璃科技有限公司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无锡市于氏玻璃装饰有限公司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北京格林京丰防火玻璃有限公司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2025-2031年防火玻璃行业发展趋势与前景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2025-2031年防火玻璃行业投资前景分析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一、防火玻璃市场前景分析</w:t>
      </w:r>
      <w:r>
        <w:rPr>
          <w:rFonts w:hint="eastAsia"/>
        </w:rPr>
        <w:br/>
      </w:r>
      <w:r>
        <w:rPr>
          <w:rFonts w:hint="eastAsia"/>
        </w:rPr>
        <w:t>　　　　二、防火玻璃投资机会分析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2025-2031年防火玻璃行业投资策略及建议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防火玻璃企业投融资战略分析</w:t>
      </w:r>
      <w:r>
        <w:rPr>
          <w:rFonts w:hint="eastAsia"/>
        </w:rPr>
        <w:br/>
      </w:r>
      <w:r>
        <w:rPr>
          <w:rFonts w:hint="eastAsia"/>
        </w:rPr>
        <w:t>　　第一节 防火玻璃企业发展战略规划背景意义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防火玻璃企业战略规划制定依据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　防火玻璃企业战略规划策略分析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防火玻璃行业历程</w:t>
      </w:r>
      <w:r>
        <w:rPr>
          <w:rFonts w:hint="eastAsia"/>
        </w:rPr>
        <w:br/>
      </w:r>
      <w:r>
        <w:rPr>
          <w:rFonts w:hint="eastAsia"/>
        </w:rPr>
        <w:t>　　图表 防火玻璃行业生命周期</w:t>
      </w:r>
      <w:r>
        <w:rPr>
          <w:rFonts w:hint="eastAsia"/>
        </w:rPr>
        <w:br/>
      </w:r>
      <w:r>
        <w:rPr>
          <w:rFonts w:hint="eastAsia"/>
        </w:rPr>
        <w:t>　　图表 防火玻璃行业产业链分析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防火玻璃行业动态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eed84ac24db8" w:history="1">
        <w:r>
          <w:rPr>
            <w:rStyle w:val="Hyperlink"/>
          </w:rPr>
          <w:t>2025-2031年中国防火玻璃行业现状及发展前景预测报告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3eed84ac24db8" w:history="1">
        <w:r>
          <w:rPr>
            <w:rStyle w:val="Hyperlink"/>
          </w:rPr>
          <w:t>https://www.20087.com/5/75/FangHuoBoLiDeFaZhanQianJing.html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挡烟垂壁多少钱一平方、防火玻璃隔墙、纳米硅隔热防火玻璃、防火玻璃隔断、防火玻璃分为几个等级、防火玻璃挡烟垂壁多少钱一平方、防火窗与普通窗的区别、防火玻璃门、耐火玻璃和防火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44fb5dd8e4cb7" w:history="1">
      <w:r>
        <w:rPr>
          <w:rStyle w:val="Hyperlink"/>
        </w:rPr>
        <w:t>2025-2031年中国防火玻璃行业现状及发展前景预测报告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angHuoBoLiDeFaZhanQianJing.html" TargetMode="External" Id="R63f3eed84ac2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angHuoBoLiDeFaZhanQianJing.html" TargetMode="External" Id="Rd6944fb5dd8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2025-04-26T05:01:00Z</dcterms:created>
  <dcterms:modified xsi:type="dcterms:W3CDTF">2025-04-26T06:01:00Z</dcterms:modified>
  <dc:subject>2025-2031年中国防火玻璃行业现状及发展前景预测报告</dc:subject>
  <dc:title>2025-2031年中国防火玻璃行业现状及发展前景预测报告</dc:title>
  <cp:keywords>2025-2031年中国防火玻璃行业现状及发展前景预测报告</cp:keywords>
  <dc:description>2025-2031年中国防火玻璃行业现状及发展前景预测报告</dc:description>
</cp:coreProperties>
</file>