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a888ebc3444b" w:history="1">
              <w:r>
                <w:rPr>
                  <w:rStyle w:val="Hyperlink"/>
                </w:rPr>
                <w:t>2026-2032年中国异形砖市场深度调研与发展趋势分析报告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a888ebc3444b" w:history="1">
              <w:r>
                <w:rPr>
                  <w:rStyle w:val="Hyperlink"/>
                </w:rPr>
                <w:t>2026-2032年中国异形砖市场深度调研与发展趋势分析报告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a888ebc3444b" w:history="1">
                <w:r>
                  <w:rPr>
                    <w:rStyle w:val="Hyperlink"/>
                  </w:rPr>
                  <w:t>https://www.20087.com/5/15/YiXingZhuanHangYeYanJiuBaoGao.html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砖作为建筑装饰材料的一种创新，以其独特的造型和丰富的纹理，打破了传统瓷砖的单调，为室内设计带来了更多创意空间。目前市场上的异形砖种类繁多，包括但不限于六边形、鱼鳞形、三角形等，材质上也有陶瓷、石材、玻璃等多种选择。随着定制化需求的增加，异形砖的生产趋向于小批量、多品种。</w:t>
      </w:r>
      <w:r>
        <w:rPr>
          <w:rFonts w:hint="eastAsia"/>
        </w:rPr>
        <w:br/>
      </w:r>
      <w:r>
        <w:rPr>
          <w:rFonts w:hint="eastAsia"/>
        </w:rPr>
        <w:t>　　未来异形砖将更加强调个性化与艺术性，通过3D打印、数字雕刻等先进技术，实现复杂图案和结构的定制，满足高端装饰需求。环保材料的应用，如再生材料和低能耗生产技术，将促进可持续发展。此外，智能化生产流程的优化，如自动化排版设计软件，将提高生产效率和降低设计成本，使得异形砖在更多公共与住宅装修项目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a888ebc3444b" w:history="1">
        <w:r>
          <w:rPr>
            <w:rStyle w:val="Hyperlink"/>
          </w:rPr>
          <w:t>2026-2032年中国异形砖市场深度调研与发展趋势分析报告</w:t>
        </w:r>
      </w:hyperlink>
      <w:r>
        <w:rPr>
          <w:rFonts w:hint="eastAsia"/>
        </w:rPr>
        <w:t>》基于统计局、相关行业协会及科研机构的详实数据，系统呈现异形砖行业市场规模、技术发展现状及未来趋势，客观分析异形砖行业竞争格局与主要企业经营状况。报告从异形砖供需关系、政策环境等维度，评估了异形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异形砖行业概述</w:t>
      </w:r>
      <w:r>
        <w:rPr>
          <w:rFonts w:hint="eastAsia"/>
        </w:rPr>
        <w:br/>
      </w:r>
      <w:r>
        <w:rPr>
          <w:rFonts w:hint="eastAsia"/>
        </w:rPr>
        <w:t>　　第一节 异形砖行业定义</w:t>
      </w:r>
      <w:r>
        <w:rPr>
          <w:rFonts w:hint="eastAsia"/>
        </w:rPr>
        <w:br/>
      </w:r>
      <w:r>
        <w:rPr>
          <w:rFonts w:hint="eastAsia"/>
        </w:rPr>
        <w:t>　　第二节 异形砖分类情况</w:t>
      </w:r>
      <w:r>
        <w:rPr>
          <w:rFonts w:hint="eastAsia"/>
        </w:rPr>
        <w:br/>
      </w:r>
      <w:r>
        <w:rPr>
          <w:rFonts w:hint="eastAsia"/>
        </w:rPr>
        <w:t>　　第三节 异形砖行业发展历程</w:t>
      </w:r>
      <w:r>
        <w:rPr>
          <w:rFonts w:hint="eastAsia"/>
        </w:rPr>
        <w:br/>
      </w:r>
      <w:r>
        <w:rPr>
          <w:rFonts w:hint="eastAsia"/>
        </w:rPr>
        <w:t>　　第四节 异形砖产业链分析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2025-2026年全球异形砖行业发展概述</w:t>
      </w:r>
      <w:r>
        <w:rPr>
          <w:rFonts w:hint="eastAsia"/>
        </w:rPr>
        <w:br/>
      </w:r>
      <w:r>
        <w:rPr>
          <w:rFonts w:hint="eastAsia"/>
        </w:rPr>
        <w:t>　　第一节 全球异形砖行业发展动态</w:t>
      </w:r>
      <w:r>
        <w:rPr>
          <w:rFonts w:hint="eastAsia"/>
        </w:rPr>
        <w:br/>
      </w:r>
      <w:r>
        <w:rPr>
          <w:rFonts w:hint="eastAsia"/>
        </w:rPr>
        <w:t>　　第二节 全球异形砖行业发展趋势分析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2025-2026年中国异形砖行业发展环境分析</w:t>
      </w:r>
      <w:r>
        <w:rPr>
          <w:rFonts w:hint="eastAsia"/>
        </w:rPr>
        <w:br/>
      </w:r>
      <w:r>
        <w:rPr>
          <w:rFonts w:hint="eastAsia"/>
        </w:rPr>
        <w:t>　　第一节 异形砖行业经济环境分析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异形砖行业社会环境分析</w:t>
      </w:r>
      <w:r>
        <w:rPr>
          <w:rFonts w:hint="eastAsia"/>
        </w:rPr>
        <w:br/>
      </w:r>
      <w:r>
        <w:rPr>
          <w:rFonts w:hint="eastAsia"/>
        </w:rPr>
        <w:t>　　第三节 异形砖行业相关政策、法规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异形砖市场企业竞争策略研究分析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异形砖企业竞争策略分析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一、贸易战对异形砖行业竞争格局的影响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二、新冠疫情下异形砖行业竞争格局的变化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三、2025-2026年中国异形砖市场竞争趋势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四、2025-2026年异形砖行业竞争格局展望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五、2025-2026年异形砖行业竞争策略分析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六、2025-2026年异形砖企业竞争策略分析</w:t>
      </w:r>
      <w:r>
        <w:rPr>
          <w:rFonts w:hint="eastAsia"/>
        </w:rPr>
        <w:br/>
      </w:r>
      <w:r>
        <w:rPr>
          <w:rFonts w:hint="eastAsia"/>
        </w:rPr>
        <w:t>　　第二节 异形砖市场竞争策略分析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一、2026年异形砖市场增长潜力分析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二、2026年异形砖主要潜力品种分析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四、潜力异形砖品种竞争策略选择</w:t>
      </w:r>
      <w:r>
        <w:rPr>
          <w:rFonts w:hint="eastAsia"/>
        </w:rPr>
        <w:br/>
      </w:r>
      <w:r>
        <w:rPr>
          <w:rFonts w:hint="eastAsia"/>
        </w:rPr>
        <w:t>　　　　五、异形砖典型企业产品竞争策略分析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二、2020-2025年异形砖行业重点地区（一）市场规模分析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三、2020-2025年异形砖行业重点地区（二）市场规模分析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四、2020-2025年异形砖行业重点地区（三）市场规模分析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2020-2025年中国异形砖行业产量情况分析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2020-2025年中国异形砖行业市场需求分析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异形砖上游行业发展</w:t>
      </w:r>
      <w:r>
        <w:rPr>
          <w:rFonts w:hint="eastAsia"/>
        </w:rPr>
        <w:br/>
      </w:r>
      <w:r>
        <w:rPr>
          <w:rFonts w:hint="eastAsia"/>
        </w:rPr>
        <w:t>　　　　一、异形砖下游行业市场概述</w:t>
      </w:r>
      <w:r>
        <w:rPr>
          <w:rFonts w:hint="eastAsia"/>
        </w:rPr>
        <w:br/>
      </w:r>
      <w:r>
        <w:rPr>
          <w:rFonts w:hint="eastAsia"/>
        </w:rPr>
        <w:t>　　　　二、异形砖下游行业产能分析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异形砖下游行业发展</w:t>
      </w:r>
      <w:r>
        <w:rPr>
          <w:rFonts w:hint="eastAsia"/>
        </w:rPr>
        <w:br/>
      </w:r>
      <w:r>
        <w:rPr>
          <w:rFonts w:hint="eastAsia"/>
        </w:rPr>
        <w:t>　　　　一、异形砖下游行业国内市场概述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二、异形砖下游行业国内产能分析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2020-2025年中国异形砖行业发展状况分析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中国异形砖行业发展状况分析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一、中国异形砖行业发展总体概况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二、中国异形砖行业发展主要特点</w:t>
      </w:r>
      <w:r>
        <w:rPr>
          <w:rFonts w:hint="eastAsia"/>
        </w:rPr>
        <w:br/>
      </w:r>
      <w:r>
        <w:rPr>
          <w:rFonts w:hint="eastAsia"/>
        </w:rPr>
        <w:t>　　　　三、异形砖行业主要经济效益影响因素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2020-2025年异形砖行业经营情况分析</w:t>
      </w:r>
      <w:r>
        <w:rPr>
          <w:rFonts w:hint="eastAsia"/>
        </w:rPr>
        <w:br/>
      </w:r>
      <w:r>
        <w:rPr>
          <w:rFonts w:hint="eastAsia"/>
        </w:rPr>
        <w:t>　　　　一、异形砖行业经营效益分析</w:t>
      </w:r>
      <w:r>
        <w:rPr>
          <w:rFonts w:hint="eastAsia"/>
        </w:rPr>
        <w:br/>
      </w:r>
      <w:r>
        <w:rPr>
          <w:rFonts w:hint="eastAsia"/>
        </w:rPr>
        <w:t>　　　　二、异形砖行业盈利能力分析</w:t>
      </w:r>
      <w:r>
        <w:rPr>
          <w:rFonts w:hint="eastAsia"/>
        </w:rPr>
        <w:br/>
      </w:r>
      <w:r>
        <w:rPr>
          <w:rFonts w:hint="eastAsia"/>
        </w:rPr>
        <w:t>　　　　三、异形砖行业运营能力分析</w:t>
      </w:r>
      <w:r>
        <w:rPr>
          <w:rFonts w:hint="eastAsia"/>
        </w:rPr>
        <w:br/>
      </w:r>
      <w:r>
        <w:rPr>
          <w:rFonts w:hint="eastAsia"/>
        </w:rPr>
        <w:t>　　　　四、异形砖行业偿债能力分析</w:t>
      </w:r>
      <w:r>
        <w:rPr>
          <w:rFonts w:hint="eastAsia"/>
        </w:rPr>
        <w:br/>
      </w:r>
      <w:r>
        <w:rPr>
          <w:rFonts w:hint="eastAsia"/>
        </w:rPr>
        <w:t>　　　　五、异形砖行业发展能力分析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2025-2026年中国异形砖行业发展存在问题与对策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一、中国异形砖行业存在的问题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二、规范异形砖行业发展的措施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第二节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第三节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异形砖企业发展策略分析</w:t>
      </w:r>
      <w:r>
        <w:rPr>
          <w:rFonts w:hint="eastAsia"/>
        </w:rPr>
        <w:br/>
      </w:r>
      <w:r>
        <w:rPr>
          <w:rFonts w:hint="eastAsia"/>
        </w:rPr>
        <w:t>　　第一节 异形砖市场策略分析</w:t>
      </w:r>
      <w:r>
        <w:rPr>
          <w:rFonts w:hint="eastAsia"/>
        </w:rPr>
        <w:br/>
      </w:r>
      <w:r>
        <w:rPr>
          <w:rFonts w:hint="eastAsia"/>
        </w:rPr>
        <w:t>　　　　一、异形砖价格策略分析</w:t>
      </w:r>
      <w:r>
        <w:rPr>
          <w:rFonts w:hint="eastAsia"/>
        </w:rPr>
        <w:br/>
      </w:r>
      <w:r>
        <w:rPr>
          <w:rFonts w:hint="eastAsia"/>
        </w:rPr>
        <w:t>　　　　二、异形砖渠道策略分析</w:t>
      </w:r>
      <w:r>
        <w:rPr>
          <w:rFonts w:hint="eastAsia"/>
        </w:rPr>
        <w:br/>
      </w:r>
      <w:r>
        <w:rPr>
          <w:rFonts w:hint="eastAsia"/>
        </w:rPr>
        <w:t>　　第二节 异形砖销售策略分析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对我国异形砖品牌的战略思考</w:t>
      </w:r>
      <w:r>
        <w:rPr>
          <w:rFonts w:hint="eastAsia"/>
        </w:rPr>
        <w:br/>
      </w:r>
      <w:r>
        <w:rPr>
          <w:rFonts w:hint="eastAsia"/>
        </w:rPr>
        <w:t>　　　　一、异形砖实施品牌战略的意义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三、我国异形砖企业的品牌战略</w:t>
      </w:r>
      <w:r>
        <w:rPr>
          <w:rFonts w:hint="eastAsia"/>
        </w:rPr>
        <w:br/>
      </w:r>
      <w:r>
        <w:rPr>
          <w:rFonts w:hint="eastAsia"/>
        </w:rPr>
        <w:t>　　　　四、异形砖品牌战略管理的策略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2026-2032年异形砖行业发展前景预测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2026-2032年中国异形砖发展趋势分析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2026-2032年中国异形砖行业发展总体趋势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一、2026-2032年中国异形砖产业政策趋向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二、2026-2032年中国异形砖行业技术革新趋势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二、2026-2032年中国异形砖行业产量预测分析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三、2026-2032年中国异形砖行业需求预测分析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2026-2032年中国异形砖行业投资机会与风险评估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2026-2032年中国异形砖市场行业投资机会分析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一、异形砖投资潜力分析</w:t>
      </w:r>
      <w:r>
        <w:rPr>
          <w:rFonts w:hint="eastAsia"/>
        </w:rPr>
        <w:br/>
      </w:r>
      <w:r>
        <w:rPr>
          <w:rFonts w:hint="eastAsia"/>
        </w:rPr>
        <w:t>　　　　二、异形砖吸引力分析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2026-2032年中国异形砖市场行业投资周期分析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中智林^：2026-2032年中国异形砖市场行业投资风险预警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异形砖介绍</w:t>
      </w:r>
      <w:r>
        <w:rPr>
          <w:rFonts w:hint="eastAsia"/>
        </w:rPr>
        <w:br/>
      </w:r>
      <w:r>
        <w:rPr>
          <w:rFonts w:hint="eastAsia"/>
        </w:rPr>
        <w:t>　　图表 异形砖图片</w:t>
      </w:r>
      <w:r>
        <w:rPr>
          <w:rFonts w:hint="eastAsia"/>
        </w:rPr>
        <w:br/>
      </w:r>
      <w:r>
        <w:rPr>
          <w:rFonts w:hint="eastAsia"/>
        </w:rPr>
        <w:t>　　图表 异形砖产业链调研</w:t>
      </w:r>
      <w:r>
        <w:rPr>
          <w:rFonts w:hint="eastAsia"/>
        </w:rPr>
        <w:br/>
      </w:r>
      <w:r>
        <w:rPr>
          <w:rFonts w:hint="eastAsia"/>
        </w:rPr>
        <w:t>　　图表 异形砖行业特点</w:t>
      </w:r>
      <w:r>
        <w:rPr>
          <w:rFonts w:hint="eastAsia"/>
        </w:rPr>
        <w:br/>
      </w:r>
      <w:r>
        <w:rPr>
          <w:rFonts w:hint="eastAsia"/>
        </w:rPr>
        <w:t>　　图表 异形砖政策</w:t>
      </w:r>
      <w:r>
        <w:rPr>
          <w:rFonts w:hint="eastAsia"/>
        </w:rPr>
        <w:br/>
      </w:r>
      <w:r>
        <w:rPr>
          <w:rFonts w:hint="eastAsia"/>
        </w:rPr>
        <w:t>　　图表 异形砖技术 标准</w:t>
      </w:r>
      <w:r>
        <w:rPr>
          <w:rFonts w:hint="eastAsia"/>
        </w:rPr>
        <w:br/>
      </w:r>
      <w:r>
        <w:rPr>
          <w:rFonts w:hint="eastAsia"/>
        </w:rPr>
        <w:t>　　图表 异形砖最新消息 动态</w:t>
      </w:r>
      <w:r>
        <w:rPr>
          <w:rFonts w:hint="eastAsia"/>
        </w:rPr>
        <w:br/>
      </w:r>
      <w:r>
        <w:rPr>
          <w:rFonts w:hint="eastAsia"/>
        </w:rPr>
        <w:t>　　图表 异形砖行业现状</w:t>
      </w:r>
      <w:r>
        <w:rPr>
          <w:rFonts w:hint="eastAsia"/>
        </w:rPr>
        <w:br/>
      </w:r>
      <w:r>
        <w:rPr>
          <w:rFonts w:hint="eastAsia"/>
        </w:rPr>
        <w:t>　　图表 2020-2025年异形砖行业市场容量统计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2020-2025年中国异形砖市场规模情况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2020-2025年中国异形砖销售统计</w:t>
      </w:r>
      <w:r>
        <w:rPr>
          <w:rFonts w:hint="eastAsia"/>
        </w:rPr>
        <w:br/>
      </w:r>
      <w:r>
        <w:rPr>
          <w:rFonts w:hint="eastAsia"/>
        </w:rPr>
        <w:t>　　图表 2020-2025年中国异形砖利润总额</w:t>
      </w:r>
      <w:r>
        <w:rPr>
          <w:rFonts w:hint="eastAsia"/>
        </w:rPr>
        <w:br/>
      </w:r>
      <w:r>
        <w:rPr>
          <w:rFonts w:hint="eastAsia"/>
        </w:rPr>
        <w:t>　　图表 2020-2025年中国异形砖企业数量统计</w:t>
      </w:r>
      <w:r>
        <w:rPr>
          <w:rFonts w:hint="eastAsia"/>
        </w:rPr>
        <w:br/>
      </w:r>
      <w:r>
        <w:rPr>
          <w:rFonts w:hint="eastAsia"/>
        </w:rPr>
        <w:t>　　图表 2026年异形砖成本和利润分析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2020-2025年中国异形砖行业经营效益分析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2020-2025年中国异形砖行业发展能力分析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2020-2025年中国异形砖行业偿债能力分析</w:t>
      </w:r>
      <w:r>
        <w:rPr>
          <w:rFonts w:hint="eastAsia"/>
        </w:rPr>
        <w:br/>
      </w:r>
      <w:r>
        <w:rPr>
          <w:rFonts w:hint="eastAsia"/>
        </w:rPr>
        <w:t>　　图表 异形砖品牌分析</w:t>
      </w:r>
      <w:r>
        <w:rPr>
          <w:rFonts w:hint="eastAsia"/>
        </w:rPr>
        <w:br/>
      </w:r>
      <w:r>
        <w:rPr>
          <w:rFonts w:hint="eastAsia"/>
        </w:rPr>
        <w:t>　　图表 **地区异形砖市场规模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</w:t>
      </w:r>
      <w:r>
        <w:rPr>
          <w:rFonts w:hint="eastAsia"/>
        </w:rPr>
        <w:br/>
      </w:r>
      <w:r>
        <w:rPr>
          <w:rFonts w:hint="eastAsia"/>
        </w:rPr>
        <w:t>　　图表 **地区异形砖市场调研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**地区异形砖市场规模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</w:t>
      </w:r>
      <w:r>
        <w:rPr>
          <w:rFonts w:hint="eastAsia"/>
        </w:rPr>
        <w:br/>
      </w:r>
      <w:r>
        <w:rPr>
          <w:rFonts w:hint="eastAsia"/>
        </w:rPr>
        <w:t>　　图表 **地区异形砖市场调研</w:t>
      </w:r>
      <w:r>
        <w:rPr>
          <w:rFonts w:hint="eastAsia"/>
        </w:rPr>
        <w:br/>
      </w:r>
      <w:r>
        <w:rPr>
          <w:rFonts w:hint="eastAsia"/>
        </w:rPr>
        <w:t>　　图表 **地区异形砖市场需求分析</w:t>
      </w:r>
      <w:r>
        <w:rPr>
          <w:rFonts w:hint="eastAsia"/>
        </w:rPr>
        <w:br/>
      </w:r>
      <w:r>
        <w:rPr>
          <w:rFonts w:hint="eastAsia"/>
        </w:rPr>
        <w:t>　　图表 异形砖上游发展</w:t>
      </w:r>
      <w:r>
        <w:rPr>
          <w:rFonts w:hint="eastAsia"/>
        </w:rPr>
        <w:br/>
      </w:r>
      <w:r>
        <w:rPr>
          <w:rFonts w:hint="eastAsia"/>
        </w:rPr>
        <w:t>　　图表 异形砖下游发展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异形砖企业（一）概况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异形砖企业（二）简介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异形砖企业（三）概况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异形砖企业（四）简介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异形砖投资、并购情况</w:t>
      </w:r>
      <w:r>
        <w:rPr>
          <w:rFonts w:hint="eastAsia"/>
        </w:rPr>
        <w:br/>
      </w:r>
      <w:r>
        <w:rPr>
          <w:rFonts w:hint="eastAsia"/>
        </w:rPr>
        <w:t>　　图表 异形砖优势</w:t>
      </w:r>
      <w:r>
        <w:rPr>
          <w:rFonts w:hint="eastAsia"/>
        </w:rPr>
        <w:br/>
      </w:r>
      <w:r>
        <w:rPr>
          <w:rFonts w:hint="eastAsia"/>
        </w:rPr>
        <w:t>　　图表 异形砖劣势</w:t>
      </w:r>
      <w:r>
        <w:rPr>
          <w:rFonts w:hint="eastAsia"/>
        </w:rPr>
        <w:br/>
      </w:r>
      <w:r>
        <w:rPr>
          <w:rFonts w:hint="eastAsia"/>
        </w:rPr>
        <w:t>　　图表 异形砖机会</w:t>
      </w:r>
      <w:r>
        <w:rPr>
          <w:rFonts w:hint="eastAsia"/>
        </w:rPr>
        <w:br/>
      </w:r>
      <w:r>
        <w:rPr>
          <w:rFonts w:hint="eastAsia"/>
        </w:rPr>
        <w:t>　　图表 异形砖威胁</w:t>
      </w:r>
      <w:r>
        <w:rPr>
          <w:rFonts w:hint="eastAsia"/>
        </w:rPr>
        <w:br/>
      </w:r>
      <w:r>
        <w:rPr>
          <w:rFonts w:hint="eastAsia"/>
        </w:rPr>
        <w:t>　　图表 进入异形砖行业壁垒</w:t>
      </w:r>
      <w:r>
        <w:rPr>
          <w:rFonts w:hint="eastAsia"/>
        </w:rPr>
        <w:br/>
      </w:r>
      <w:r>
        <w:rPr>
          <w:rFonts w:hint="eastAsia"/>
        </w:rPr>
        <w:t>　　图表 异形砖发展有利因素</w:t>
      </w:r>
      <w:r>
        <w:rPr>
          <w:rFonts w:hint="eastAsia"/>
        </w:rPr>
        <w:br/>
      </w:r>
      <w:r>
        <w:rPr>
          <w:rFonts w:hint="eastAsia"/>
        </w:rPr>
        <w:t>　　图表 异形砖发展不利因素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2026-2032年中国异形砖行业信息化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2026-2032年中国异形砖行业市场容量预测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2026-2032年中国异形砖行业风险</w:t>
      </w:r>
      <w:r>
        <w:rPr>
          <w:rFonts w:hint="eastAsia"/>
        </w:rPr>
        <w:br/>
      </w:r>
      <w:r>
        <w:rPr>
          <w:rFonts w:hint="eastAsia"/>
        </w:rPr>
        <w:t>　　图表 2026-2032年中国异形砖市场前景分析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2026-2032年中国异形砖发展趋势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a888ebc3444b" w:history="1">
        <w:r>
          <w:rPr>
            <w:rStyle w:val="Hyperlink"/>
          </w:rPr>
          <w:t>2026-2032年中国异形砖市场深度调研与发展趋势分析报告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a888ebc3444b" w:history="1">
        <w:r>
          <w:rPr>
            <w:rStyle w:val="Hyperlink"/>
          </w:rPr>
          <w:t>https://www.20087.com/5/15/YiXingZhuanHangYeYanJiuBaoGao.html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热点：仿古砖600乘600价格、异形砖厂家、40t溜子连接环、异形砖铺贴效果图、异形砖图片、异形砖价格、仿古砖种类、异形砖墙、非粘土烧结砖是什么砖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0a1a3831246ef" w:history="1">
      <w:r>
        <w:rPr>
          <w:rStyle w:val="Hyperlink"/>
        </w:rPr>
        <w:t>2026-2032年中国异形砖市场深度调研与发展趋势分析报告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XingZhuanHangYeYanJiuBaoGao.html" TargetMode="External" Id="R491ba888ebc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XingZhuanHangYeYanJiuBaoGao.html" TargetMode="External" Id="Rd6f0a1a38312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2025-10-21T23:44:00Z</dcterms:created>
  <dcterms:modified xsi:type="dcterms:W3CDTF">2025-10-22T00:44:00Z</dcterms:modified>
  <dc:subject>2026-2032年中国异形砖市场深度调研与发展趋势分析报告</dc:subject>
  <dc:title>2026-2032年中国异形砖市场深度调研与发展趋势分析报告</dc:title>
  <cp:keywords>2026-2032年中国异形砖市场深度调研与发展趋势分析报告</cp:keywords>
  <dc:description>2026-2032年中国异形砖市场深度调研与发展趋势分析报告</dc:description>
</cp:coreProperties>
</file>