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bb595a9224257" w:history="1">
              <w:r>
                <w:rPr>
                  <w:rStyle w:val="Hyperlink"/>
                </w:rPr>
                <w:t>2025-2031年中国建筑白灰行业现状分析与前景趋势预测报告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bb595a9224257" w:history="1">
              <w:r>
                <w:rPr>
                  <w:rStyle w:val="Hyperlink"/>
                </w:rPr>
                <w:t>2025-2031年中国建筑白灰行业现状分析与前景趋势预测报告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bb595a9224257" w:history="1">
                <w:r>
                  <w:rPr>
                    <w:rStyle w:val="Hyperlink"/>
                  </w:rPr>
                  <w:t>https://www.20087.com/6/05/JianZhuBaiHuiHangYeQianJingFenXi.html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白灰是以石灰石为原料经高温煅烧而成的生石灰或熟石灰，是建筑工程中常用的建筑材料之一，主要用于墙体抹灰、砂浆配制、地基稳定、土壤改良等用途。目前，建筑白灰因其良好的粘结性、可塑性和环保特性，在传统建筑施工及农村基础设施建设中仍占据一定市场份额。尽管水泥等现代胶凝材料已逐渐取代其部分功能，但在一些特定场景如仿古建筑、保温隔热层、园林工程等方面，建筑白灰仍具有不可替代的优势。此外，部分地区出于节能降耗考虑，正在探索将白灰与粉煤灰、矿渣等工业副产物结合使用，以提升资源利用效率。</w:t>
      </w:r>
      <w:r>
        <w:rPr>
          <w:rFonts w:hint="eastAsia"/>
        </w:rPr>
        <w:br/>
      </w:r>
      <w:r>
        <w:rPr>
          <w:rFonts w:hint="eastAsia"/>
        </w:rPr>
        <w:t>　　未来，建筑白灰的发展将更加注重绿色转型、性能提升与多功能拓展。一方面，随着“双碳”目标的推进，低能耗煅烧技术、碳捕集与封存（CCS）工艺将在白灰生产过程中得到推广应用，减少碳排放并提升环境友好性。另一方面，通过改性处理和复合配方设计，白灰的耐久性、抗裂性与防水性能将得到进一步改善，从而拓宽其在现代建筑中的应用空间。此外，在乡村振兴和生态修复背景下，白灰在土壤调理、水体净化、农业设施建设等方面的非建筑用途也将逐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bb595a9224257" w:history="1">
        <w:r>
          <w:rPr>
            <w:rStyle w:val="Hyperlink"/>
          </w:rPr>
          <w:t>2025-2031年中国建筑白灰行业现状分析与前景趋势预测报告</w:t>
        </w:r>
      </w:hyperlink>
      <w:r>
        <w:rPr>
          <w:rFonts w:hint="eastAsia"/>
        </w:rPr>
        <w:t>》依托权威数据资源和长期市场监测，对建筑白灰市场现状进行了系统分析，并结合建筑白灰行业特点对未来发展趋势作出科学预判。报告深入探讨了建筑白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建筑白灰行业概述</w:t>
      </w:r>
      <w:r>
        <w:rPr>
          <w:rFonts w:hint="eastAsia"/>
        </w:rPr>
        <w:br/>
      </w:r>
      <w:r>
        <w:rPr>
          <w:rFonts w:hint="eastAsia"/>
        </w:rPr>
        <w:t>　　第一节 建筑白灰定义与分类</w:t>
      </w:r>
      <w:r>
        <w:rPr>
          <w:rFonts w:hint="eastAsia"/>
        </w:rPr>
        <w:br/>
      </w:r>
      <w:r>
        <w:rPr>
          <w:rFonts w:hint="eastAsia"/>
        </w:rPr>
        <w:t>　　第二节 建筑白灰应用领域</w:t>
      </w:r>
      <w:r>
        <w:rPr>
          <w:rFonts w:hint="eastAsia"/>
        </w:rPr>
        <w:br/>
      </w:r>
      <w:r>
        <w:rPr>
          <w:rFonts w:hint="eastAsia"/>
        </w:rPr>
        <w:t>　　第三节 建筑白灰行业经济指标分析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一、建筑白灰行业赢利性评估</w:t>
      </w:r>
      <w:r>
        <w:rPr>
          <w:rFonts w:hint="eastAsia"/>
        </w:rPr>
        <w:br/>
      </w:r>
      <w:r>
        <w:rPr>
          <w:rFonts w:hint="eastAsia"/>
        </w:rPr>
        <w:t>　　　　二、建筑白灰行业成长速度分析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三、建筑白灰附加值提升空间探讨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四、建筑白灰行业进入壁垒分析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五、建筑白灰行业风险性评估</w:t>
      </w:r>
      <w:r>
        <w:rPr>
          <w:rFonts w:hint="eastAsia"/>
        </w:rPr>
        <w:br/>
      </w:r>
      <w:r>
        <w:rPr>
          <w:rFonts w:hint="eastAsia"/>
        </w:rPr>
        <w:t>　　　　六、建筑白灰行业周期性分析</w:t>
      </w:r>
      <w:r>
        <w:rPr>
          <w:rFonts w:hint="eastAsia"/>
        </w:rPr>
        <w:br/>
      </w:r>
      <w:r>
        <w:rPr>
          <w:rFonts w:hint="eastAsia"/>
        </w:rPr>
        <w:t>　　　　七、建筑白灰行业竞争程度指标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八、建筑白灰行业成熟度综合分析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建筑白灰产业链及经营模式分析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三、建筑白灰销售模式与渠道策略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全球建筑白灰市场发展分析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2024-2025年全球建筑白灰行业发展分析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一、全球建筑白灰行业市场规模与趋势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二、全球建筑白灰行业发展特点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三、全球建筑白灰行业竞争格局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主要国家与地区建筑白灰市场分析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2025-2031年全球建筑白灰行业发展趋势与前景预测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一、建筑白灰行业发展趋势</w:t>
      </w:r>
      <w:r>
        <w:rPr>
          <w:rFonts w:hint="eastAsia"/>
        </w:rPr>
        <w:br/>
      </w:r>
      <w:r>
        <w:rPr>
          <w:rFonts w:hint="eastAsia"/>
        </w:rPr>
        <w:t>　　　　二、建筑白灰行业发展潜力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中国建筑白灰行业市场分析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2024-2025年建筑白灰产能与投资动态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一、国内建筑白灰产能现状与利用效率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二、建筑白灰产能扩张与投资动态分析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2025-2031年建筑白灰行业产量统计与趋势预测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一、2019-2024年建筑白灰行业产量与增长趋势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1、2019-2024年建筑白灰产量及增长趋势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2、2019-2024年建筑白灰细分产品产量及份额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二、建筑白灰产量影响因素分析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三、2025-2031年建筑白灰产量预测</w:t>
      </w:r>
      <w:r>
        <w:rPr>
          <w:rFonts w:hint="eastAsia"/>
        </w:rPr>
        <w:br/>
      </w:r>
      <w:r>
        <w:rPr>
          <w:rFonts w:hint="eastAsia"/>
        </w:rPr>
        <w:t>　　第三节 2025-2031年建筑白灰市场需求与销售分析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一、2024-2025年建筑白灰行业需求现状</w:t>
      </w:r>
      <w:r>
        <w:rPr>
          <w:rFonts w:hint="eastAsia"/>
        </w:rPr>
        <w:br/>
      </w:r>
      <w:r>
        <w:rPr>
          <w:rFonts w:hint="eastAsia"/>
        </w:rPr>
        <w:t>　　　　二、建筑白灰客户群体与需求特点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三、2019-2024年建筑白灰行业销售规模分析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四、2025-2031年建筑白灰市场增长潜力与规模预测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2024-2025年建筑白灰行业技术发展现状及趋势分析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建筑白灰行业技术发展现状分析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国内外建筑白灰行业技术差距分析及差距形成的主要原因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建筑白灰行业技术发展方向、趋势预测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提升建筑白灰行业技术能力策略建议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中国建筑白灰细分市场分析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一、2024-2025年建筑白灰主要细分产品市场现状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建筑白灰价格机制与竞争策略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一、2019-2024年建筑白灰市场价格走势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建筑白灰定价策略与方法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2025-2031年建筑白灰价格竞争态势与趋势预测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中国建筑白灰行业重点区域市场研究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2024-2025年重点区域建筑白灰市场发展概况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二、2019-2024年建筑白灰市场需求规模情况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三、2025-2031年建筑白灰行业发展潜力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二、2019-2024年建筑白灰市场需求规模情况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三、2025-2031年建筑白灰行业发展潜力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二、2019-2024年建筑白灰市场需求规模情况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三、2025-2031年建筑白灰行业发展潜力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二、2019-2024年建筑白灰市场需求规模情况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三、2025-2031年建筑白灰行业发展潜力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二、2019-2024年建筑白灰市场需求规模情况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三、2025-2031年建筑白灰行业发展潜力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2019-2024年中国建筑白灰行业进出口情况分析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建筑白灰行业进口规模与来源分析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一、2019-2024年建筑白灰进口规模分析</w:t>
      </w:r>
      <w:r>
        <w:rPr>
          <w:rFonts w:hint="eastAsia"/>
        </w:rPr>
        <w:br/>
      </w:r>
      <w:r>
        <w:rPr>
          <w:rFonts w:hint="eastAsia"/>
        </w:rPr>
        <w:t>　　　　二、建筑白灰主要进口来源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建筑白灰行业出口规模与目的地分析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一、2019-2024年建筑白灰出口规模分析</w:t>
      </w:r>
      <w:r>
        <w:rPr>
          <w:rFonts w:hint="eastAsia"/>
        </w:rPr>
        <w:br/>
      </w:r>
      <w:r>
        <w:rPr>
          <w:rFonts w:hint="eastAsia"/>
        </w:rPr>
        <w:t>　　　　二、建筑白灰主要出口目的地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2019-2024年中国建筑白灰总体规模与财务指标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中国建筑白灰行业总体规模分析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一、建筑白灰企业数量与结构</w:t>
      </w:r>
      <w:r>
        <w:rPr>
          <w:rFonts w:hint="eastAsia"/>
        </w:rPr>
        <w:br/>
      </w:r>
      <w:r>
        <w:rPr>
          <w:rFonts w:hint="eastAsia"/>
        </w:rPr>
        <w:t>　　　　二、建筑白灰从业人员规模</w:t>
      </w:r>
      <w:r>
        <w:rPr>
          <w:rFonts w:hint="eastAsia"/>
        </w:rPr>
        <w:br/>
      </w:r>
      <w:r>
        <w:rPr>
          <w:rFonts w:hint="eastAsia"/>
        </w:rPr>
        <w:t>　　　　三、建筑白灰行业资产状况</w:t>
      </w:r>
      <w:r>
        <w:rPr>
          <w:rFonts w:hint="eastAsia"/>
        </w:rPr>
        <w:br/>
      </w:r>
      <w:r>
        <w:rPr>
          <w:rFonts w:hint="eastAsia"/>
        </w:rPr>
        <w:t>　　第二节 中国建筑白灰行业财务指标总体分析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建筑白灰行业重点企业经营状况分析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建筑白灰重点企业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建筑白灰领先企业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建筑白灰标杆企业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建筑白灰代表企业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建筑白灰龙头企业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建筑白灰重点企业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中国建筑白灰行业竞争格局分析</w:t>
      </w:r>
      <w:r>
        <w:rPr>
          <w:rFonts w:hint="eastAsia"/>
        </w:rPr>
        <w:br/>
      </w:r>
      <w:r>
        <w:rPr>
          <w:rFonts w:hint="eastAsia"/>
        </w:rPr>
        <w:t>　　第一节 建筑白灰行业竞争格局总览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2024-2025年建筑白灰行业竞争力分析</w:t>
      </w:r>
      <w:r>
        <w:rPr>
          <w:rFonts w:hint="eastAsia"/>
        </w:rPr>
        <w:br/>
      </w:r>
      <w:r>
        <w:rPr>
          <w:rFonts w:hint="eastAsia"/>
        </w:rPr>
        <w:t>　　　　一、建筑白灰供应商议价能力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四、建筑白灰替代品威胁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2019-2024年建筑白灰行业企业并购活动分析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2024-2025年建筑白灰行业会展与招投标活动分析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一、建筑白灰行业会展活动及其市场影响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2025年中国建筑白灰企业发展策略分析</w:t>
      </w:r>
      <w:r>
        <w:rPr>
          <w:rFonts w:hint="eastAsia"/>
        </w:rPr>
        <w:br/>
      </w:r>
      <w:r>
        <w:rPr>
          <w:rFonts w:hint="eastAsia"/>
        </w:rPr>
        <w:t>　　第一节 建筑白灰市场策略分析</w:t>
      </w:r>
      <w:r>
        <w:rPr>
          <w:rFonts w:hint="eastAsia"/>
        </w:rPr>
        <w:br/>
      </w:r>
      <w:r>
        <w:rPr>
          <w:rFonts w:hint="eastAsia"/>
        </w:rPr>
        <w:t>　　　　一、建筑白灰市场定位与拓展策略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二、建筑白灰市场细分与目标客户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建筑白灰销售策略分析</w:t>
      </w:r>
      <w:r>
        <w:rPr>
          <w:rFonts w:hint="eastAsia"/>
        </w:rPr>
        <w:br/>
      </w:r>
      <w:r>
        <w:rPr>
          <w:rFonts w:hint="eastAsia"/>
        </w:rPr>
        <w:t>　　　　一、建筑白灰销售渠道与网络建设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提高建筑白灰企业竞争力建议</w:t>
      </w:r>
      <w:r>
        <w:rPr>
          <w:rFonts w:hint="eastAsia"/>
        </w:rPr>
        <w:br/>
      </w:r>
      <w:r>
        <w:rPr>
          <w:rFonts w:hint="eastAsia"/>
        </w:rPr>
        <w:t>　　　　一、建筑白灰技术创新与管理优化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建筑白灰品牌战略思考</w:t>
      </w:r>
      <w:r>
        <w:rPr>
          <w:rFonts w:hint="eastAsia"/>
        </w:rPr>
        <w:br/>
      </w:r>
      <w:r>
        <w:rPr>
          <w:rFonts w:hint="eastAsia"/>
        </w:rPr>
        <w:t>　　　　一、建筑白灰品牌建设与维护</w:t>
      </w:r>
      <w:r>
        <w:rPr>
          <w:rFonts w:hint="eastAsia"/>
        </w:rPr>
        <w:br/>
      </w:r>
      <w:r>
        <w:rPr>
          <w:rFonts w:hint="eastAsia"/>
        </w:rPr>
        <w:t>　　　　二、建筑白灰品牌影响力与市场竞争力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中国建筑白灰行业风险与对策</w:t>
      </w:r>
      <w:r>
        <w:rPr>
          <w:rFonts w:hint="eastAsia"/>
        </w:rPr>
        <w:br/>
      </w:r>
      <w:r>
        <w:rPr>
          <w:rFonts w:hint="eastAsia"/>
        </w:rPr>
        <w:t>　　第一节 建筑白灰行业SWOT分析</w:t>
      </w:r>
      <w:r>
        <w:rPr>
          <w:rFonts w:hint="eastAsia"/>
        </w:rPr>
        <w:br/>
      </w:r>
      <w:r>
        <w:rPr>
          <w:rFonts w:hint="eastAsia"/>
        </w:rPr>
        <w:t>　　　　一、建筑白灰行业优势分析</w:t>
      </w:r>
      <w:r>
        <w:rPr>
          <w:rFonts w:hint="eastAsia"/>
        </w:rPr>
        <w:br/>
      </w:r>
      <w:r>
        <w:rPr>
          <w:rFonts w:hint="eastAsia"/>
        </w:rPr>
        <w:t>　　　　二、建筑白灰行业劣势分析</w:t>
      </w:r>
      <w:r>
        <w:rPr>
          <w:rFonts w:hint="eastAsia"/>
        </w:rPr>
        <w:br/>
      </w:r>
      <w:r>
        <w:rPr>
          <w:rFonts w:hint="eastAsia"/>
        </w:rPr>
        <w:t>　　　　三、建筑白灰市场机会探索</w:t>
      </w:r>
      <w:r>
        <w:rPr>
          <w:rFonts w:hint="eastAsia"/>
        </w:rPr>
        <w:br/>
      </w:r>
      <w:r>
        <w:rPr>
          <w:rFonts w:hint="eastAsia"/>
        </w:rPr>
        <w:t>　　　　四、建筑白灰市场威胁评估</w:t>
      </w:r>
      <w:r>
        <w:rPr>
          <w:rFonts w:hint="eastAsia"/>
        </w:rPr>
        <w:br/>
      </w:r>
      <w:r>
        <w:rPr>
          <w:rFonts w:hint="eastAsia"/>
        </w:rPr>
        <w:t>　　第二节 建筑白灰行业风险及对策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2025-2031年中国建筑白灰行业前景与发展趋势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建筑白灰行业发展环境分析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2025-2031年建筑白灰行业发展趋势与方向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一、建筑白灰行业发展方向预测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二、建筑白灰发展趋势分析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2025-2031年建筑白灰行业发展潜力与机遇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一、建筑白灰市场发展潜力评估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二、建筑白灰新兴市场与机遇探索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建筑白灰行业研究结论与建议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(中智~林)建筑白灰行业发展建议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建筑白灰行业类别</w:t>
      </w:r>
      <w:r>
        <w:rPr>
          <w:rFonts w:hint="eastAsia"/>
        </w:rPr>
        <w:br/>
      </w:r>
      <w:r>
        <w:rPr>
          <w:rFonts w:hint="eastAsia"/>
        </w:rPr>
        <w:t>　　图表 建筑白灰行业产业链调研</w:t>
      </w:r>
      <w:r>
        <w:rPr>
          <w:rFonts w:hint="eastAsia"/>
        </w:rPr>
        <w:br/>
      </w:r>
      <w:r>
        <w:rPr>
          <w:rFonts w:hint="eastAsia"/>
        </w:rPr>
        <w:t>　　图表 建筑白灰行业现状</w:t>
      </w:r>
      <w:r>
        <w:rPr>
          <w:rFonts w:hint="eastAsia"/>
        </w:rPr>
        <w:br/>
      </w:r>
      <w:r>
        <w:rPr>
          <w:rFonts w:hint="eastAsia"/>
        </w:rPr>
        <w:t>　　图表 建筑白灰行业标准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2019-2024年中国建筑白灰行业市场规模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2024年中国建筑白灰行业产能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2019-2024年中国建筑白灰行业产量统计</w:t>
      </w:r>
      <w:r>
        <w:rPr>
          <w:rFonts w:hint="eastAsia"/>
        </w:rPr>
        <w:br/>
      </w:r>
      <w:r>
        <w:rPr>
          <w:rFonts w:hint="eastAsia"/>
        </w:rPr>
        <w:t>　　图表 建筑白灰行业动态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2019-2024年中国建筑白灰市场需求量</w:t>
      </w:r>
      <w:r>
        <w:rPr>
          <w:rFonts w:hint="eastAsia"/>
        </w:rPr>
        <w:br/>
      </w:r>
      <w:r>
        <w:rPr>
          <w:rFonts w:hint="eastAsia"/>
        </w:rPr>
        <w:t>　　图表 2024年中国建筑白灰行业需求区域调研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2019-2024年中国建筑白灰行情</w:t>
      </w:r>
      <w:r>
        <w:rPr>
          <w:rFonts w:hint="eastAsia"/>
        </w:rPr>
        <w:br/>
      </w:r>
      <w:r>
        <w:rPr>
          <w:rFonts w:hint="eastAsia"/>
        </w:rPr>
        <w:t>　　图表 2019-2024年中国建筑白灰价格走势图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2019-2024年中国建筑白灰行业销售收入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2019-2024年中国建筑白灰行业盈利情况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2019-2024年中国建筑白灰行业利润总额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2019-2024年中国建筑白灰进口统计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2019-2024年中国建筑白灰出口统计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2019-2024年中国建筑白灰行业企业数量统计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**地区建筑白灰市场规模</w:t>
      </w:r>
      <w:r>
        <w:rPr>
          <w:rFonts w:hint="eastAsia"/>
        </w:rPr>
        <w:br/>
      </w:r>
      <w:r>
        <w:rPr>
          <w:rFonts w:hint="eastAsia"/>
        </w:rPr>
        <w:t>　　图表 **地区建筑白灰行业市场需求</w:t>
      </w:r>
      <w:r>
        <w:rPr>
          <w:rFonts w:hint="eastAsia"/>
        </w:rPr>
        <w:br/>
      </w:r>
      <w:r>
        <w:rPr>
          <w:rFonts w:hint="eastAsia"/>
        </w:rPr>
        <w:t>　　图表 **地区建筑白灰市场调研</w:t>
      </w:r>
      <w:r>
        <w:rPr>
          <w:rFonts w:hint="eastAsia"/>
        </w:rPr>
        <w:br/>
      </w:r>
      <w:r>
        <w:rPr>
          <w:rFonts w:hint="eastAsia"/>
        </w:rPr>
        <w:t>　　图表 **地区建筑白灰行业市场需求分析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**地区建筑白灰市场规模</w:t>
      </w:r>
      <w:r>
        <w:rPr>
          <w:rFonts w:hint="eastAsia"/>
        </w:rPr>
        <w:br/>
      </w:r>
      <w:r>
        <w:rPr>
          <w:rFonts w:hint="eastAsia"/>
        </w:rPr>
        <w:t>　　图表 **地区建筑白灰行业市场需求</w:t>
      </w:r>
      <w:r>
        <w:rPr>
          <w:rFonts w:hint="eastAsia"/>
        </w:rPr>
        <w:br/>
      </w:r>
      <w:r>
        <w:rPr>
          <w:rFonts w:hint="eastAsia"/>
        </w:rPr>
        <w:t>　　图表 **地区建筑白灰市场调研</w:t>
      </w:r>
      <w:r>
        <w:rPr>
          <w:rFonts w:hint="eastAsia"/>
        </w:rPr>
        <w:br/>
      </w:r>
      <w:r>
        <w:rPr>
          <w:rFonts w:hint="eastAsia"/>
        </w:rPr>
        <w:t>　　图表 **地区建筑白灰行业市场需求分析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建筑白灰行业竞争对手分析</w:t>
      </w:r>
      <w:r>
        <w:rPr>
          <w:rFonts w:hint="eastAsia"/>
        </w:rPr>
        <w:br/>
      </w:r>
      <w:r>
        <w:rPr>
          <w:rFonts w:hint="eastAsia"/>
        </w:rPr>
        <w:t>　　图表 建筑白灰重点企业（一）基本信息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建筑白灰重点企业（一）经营情况分析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建筑白灰重点企业（一）主要经济指标情况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建筑白灰重点企业（一）盈利能力情况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建筑白灰重点企业（一）偿债能力情况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建筑白灰重点企业（一）运营能力情况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建筑白灰重点企业（一）成长能力情况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建筑白灰重点企业（二）基本信息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建筑白灰重点企业（二）经营情况分析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建筑白灰重点企业（二）主要经济指标情况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建筑白灰重点企业（二）盈利能力情况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建筑白灰重点企业（二）偿债能力情况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建筑白灰重点企业（二）运营能力情况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建筑白灰重点企业（二）成长能力情况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建筑白灰重点企业（三）基本信息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建筑白灰重点企业（三）经营情况分析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建筑白灰重点企业（三）主要经济指标情况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建筑白灰重点企业（三）盈利能力情况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建筑白灰重点企业（三）偿债能力情况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建筑白灰重点企业（三）运营能力情况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建筑白灰重点企业（三）成长能力情况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2025-2031年中国建筑白灰行业产能预测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2025-2031年中国建筑白灰行业产量预测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2025-2031年中国建筑白灰市场需求预测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2025-2031年中国建筑白灰行业市场规模预测</w:t>
      </w:r>
      <w:r>
        <w:rPr>
          <w:rFonts w:hint="eastAsia"/>
        </w:rPr>
        <w:br/>
      </w:r>
      <w:r>
        <w:rPr>
          <w:rFonts w:hint="eastAsia"/>
        </w:rPr>
        <w:t>　　图表 建筑白灰行业准入条件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2025-2031年中国建筑白灰市场前景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2025-2031年中国建筑白灰行业信息化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2025-2031年中国建筑白灰行业风险分析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2025-2031年中国建筑白灰行业发展趋势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bb595a9224257" w:history="1">
        <w:r>
          <w:rPr>
            <w:rStyle w:val="Hyperlink"/>
          </w:rPr>
          <w:t>2025-2031年中国建筑白灰行业现状分析与前景趋势预测报告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bb595a9224257" w:history="1">
        <w:r>
          <w:rPr>
            <w:rStyle w:val="Hyperlink"/>
          </w:rPr>
          <w:t>https://www.20087.com/6/05/JianZhuBaiHuiHangYeQianJingFenXi.html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热点：白灰多少钱一立方、西安建筑白灰、建筑用白灰学名叫什么、建筑白灰国家标准、白灰图片、建筑白灰是什么、白灰的作用、建筑白灰氧化钙含量要求是多少、工地上用的白灰叫什么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bd2de8c8d420d" w:history="1">
      <w:r>
        <w:rPr>
          <w:rStyle w:val="Hyperlink"/>
        </w:rPr>
        <w:t>2025-2031年中国建筑白灰行业现状分析与前景趋势预测报告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anZhuBaiHuiHangYeQianJingFenXi.html" TargetMode="External" Id="R7babb595a922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anZhuBaiHuiHangYeQianJingFenXi.html" TargetMode="External" Id="R730bd2de8c8d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2025-08-31T07:51:37Z</dcterms:created>
  <dcterms:modified xsi:type="dcterms:W3CDTF">2025-08-31T08:51:37Z</dcterms:modified>
  <dc:subject>2025-2031年中国建筑白灰行业现状分析与前景趋势预测报告</dc:subject>
  <dc:title>2025-2031年中国建筑白灰行业现状分析与前景趋势预测报告</dc:title>
  <cp:keywords>2025-2031年中国建筑白灰行业现状分析与前景趋势预测报告</cp:keywords>
  <dc:description>2025-2031年中国建筑白灰行业现状分析与前景趋势预测报告</dc:description>
</cp:coreProperties>
</file>