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2f1523aa24c3f" w:history="1">
              <w:r>
                <w:rPr>
                  <w:rStyle w:val="Hyperlink"/>
                </w:rPr>
                <w:t>2025年版中国墙面板市场调研与前景分析预测报告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2f1523aa24c3f" w:history="1">
              <w:r>
                <w:rPr>
                  <w:rStyle w:val="Hyperlink"/>
                </w:rPr>
                <w:t>2025年版中国墙面板市场调研与前景分析预测报告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2f1523aa24c3f" w:history="1">
                <w:r>
                  <w:rPr>
                    <w:rStyle w:val="Hyperlink"/>
                  </w:rPr>
                  <w:t>https://www.20087.com/6/25/QiangMianBanShiChangDiaoCha.html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板是一种建筑材料，近年来在住宅和商业建筑项目中得到广泛应用，主要得益于其安装便捷、外观多样和维护简单等特点。随着科技的进步，墙面板的材质和设计也在不断创新，从传统的木质和金属面板，到现在的高分子复合材料、纤维水泥板和生态木等，不仅丰富了市场选择，还提高了墙面板的耐用性和环保性能。此外，墙面板的设计趋势更加注重个性化和艺术性，满足了现代建筑风格的需求。</w:t>
      </w:r>
      <w:r>
        <w:rPr>
          <w:rFonts w:hint="eastAsia"/>
        </w:rPr>
        <w:br/>
      </w:r>
      <w:r>
        <w:rPr>
          <w:rFonts w:hint="eastAsia"/>
        </w:rPr>
        <w:t>　　未来，墙面板行业将更加侧重于可持续性和智能化。环保材料的开发将得到进一步推动，包括回收材料和生物基材料的使用，以减少对自然资源的依赖。同时，墙面板将集成更多智能功能，如温度调节、空气净化和声控开启等，以适应智能家居的趋势。此外，定制化和模块化设计将成为主流，以满足不同空间和装修风格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2f1523aa24c3f" w:history="1">
        <w:r>
          <w:rPr>
            <w:rStyle w:val="Hyperlink"/>
          </w:rPr>
          <w:t>2025年版中国墙面板市场调研与前景分析预测报告</w:t>
        </w:r>
      </w:hyperlink>
      <w:r>
        <w:rPr>
          <w:rFonts w:hint="eastAsia"/>
        </w:rPr>
        <w:t>》通过严谨的分析、翔实的数据及直观的图表，系统解析了墙面板行业的市场规模、需求变化、价格波动及产业链结构。报告全面评估了当前墙面板市场现状，科学预测了未来市场前景与发展趋势，重点剖析了墙面板细分市场的机遇与挑战。同时，报告对墙面板重点企业的竞争地位及市场集中度进行了评估，为墙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墙面板产业概述</w:t>
      </w:r>
      <w:r>
        <w:rPr>
          <w:rFonts w:hint="eastAsia"/>
        </w:rPr>
        <w:br/>
      </w:r>
      <w:r>
        <w:rPr>
          <w:rFonts w:hint="eastAsia"/>
        </w:rPr>
        <w:t>　　第一节 墙面板产业定义</w:t>
      </w:r>
      <w:r>
        <w:rPr>
          <w:rFonts w:hint="eastAsia"/>
        </w:rPr>
        <w:br/>
      </w:r>
      <w:r>
        <w:rPr>
          <w:rFonts w:hint="eastAsia"/>
        </w:rPr>
        <w:t>　　第二节 墙面板产业发展历程</w:t>
      </w:r>
      <w:r>
        <w:rPr>
          <w:rFonts w:hint="eastAsia"/>
        </w:rPr>
        <w:br/>
      </w:r>
      <w:r>
        <w:rPr>
          <w:rFonts w:hint="eastAsia"/>
        </w:rPr>
        <w:t>　　第三节 墙面板分类情况</w:t>
      </w:r>
      <w:r>
        <w:rPr>
          <w:rFonts w:hint="eastAsia"/>
        </w:rPr>
        <w:br/>
      </w:r>
      <w:r>
        <w:rPr>
          <w:rFonts w:hint="eastAsia"/>
        </w:rPr>
        <w:t>　　第四节 墙面板产业链分析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中国墙面板行业发展环境分析</w:t>
      </w:r>
      <w:r>
        <w:rPr>
          <w:rFonts w:hint="eastAsia"/>
        </w:rPr>
        <w:br/>
      </w:r>
      <w:r>
        <w:rPr>
          <w:rFonts w:hint="eastAsia"/>
        </w:rPr>
        <w:t>　　第一节 墙面板行业经济环境分析</w:t>
      </w:r>
      <w:r>
        <w:rPr>
          <w:rFonts w:hint="eastAsia"/>
        </w:rPr>
        <w:br/>
      </w:r>
      <w:r>
        <w:rPr>
          <w:rFonts w:hint="eastAsia"/>
        </w:rPr>
        <w:t>　　第二节 墙面板行业政策环境分析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一、墙面板行业政策影响分析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二、相关墙面板行业标准分析</w:t>
      </w:r>
      <w:r>
        <w:rPr>
          <w:rFonts w:hint="eastAsia"/>
        </w:rPr>
        <w:br/>
      </w:r>
      <w:r>
        <w:rPr>
          <w:rFonts w:hint="eastAsia"/>
        </w:rPr>
        <w:t>　　第三节 墙面板行业社会环境分析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墙面板行业技术发展方向、趋势预测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2024-2025年中国墙面板行业发展概况</w:t>
      </w:r>
      <w:r>
        <w:rPr>
          <w:rFonts w:hint="eastAsia"/>
        </w:rPr>
        <w:br/>
      </w:r>
      <w:r>
        <w:rPr>
          <w:rFonts w:hint="eastAsia"/>
        </w:rPr>
        <w:t>　　第一节 墙面板行业发展态势分析</w:t>
      </w:r>
      <w:r>
        <w:rPr>
          <w:rFonts w:hint="eastAsia"/>
        </w:rPr>
        <w:br/>
      </w:r>
      <w:r>
        <w:rPr>
          <w:rFonts w:hint="eastAsia"/>
        </w:rPr>
        <w:t>　　第二节 墙面板行业发展特点分析</w:t>
      </w:r>
      <w:r>
        <w:rPr>
          <w:rFonts w:hint="eastAsia"/>
        </w:rPr>
        <w:br/>
      </w:r>
      <w:r>
        <w:rPr>
          <w:rFonts w:hint="eastAsia"/>
        </w:rPr>
        <w:t>　　第三节 墙面板行业市场供需分析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2019-2024年中国墙面板行业总体规模</w:t>
      </w:r>
      <w:r>
        <w:rPr>
          <w:rFonts w:hint="eastAsia"/>
        </w:rPr>
        <w:br/>
      </w:r>
      <w:r>
        <w:rPr>
          <w:rFonts w:hint="eastAsia"/>
        </w:rPr>
        <w:t>　　第二节 中国墙面板行业盈利情况分析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一、2019-2024年墙面板行业产量统计分析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二、墙面板行业区域产量分析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三、2025-2031年中国墙面板市场需求预测分析</w:t>
      </w:r>
      <w:r>
        <w:rPr>
          <w:rFonts w:hint="eastAsia"/>
        </w:rPr>
        <w:br/>
      </w:r>
      <w:r>
        <w:rPr>
          <w:rFonts w:hint="eastAsia"/>
        </w:rPr>
        <w:t>　　第五节 墙面板产业供需平衡状况分析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墙面板细分市场深度分析</w:t>
      </w:r>
      <w:r>
        <w:rPr>
          <w:rFonts w:hint="eastAsia"/>
        </w:rPr>
        <w:br/>
      </w:r>
      <w:r>
        <w:rPr>
          <w:rFonts w:hint="eastAsia"/>
        </w:rPr>
        <w:t>　　第一节 墙面板细分市场（一）发展研究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2019-2024年中国墙面板行业进出口情况分析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二、2019-2024年中国墙面板行业出口分析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2025-2031年中国墙面板行业进出口情况预测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一、2025-2031年中国墙面板行业进口预测分析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二、2025-2031年中国墙面板行业出口预测分析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影响墙面板行业进出口变化的主要原因分析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二、墙面板产品竞争策略分析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一、2025-2031年我国墙面板市场竞争趋势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二、2025-2031年墙面板行业竞争格局展望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三、2025-2031年墙面板行业竞争策略分析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我国墙面板行业前景与机遇分析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一、我国墙面板行业发展前景</w:t>
      </w:r>
      <w:r>
        <w:rPr>
          <w:rFonts w:hint="eastAsia"/>
        </w:rPr>
        <w:br/>
      </w:r>
      <w:r>
        <w:rPr>
          <w:rFonts w:hint="eastAsia"/>
        </w:rPr>
        <w:t>　　　　二、我国墙面板发展机遇分析</w:t>
      </w:r>
      <w:r>
        <w:rPr>
          <w:rFonts w:hint="eastAsia"/>
        </w:rPr>
        <w:br/>
      </w:r>
      <w:r>
        <w:rPr>
          <w:rFonts w:hint="eastAsia"/>
        </w:rPr>
        <w:t>　　　　三、2025年墙面板的发展机遇分析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四、经济危机对墙面板行业的影响分析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2025-2031年中国墙面板市场趋势分析</w:t>
      </w:r>
      <w:r>
        <w:rPr>
          <w:rFonts w:hint="eastAsia"/>
        </w:rPr>
        <w:br/>
      </w:r>
      <w:r>
        <w:rPr>
          <w:rFonts w:hint="eastAsia"/>
        </w:rPr>
        <w:t>　　　　一、墙面板市场趋势总结</w:t>
      </w:r>
      <w:r>
        <w:rPr>
          <w:rFonts w:hint="eastAsia"/>
        </w:rPr>
        <w:br/>
      </w:r>
      <w:r>
        <w:rPr>
          <w:rFonts w:hint="eastAsia"/>
        </w:rPr>
        <w:t>　　　　二、墙面板发展趋势分析</w:t>
      </w:r>
      <w:r>
        <w:rPr>
          <w:rFonts w:hint="eastAsia"/>
        </w:rPr>
        <w:br/>
      </w:r>
      <w:r>
        <w:rPr>
          <w:rFonts w:hint="eastAsia"/>
        </w:rPr>
        <w:t>　　　　三、墙面板市场发展空间</w:t>
      </w:r>
      <w:r>
        <w:rPr>
          <w:rFonts w:hint="eastAsia"/>
        </w:rPr>
        <w:br/>
      </w:r>
      <w:r>
        <w:rPr>
          <w:rFonts w:hint="eastAsia"/>
        </w:rPr>
        <w:t>　　　　四、墙面板产业政策趋向</w:t>
      </w:r>
      <w:r>
        <w:rPr>
          <w:rFonts w:hint="eastAsia"/>
        </w:rPr>
        <w:br/>
      </w:r>
      <w:r>
        <w:rPr>
          <w:rFonts w:hint="eastAsia"/>
        </w:rPr>
        <w:t>　　　　五、墙面板技术革新趋势</w:t>
      </w:r>
      <w:r>
        <w:rPr>
          <w:rFonts w:hint="eastAsia"/>
        </w:rPr>
        <w:br/>
      </w:r>
      <w:r>
        <w:rPr>
          <w:rFonts w:hint="eastAsia"/>
        </w:rPr>
        <w:t>　　　　六、墙面板价格走势分析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七、国际环境对墙面板行业的影响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一、2025年墙面板行业投资状况分析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二、2025年墙面板行业投资效益分析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三、2025年墙面板行业投资趋势预测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四、2025年墙面板行业投资方向</w:t>
      </w:r>
      <w:r>
        <w:rPr>
          <w:rFonts w:hint="eastAsia"/>
        </w:rPr>
        <w:br/>
      </w:r>
      <w:r>
        <w:rPr>
          <w:rFonts w:hint="eastAsia"/>
        </w:rPr>
        <w:t>　　　　五、2025年墙面板行业投资建议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2025-2031年墙面板行业投资风险及控制策略分析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墙面板行业市场前景分析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一、2025-2031年墙面板市场规模预测</w:t>
      </w:r>
      <w:r>
        <w:rPr>
          <w:rFonts w:hint="eastAsia"/>
        </w:rPr>
        <w:br/>
      </w:r>
      <w:r>
        <w:rPr>
          <w:rFonts w:hint="eastAsia"/>
        </w:rPr>
        <w:t>　　　　二、墙面板行业增长驱动因素</w:t>
      </w:r>
      <w:r>
        <w:rPr>
          <w:rFonts w:hint="eastAsia"/>
        </w:rPr>
        <w:br/>
      </w:r>
      <w:r>
        <w:rPr>
          <w:rFonts w:hint="eastAsia"/>
        </w:rPr>
        <w:t>　　　　三、墙面板市场供需趋势展望</w:t>
      </w:r>
      <w:r>
        <w:rPr>
          <w:rFonts w:hint="eastAsia"/>
        </w:rPr>
        <w:br/>
      </w:r>
      <w:r>
        <w:rPr>
          <w:rFonts w:hint="eastAsia"/>
        </w:rPr>
        <w:t>　　第二节 墙面板行业投资价值分析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一、2025-2031年墙面板投资规模预测</w:t>
      </w:r>
      <w:r>
        <w:rPr>
          <w:rFonts w:hint="eastAsia"/>
        </w:rPr>
        <w:br/>
      </w:r>
      <w:r>
        <w:rPr>
          <w:rFonts w:hint="eastAsia"/>
        </w:rPr>
        <w:t>　　　　二、墙面板行业盈利能力评估</w:t>
      </w:r>
      <w:r>
        <w:rPr>
          <w:rFonts w:hint="eastAsia"/>
        </w:rPr>
        <w:br/>
      </w:r>
      <w:r>
        <w:rPr>
          <w:rFonts w:hint="eastAsia"/>
        </w:rPr>
        <w:t>　　　　三、墙面板行业投资回报分析</w:t>
      </w:r>
      <w:r>
        <w:rPr>
          <w:rFonts w:hint="eastAsia"/>
        </w:rPr>
        <w:br/>
      </w:r>
      <w:r>
        <w:rPr>
          <w:rFonts w:hint="eastAsia"/>
        </w:rPr>
        <w:t>　　第三节 墙面板行业经营模式分析</w:t>
      </w:r>
      <w:r>
        <w:rPr>
          <w:rFonts w:hint="eastAsia"/>
        </w:rPr>
        <w:br/>
      </w:r>
      <w:r>
        <w:rPr>
          <w:rFonts w:hint="eastAsia"/>
        </w:rPr>
        <w:t>　　　　一、墙面板生产与营销模式</w:t>
      </w:r>
      <w:r>
        <w:rPr>
          <w:rFonts w:hint="eastAsia"/>
        </w:rPr>
        <w:br/>
      </w:r>
      <w:r>
        <w:rPr>
          <w:rFonts w:hint="eastAsia"/>
        </w:rPr>
        <w:t>　　　　二、墙面板行业内外销优势对比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三、墙面板企业运营策略建议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中⋅智⋅林⋅墙面板项目投资建议</w:t>
      </w:r>
      <w:r>
        <w:rPr>
          <w:rFonts w:hint="eastAsia"/>
        </w:rPr>
        <w:br/>
      </w:r>
      <w:r>
        <w:rPr>
          <w:rFonts w:hint="eastAsia"/>
        </w:rPr>
        <w:t>　　　　一、墙面板技术应用要点</w:t>
      </w:r>
      <w:r>
        <w:rPr>
          <w:rFonts w:hint="eastAsia"/>
        </w:rPr>
        <w:br/>
      </w:r>
      <w:r>
        <w:rPr>
          <w:rFonts w:hint="eastAsia"/>
        </w:rPr>
        <w:t>　　　　二、墙面板项目投资风险控制</w:t>
      </w:r>
      <w:r>
        <w:rPr>
          <w:rFonts w:hint="eastAsia"/>
        </w:rPr>
        <w:br/>
      </w:r>
      <w:r>
        <w:rPr>
          <w:rFonts w:hint="eastAsia"/>
        </w:rPr>
        <w:t>　　　　三、墙面板生产开发关键点</w:t>
      </w:r>
      <w:r>
        <w:rPr>
          <w:rFonts w:hint="eastAsia"/>
        </w:rPr>
        <w:br/>
      </w:r>
      <w:r>
        <w:rPr>
          <w:rFonts w:hint="eastAsia"/>
        </w:rPr>
        <w:t>　　　　四、墙面板市场拓展策略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墙面板行业历程</w:t>
      </w:r>
      <w:r>
        <w:rPr>
          <w:rFonts w:hint="eastAsia"/>
        </w:rPr>
        <w:br/>
      </w:r>
      <w:r>
        <w:rPr>
          <w:rFonts w:hint="eastAsia"/>
        </w:rPr>
        <w:t>　　图表 墙面板行业生命周期</w:t>
      </w:r>
      <w:r>
        <w:rPr>
          <w:rFonts w:hint="eastAsia"/>
        </w:rPr>
        <w:br/>
      </w:r>
      <w:r>
        <w:rPr>
          <w:rFonts w:hint="eastAsia"/>
        </w:rPr>
        <w:t>　　图表 墙面板行业产业链分析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2024年中国墙面板进口国家及地区分析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墙面板企业信息</w:t>
      </w:r>
      <w:r>
        <w:rPr>
          <w:rFonts w:hint="eastAsia"/>
        </w:rPr>
        <w:br/>
      </w:r>
      <w:r>
        <w:rPr>
          <w:rFonts w:hint="eastAsia"/>
        </w:rPr>
        <w:t>　　图表 墙面板企业经营情况分析</w:t>
      </w:r>
      <w:r>
        <w:rPr>
          <w:rFonts w:hint="eastAsia"/>
        </w:rPr>
        <w:br/>
      </w:r>
      <w:r>
        <w:rPr>
          <w:rFonts w:hint="eastAsia"/>
        </w:rPr>
        <w:t>　　图表 墙面板重点企业（三）主要经济指标情况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2f1523aa24c3f" w:history="1">
        <w:r>
          <w:rPr>
            <w:rStyle w:val="Hyperlink"/>
          </w:rPr>
          <w:t>2025年版中国墙面板市场调研与前景分析预测报告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2f1523aa24c3f" w:history="1">
        <w:r>
          <w:rPr>
            <w:rStyle w:val="Hyperlink"/>
          </w:rPr>
          <w:t>https://www.20087.com/6/25/QiangMianBanShiChangDiaoCha.html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热点：木板墙面装修效果图、墙面板材的种类及价格、室内墙壁板、墙面板效果图、pvc墙壁板、墙面板怎样安装扣板、墙板有哪些、墙面板材图片、墙上的开关面板怎么拆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b5011a158459c" w:history="1">
      <w:r>
        <w:rPr>
          <w:rStyle w:val="Hyperlink"/>
        </w:rPr>
        <w:t>2025年版中国墙面板市场调研与前景分析预测报告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angMianBanShiChangDiaoCha.html" TargetMode="External" Id="Rea32f1523aa2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angMianBanShiChangDiaoCha.html" TargetMode="External" Id="Rda9b5011a158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2025-01-23T07:38:00Z</dcterms:created>
  <dcterms:modified xsi:type="dcterms:W3CDTF">2025-01-23T08:38:00Z</dcterms:modified>
  <dc:subject>2025年版中国墙面板市场调研与前景分析预测报告</dc:subject>
  <dc:title>2025年版中国墙面板市场调研与前景分析预测报告</dc:title>
  <cp:keywords>2025年版中国墙面板市场调研与前景分析预测报告</cp:keywords>
  <dc:description>2025年版中国墙面板市场调研与前景分析预测报告</dc:description>
</cp:coreProperties>
</file>