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c65be100349c5" w:history="1">
              <w:r>
                <w:rPr>
                  <w:rStyle w:val="Hyperlink"/>
                </w:rPr>
                <w:t>2025-2031年中国实木门行业发展调研与前景趋势分析报告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c65be100349c5" w:history="1">
              <w:r>
                <w:rPr>
                  <w:rStyle w:val="Hyperlink"/>
                </w:rPr>
                <w:t>2025-2031年中国实木门行业发展调研与前景趋势分析报告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c65be100349c5" w:history="1">
                <w:r>
                  <w:rPr>
                    <w:rStyle w:val="Hyperlink"/>
                  </w:rPr>
                  <w:t>https://www.20087.com/6/95/ShiMuMenDeFaZhanQuShi.html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门因其自然美感、耐用性和环保特性，在家装市场中占据重要地位。近年来，随着消费者对生活品质和个性化需求的提升，定制化实木门成为市场新宠。同时，环保法规的严格实施，促使实木门行业更加注重木材的合法来源和可持续性。技术上，木材干燥、拼接和表面处理工艺的创新，提高了实木门的稳定性和美观度。</w:t>
      </w:r>
      <w:r>
        <w:rPr>
          <w:rFonts w:hint="eastAsia"/>
        </w:rPr>
        <w:br/>
      </w:r>
      <w:r>
        <w:rPr>
          <w:rFonts w:hint="eastAsia"/>
        </w:rPr>
        <w:t>　　未来，实木门行业将更加注重设计创新和环保承诺。随着现代设计理念的融合，实木门将呈现出更多样化的风格和功能，满足不同空间和装饰需求。同时，绿色认证和零甲醛释放标准将成为行业的新常态，促进整个供应链的环保升级。此外，智能技术的应用，如嵌入式智能家居接口，将使实木门具备更多智能化特性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c65be100349c5" w:history="1">
        <w:r>
          <w:rPr>
            <w:rStyle w:val="Hyperlink"/>
          </w:rPr>
          <w:t>2025-2031年中国实木门行业发展调研与前景趋势分析报告</w:t>
        </w:r>
      </w:hyperlink>
      <w:r>
        <w:rPr>
          <w:rFonts w:hint="eastAsia"/>
        </w:rPr>
        <w:t>》在多年实木门行业研究结论的基础上，结合中国实木门行业市场的发展现状，通过资深研究团队对实木门市场各类资讯进行整理分析，并依托国家权威数据资源和长期市场监测的数据库，对实木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7c65be100349c5" w:history="1">
        <w:r>
          <w:rPr>
            <w:rStyle w:val="Hyperlink"/>
          </w:rPr>
          <w:t>2025-2031年中国实木门行业发展调研与前景趋势分析报告</w:t>
        </w:r>
      </w:hyperlink>
      <w:r>
        <w:rPr>
          <w:rFonts w:hint="eastAsia"/>
        </w:rPr>
        <w:t>可以帮助投资者准确把握实木门行业的市场现状，为投资者进行投资作出实木门行业前景预判，挖掘实木门行业投资价值，同时提出实木门行业投资策略、营销策略等方面的建议。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实木门行业相关概述</w:t>
      </w:r>
      <w:r>
        <w:rPr>
          <w:rFonts w:hint="eastAsia"/>
        </w:rPr>
        <w:br/>
      </w:r>
      <w:r>
        <w:rPr>
          <w:rFonts w:hint="eastAsia"/>
        </w:rPr>
        <w:t>　　　　一、实木门行业定义及特点</w:t>
      </w:r>
      <w:r>
        <w:rPr>
          <w:rFonts w:hint="eastAsia"/>
        </w:rPr>
        <w:br/>
      </w:r>
      <w:r>
        <w:rPr>
          <w:rFonts w:hint="eastAsia"/>
        </w:rPr>
        <w:t>　　　　　　1、实木门行业定义</w:t>
      </w:r>
      <w:r>
        <w:rPr>
          <w:rFonts w:hint="eastAsia"/>
        </w:rPr>
        <w:br/>
      </w:r>
      <w:r>
        <w:rPr>
          <w:rFonts w:hint="eastAsia"/>
        </w:rPr>
        <w:t>　　　　　　2、实木门行业特点</w:t>
      </w:r>
      <w:r>
        <w:rPr>
          <w:rFonts w:hint="eastAsia"/>
        </w:rPr>
        <w:br/>
      </w:r>
      <w:r>
        <w:rPr>
          <w:rFonts w:hint="eastAsia"/>
        </w:rPr>
        <w:t>　　　　二、实木门行业经营模式分析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1、实木门生产模式</w:t>
      </w:r>
      <w:r>
        <w:rPr>
          <w:rFonts w:hint="eastAsia"/>
        </w:rPr>
        <w:br/>
      </w:r>
      <w:r>
        <w:rPr>
          <w:rFonts w:hint="eastAsia"/>
        </w:rPr>
        <w:t>　　　　　　2、实木门采购模式</w:t>
      </w:r>
      <w:r>
        <w:rPr>
          <w:rFonts w:hint="eastAsia"/>
        </w:rPr>
        <w:br/>
      </w:r>
      <w:r>
        <w:rPr>
          <w:rFonts w:hint="eastAsia"/>
        </w:rPr>
        <w:t>　　　　　　3、实木门销售模式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2024-2025年世界实木门行业市场运行形势分析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2024-2025年全球实木门行业发展概况</w:t>
      </w:r>
      <w:r>
        <w:rPr>
          <w:rFonts w:hint="eastAsia"/>
        </w:rPr>
        <w:br/>
      </w:r>
      <w:r>
        <w:rPr>
          <w:rFonts w:hint="eastAsia"/>
        </w:rPr>
        <w:t>　　第二节 世界实木门行业发展走势</w:t>
      </w:r>
      <w:r>
        <w:rPr>
          <w:rFonts w:hint="eastAsia"/>
        </w:rPr>
        <w:br/>
      </w:r>
      <w:r>
        <w:rPr>
          <w:rFonts w:hint="eastAsia"/>
        </w:rPr>
        <w:t>　　　　一、全球实木门行业市场分布情况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二、全球实木门行业发展趋势分析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全球实木门行业重点国家和区域分析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实木门政策环境分析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实木门技术环境分析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当前我国实木门技术发展现状</w:t>
      </w:r>
      <w:r>
        <w:rPr>
          <w:rFonts w:hint="eastAsia"/>
        </w:rPr>
        <w:br/>
      </w:r>
      <w:r>
        <w:rPr>
          <w:rFonts w:hint="eastAsia"/>
        </w:rPr>
        <w:t>　　第二节 中外实木门技术差距及产生差距的主要原因分析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提高我国实木门技术的对策</w:t>
      </w:r>
      <w:r>
        <w:rPr>
          <w:rFonts w:hint="eastAsia"/>
        </w:rPr>
        <w:br/>
      </w:r>
      <w:r>
        <w:rPr>
          <w:rFonts w:hint="eastAsia"/>
        </w:rPr>
        <w:t>　　第四节 我国实木门研发、设计发展趋势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中国实木门行业市场规模情况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中国实木门行业盈利情况分析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中国实木门行业市场需求状况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一、2019-2024年实木门行业市场需求情况</w:t>
      </w:r>
      <w:r>
        <w:rPr>
          <w:rFonts w:hint="eastAsia"/>
        </w:rPr>
        <w:br/>
      </w:r>
      <w:r>
        <w:rPr>
          <w:rFonts w:hint="eastAsia"/>
        </w:rPr>
        <w:t>　　　　二、实木门行业市场需求特点分析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中国实木门行业市场供给状况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一、2019-2024年实木门行业市场供给情况</w:t>
      </w:r>
      <w:r>
        <w:rPr>
          <w:rFonts w:hint="eastAsia"/>
        </w:rPr>
        <w:br/>
      </w:r>
      <w:r>
        <w:rPr>
          <w:rFonts w:hint="eastAsia"/>
        </w:rPr>
        <w:t>　　　　二、实木门行业市场供给特点分析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三、2025-2031年实木门行业市场供给预测</w:t>
      </w:r>
      <w:r>
        <w:rPr>
          <w:rFonts w:hint="eastAsia"/>
        </w:rPr>
        <w:br/>
      </w:r>
      <w:r>
        <w:rPr>
          <w:rFonts w:hint="eastAsia"/>
        </w:rPr>
        <w:t>　　第五节 实木门行业市场供需平衡状况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2019-2024年中国实木门行业进出口情况分析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二、2019-2024年中国实木门行业出口分析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2025-2031年中国实木门行业进出口情况预测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一、2025-2031年中国实木门行业进口预测分析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影响实木门行业进出口变化的主要原因分析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2019-2024年中国实木门行业重点地区调研分析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一、中国实木门行业重点区域市场结构调研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二、**地区实木门市场调研分析</w:t>
      </w:r>
      <w:r>
        <w:rPr>
          <w:rFonts w:hint="eastAsia"/>
        </w:rPr>
        <w:br/>
      </w:r>
      <w:r>
        <w:rPr>
          <w:rFonts w:hint="eastAsia"/>
        </w:rPr>
        <w:t>　　　　三、**地区实木门市场调研分析</w:t>
      </w:r>
      <w:r>
        <w:rPr>
          <w:rFonts w:hint="eastAsia"/>
        </w:rPr>
        <w:br/>
      </w:r>
      <w:r>
        <w:rPr>
          <w:rFonts w:hint="eastAsia"/>
        </w:rPr>
        <w:t>　　　　四、**地区实木门市场调研分析</w:t>
      </w:r>
      <w:r>
        <w:rPr>
          <w:rFonts w:hint="eastAsia"/>
        </w:rPr>
        <w:br/>
      </w:r>
      <w:r>
        <w:rPr>
          <w:rFonts w:hint="eastAsia"/>
        </w:rPr>
        <w:t>　　　　五、**地区实木门市场调研分析</w:t>
      </w:r>
      <w:r>
        <w:rPr>
          <w:rFonts w:hint="eastAsia"/>
        </w:rPr>
        <w:br/>
      </w:r>
      <w:r>
        <w:rPr>
          <w:rFonts w:hint="eastAsia"/>
        </w:rPr>
        <w:t>　　　　六、**地区实木门市场调研分析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实木门价格影响因素分析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2019-2024年中国实木门市场价格趋向分析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2025-2031年中国实木门市场价格趋向预测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实木门行业竞争格局分析</w:t>
      </w:r>
      <w:r>
        <w:rPr>
          <w:rFonts w:hint="eastAsia"/>
        </w:rPr>
        <w:br/>
      </w:r>
      <w:r>
        <w:rPr>
          <w:rFonts w:hint="eastAsia"/>
        </w:rPr>
        <w:t>　　第一节 实木门行业集中度分析</w:t>
      </w:r>
      <w:r>
        <w:rPr>
          <w:rFonts w:hint="eastAsia"/>
        </w:rPr>
        <w:br/>
      </w:r>
      <w:r>
        <w:rPr>
          <w:rFonts w:hint="eastAsia"/>
        </w:rPr>
        <w:t>　　　　一、实木门市场集中度分析</w:t>
      </w:r>
      <w:r>
        <w:rPr>
          <w:rFonts w:hint="eastAsia"/>
        </w:rPr>
        <w:br/>
      </w:r>
      <w:r>
        <w:rPr>
          <w:rFonts w:hint="eastAsia"/>
        </w:rPr>
        <w:t>　　　　二、实木门企业集中度分析</w:t>
      </w:r>
      <w:r>
        <w:rPr>
          <w:rFonts w:hint="eastAsia"/>
        </w:rPr>
        <w:br/>
      </w:r>
      <w:r>
        <w:rPr>
          <w:rFonts w:hint="eastAsia"/>
        </w:rPr>
        <w:t>　　　　三、实木门区域集中度分析</w:t>
      </w:r>
      <w:r>
        <w:rPr>
          <w:rFonts w:hint="eastAsia"/>
        </w:rPr>
        <w:br/>
      </w:r>
      <w:r>
        <w:rPr>
          <w:rFonts w:hint="eastAsia"/>
        </w:rPr>
        <w:t>　　第二节 实木门行业竞争格局分析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一、2024-2025年实木门行业竞争分析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二、2024-2025年中外实木门产品竞争分析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三、2024-2025年中国实木门市场竞争分析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四、2025-2031年国内主要实木门企业动向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实木门重点企业（二）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实木门重点企业（三）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实木门重点企业（四）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实木门重点企业（五）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实木门重点企业（六）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实木门企业发展策略分析</w:t>
      </w:r>
      <w:r>
        <w:rPr>
          <w:rFonts w:hint="eastAsia"/>
        </w:rPr>
        <w:br/>
      </w:r>
      <w:r>
        <w:rPr>
          <w:rFonts w:hint="eastAsia"/>
        </w:rPr>
        <w:t>　　第一节 实木门市场策略分析</w:t>
      </w:r>
      <w:r>
        <w:rPr>
          <w:rFonts w:hint="eastAsia"/>
        </w:rPr>
        <w:br/>
      </w:r>
      <w:r>
        <w:rPr>
          <w:rFonts w:hint="eastAsia"/>
        </w:rPr>
        <w:t>　　　　一、实木门价格策略分析</w:t>
      </w:r>
      <w:r>
        <w:rPr>
          <w:rFonts w:hint="eastAsia"/>
        </w:rPr>
        <w:br/>
      </w:r>
      <w:r>
        <w:rPr>
          <w:rFonts w:hint="eastAsia"/>
        </w:rPr>
        <w:t>　　　　二、实木门渠道策略分析</w:t>
      </w:r>
      <w:r>
        <w:rPr>
          <w:rFonts w:hint="eastAsia"/>
        </w:rPr>
        <w:br/>
      </w:r>
      <w:r>
        <w:rPr>
          <w:rFonts w:hint="eastAsia"/>
        </w:rPr>
        <w:t>　　第二节 实木门销售策略分析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提高实木门企业竞争力的策略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一、提高中国实木门企业核心竞争力的对策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二、实木门企业提升竞争力的主要方向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三、影响实木门企业核心竞争力的因素及提升途径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四、提高实木门企业竞争力的策略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对我国实木门品牌的战略思考</w:t>
      </w:r>
      <w:r>
        <w:rPr>
          <w:rFonts w:hint="eastAsia"/>
        </w:rPr>
        <w:br/>
      </w:r>
      <w:r>
        <w:rPr>
          <w:rFonts w:hint="eastAsia"/>
        </w:rPr>
        <w:t>　　　　一、实木门实施品牌战略的意义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二、实木门企业品牌的现状分析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三、我国实木门企业的品牌战略</w:t>
      </w:r>
      <w:r>
        <w:rPr>
          <w:rFonts w:hint="eastAsia"/>
        </w:rPr>
        <w:br/>
      </w:r>
      <w:r>
        <w:rPr>
          <w:rFonts w:hint="eastAsia"/>
        </w:rPr>
        <w:t>　　　　四、实木门品牌战略管理的策略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中国实木门行业营销策略分析</w:t>
      </w:r>
      <w:r>
        <w:rPr>
          <w:rFonts w:hint="eastAsia"/>
        </w:rPr>
        <w:br/>
      </w:r>
      <w:r>
        <w:rPr>
          <w:rFonts w:hint="eastAsia"/>
        </w:rPr>
        <w:t>　　第一节 实木门市场推广策略研究分析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一、做好实木门产品导入</w:t>
      </w:r>
      <w:r>
        <w:rPr>
          <w:rFonts w:hint="eastAsia"/>
        </w:rPr>
        <w:br/>
      </w:r>
      <w:r>
        <w:rPr>
          <w:rFonts w:hint="eastAsia"/>
        </w:rPr>
        <w:t>　　　　二、做好实木门产品组合和产品线决策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三、实木门行业城市市场推广策略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实木门行业渠道营销研究分析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一、实木门行业营销环境分析</w:t>
      </w:r>
      <w:r>
        <w:rPr>
          <w:rFonts w:hint="eastAsia"/>
        </w:rPr>
        <w:br/>
      </w:r>
      <w:r>
        <w:rPr>
          <w:rFonts w:hint="eastAsia"/>
        </w:rPr>
        <w:t>　　　　二、实木门行业现存的营销渠道分析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三、实木门行业终端市场营销管理策略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实木门行业营销战略研究分析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一、中国实木门行业有效整合营销策略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二、建立实木门行业厂商的双嬴模式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2025-2031年中国实木门行业前景与风险预测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2025年实木门市场前景分析</w:t>
      </w:r>
      <w:r>
        <w:rPr>
          <w:rFonts w:hint="eastAsia"/>
        </w:rPr>
        <w:br/>
      </w:r>
      <w:r>
        <w:rPr>
          <w:rFonts w:hint="eastAsia"/>
        </w:rPr>
        <w:t>　　第二节 2025年实木门发展趋势预测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2025-2031年中国实木门行业投资特性分析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二、2025-2031年中国实木门行业盈利模式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三、2025-2031年中国实木门行业盈利因素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2025-2031年中国实木门行业投资机会分析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二、2025-2031年中国实木门行业区域市场投资潜力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2025-2031年中国实木门行业投资风险分析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二、2025-2031年中国实木门行业技术风险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三、2025-2031年中国实木门行业政策风险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四、2025-2031年中国实木门行业进入退出风险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2025-2031年中国实木门行业盈利模式与投资策略分析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国外实木门行业投资现状及经营模式分析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一、境外实木门行业成长情况调查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中国实木门行业商业模式探讨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中国实木门行业投资国际化发展战略分析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中国实木门行业投资策略分析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中国实木门行业资本运作战略选择方案研究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(中⋅智⋅林)中国实木门行业多元化经营战略的可行性分析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实木门行业历程</w:t>
      </w:r>
      <w:r>
        <w:rPr>
          <w:rFonts w:hint="eastAsia"/>
        </w:rPr>
        <w:br/>
      </w:r>
      <w:r>
        <w:rPr>
          <w:rFonts w:hint="eastAsia"/>
        </w:rPr>
        <w:t>　　图表 实木门行业生命周期</w:t>
      </w:r>
      <w:r>
        <w:rPr>
          <w:rFonts w:hint="eastAsia"/>
        </w:rPr>
        <w:br/>
      </w:r>
      <w:r>
        <w:rPr>
          <w:rFonts w:hint="eastAsia"/>
        </w:rPr>
        <w:t>　　图表 实木门行业产业链分析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2019-2024年中国实木门市场需求量及增速统计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2025年中国实木门行业需求领域分布格局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2019-2024年中国实木门出口数量分析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2019-2024年中国实木门出口金额分析</w:t>
      </w:r>
      <w:r>
        <w:rPr>
          <w:rFonts w:hint="eastAsia"/>
        </w:rPr>
        <w:br/>
      </w:r>
      <w:r>
        <w:rPr>
          <w:rFonts w:hint="eastAsia"/>
        </w:rPr>
        <w:t>　　图表 2025年中国实木门进口国家及地区分析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2025年中国实木门出口国家及地区分析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2025-2031年中国实木门行业市场规模预测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c65be100349c5" w:history="1">
        <w:r>
          <w:rPr>
            <w:rStyle w:val="Hyperlink"/>
          </w:rPr>
          <w:t>2025-2031年中国实木门行业发展调研与前景趋势分析报告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c65be100349c5" w:history="1">
        <w:r>
          <w:rPr>
            <w:rStyle w:val="Hyperlink"/>
          </w:rPr>
          <w:t>https://www.20087.com/6/95/ShiMuMenDeFaZhanQuShi.html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b5ba699df4e14" w:history="1">
      <w:r>
        <w:rPr>
          <w:rStyle w:val="Hyperlink"/>
        </w:rPr>
        <w:t>2025-2031年中国实木门行业发展调研与前景趋势分析报告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iMuMenDeFaZhanQuShi.html" TargetMode="External" Id="Rf47c65be1003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iMuMenDeFaZhanQuShi.html" TargetMode="External" Id="Raeab5ba699df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2024-05-12T08:19:00Z</dcterms:created>
  <dcterms:modified xsi:type="dcterms:W3CDTF">2024-05-12T09:19:00Z</dcterms:modified>
  <dc:subject>2025-2031年中国实木门行业发展调研与前景趋势分析报告</dc:subject>
  <dc:title>2025-2031年中国实木门行业发展调研与前景趋势分析报告</dc:title>
  <cp:keywords>2025-2031年中国实木门行业发展调研与前景趋势分析报告</cp:keywords>
  <dc:description>2025-2031年中国实木门行业发展调研与前景趋势分析报告</dc:description>
</cp:coreProperties>
</file>