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527bb438b43b8" w:history="1">
              <w:r>
                <w:rPr>
                  <w:rStyle w:val="Hyperlink"/>
                </w:rPr>
                <w:t>2026-2032年中国玻璃设备发展现状调研与市场前景分析报告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527bb438b43b8" w:history="1">
              <w:r>
                <w:rPr>
                  <w:rStyle w:val="Hyperlink"/>
                </w:rPr>
                <w:t>2026-2032年中国玻璃设备发展现状调研与市场前景分析报告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527bb438b43b8" w:history="1">
                <w:r>
                  <w:rPr>
                    <w:rStyle w:val="Hyperlink"/>
                  </w:rPr>
                  <w:t>https://www.20087.com/6/05/BoLiSheBeiDeFaZhanQianJing.html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设备泛指以特种玻璃为核心结构或功能部件的工业装置，广泛应用于化工反应器、制药发酵罐、实验室器皿、光伏面板生产设备及半导体制造腔体等领域。此类设备依赖高硼硅玻璃、石英玻璃或微晶玻璃的优异耐热冲击性、化学惰性与光学透明性，实现过程可视化、高纯介质处理或高温真空环境维持。目前，高端玻璃设备普遍采用多层复合结构、金属-玻璃封接技术及在线监测接口，以提升机械强度与系统集成能力。然而，玻璃材质固有的脆性使其在高压、强振动或快速温变工况下存在破裂风险；同时，大型复杂形状玻璃部件的成型精度与缺陷控制仍高度依赖工匠经验，自动化制造水平有限，制约产能一致性与成本优化。</w:t>
      </w:r>
      <w:r>
        <w:rPr>
          <w:rFonts w:hint="eastAsia"/>
        </w:rPr>
        <w:br/>
      </w:r>
      <w:r>
        <w:rPr>
          <w:rFonts w:hint="eastAsia"/>
        </w:rPr>
        <w:t>　　未来，玻璃设备将聚焦于复合强化、智能感知与绿色制造三大突破方向。纳米陶瓷涂层、纤维缠绕增强及梯度复合结构将大大提升抗冲击与承压能力，拓展其在氢能储运、深海探测等极端场景的应用边界。嵌入式光纤传感器或表面声波器件可实时监测应力、温度与介质成分，使玻璃设备从被动容器升级为主动感知单元。在可持续方面，电熔窑炉替代燃气加热、废玻璃闭环回用及低碳原料配方将大幅降低碳排放。此外，数字孪生技术将用于模拟玻璃设备在服役中的热-力耦合行为，指导预防性维护与寿命预测。长远来看，玻璃设备将凭借不可替代的透明性与纯净性，在高端制造与前沿科研领域持续扮演关键角色，并通过智能化与材料创新重塑性能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527bb438b43b8" w:history="1">
        <w:r>
          <w:rPr>
            <w:rStyle w:val="Hyperlink"/>
          </w:rPr>
          <w:t>2026-2032年中国玻璃设备发展现状调研与市场前景分析报告</w:t>
        </w:r>
      </w:hyperlink>
      <w:r>
        <w:rPr>
          <w:rFonts w:hint="eastAsia"/>
        </w:rPr>
        <w:t>》全面梳理了玻璃设备行业的市场规模、技术现状及产业链结构，结合数据分析了玻璃设备市场需求、价格动态与竞争格局，科学预测了玻璃设备发展趋势与市场前景，解读了行业内重点企业的战略布局与品牌影响力，同时对市场竞争与集中度进行了评估。此外，报告还细分了市场领域，揭示了玻璃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玻璃设备行业概述</w:t>
      </w:r>
      <w:r>
        <w:rPr>
          <w:rFonts w:hint="eastAsia"/>
        </w:rPr>
        <w:br/>
      </w:r>
      <w:r>
        <w:rPr>
          <w:rFonts w:hint="eastAsia"/>
        </w:rPr>
        <w:t>　　第一节 玻璃设备定义与分类</w:t>
      </w:r>
      <w:r>
        <w:rPr>
          <w:rFonts w:hint="eastAsia"/>
        </w:rPr>
        <w:br/>
      </w:r>
      <w:r>
        <w:rPr>
          <w:rFonts w:hint="eastAsia"/>
        </w:rPr>
        <w:t>　　第二节 玻璃设备应用领域</w:t>
      </w:r>
      <w:r>
        <w:rPr>
          <w:rFonts w:hint="eastAsia"/>
        </w:rPr>
        <w:br/>
      </w:r>
      <w:r>
        <w:rPr>
          <w:rFonts w:hint="eastAsia"/>
        </w:rPr>
        <w:t>　　第三节 玻璃设备行业经济指标分析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一、玻璃设备行业赢利性评估</w:t>
      </w:r>
      <w:r>
        <w:rPr>
          <w:rFonts w:hint="eastAsia"/>
        </w:rPr>
        <w:br/>
      </w:r>
      <w:r>
        <w:rPr>
          <w:rFonts w:hint="eastAsia"/>
        </w:rPr>
        <w:t>　　　　二、玻璃设备行业成长速度分析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五、玻璃设备行业风险性评估</w:t>
      </w:r>
      <w:r>
        <w:rPr>
          <w:rFonts w:hint="eastAsia"/>
        </w:rPr>
        <w:br/>
      </w:r>
      <w:r>
        <w:rPr>
          <w:rFonts w:hint="eastAsia"/>
        </w:rPr>
        <w:t>　　　　六、玻璃设备行业周期性分析</w:t>
      </w:r>
      <w:r>
        <w:rPr>
          <w:rFonts w:hint="eastAsia"/>
        </w:rPr>
        <w:br/>
      </w:r>
      <w:r>
        <w:rPr>
          <w:rFonts w:hint="eastAsia"/>
        </w:rPr>
        <w:t>　　　　七、玻璃设备行业竞争程度指标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一、玻璃设备行业发展趋势</w:t>
      </w:r>
      <w:r>
        <w:rPr>
          <w:rFonts w:hint="eastAsia"/>
        </w:rPr>
        <w:br/>
      </w:r>
      <w:r>
        <w:rPr>
          <w:rFonts w:hint="eastAsia"/>
        </w:rPr>
        <w:t>　　　　二、玻璃设备行业发展潜力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2026-2032年玻璃设备行业产量统计与趋势预测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三、2026-2032年玻璃设备产量预测</w:t>
      </w:r>
      <w:r>
        <w:rPr>
          <w:rFonts w:hint="eastAsia"/>
        </w:rPr>
        <w:br/>
      </w:r>
      <w:r>
        <w:rPr>
          <w:rFonts w:hint="eastAsia"/>
        </w:rPr>
        <w:t>　　第三节 2026-2032年玻璃设备市场需求与销售分析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一、2025-2026年玻璃设备行业需求现状</w:t>
      </w:r>
      <w:r>
        <w:rPr>
          <w:rFonts w:hint="eastAsia"/>
        </w:rPr>
        <w:br/>
      </w:r>
      <w:r>
        <w:rPr>
          <w:rFonts w:hint="eastAsia"/>
        </w:rPr>
        <w:t>　　　　二、玻璃设备客户群体与需求特点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一、2020-2025年玻璃设备进口规模分析</w:t>
      </w:r>
      <w:r>
        <w:rPr>
          <w:rFonts w:hint="eastAsia"/>
        </w:rPr>
        <w:br/>
      </w:r>
      <w:r>
        <w:rPr>
          <w:rFonts w:hint="eastAsia"/>
        </w:rPr>
        <w:t>　　　　二、玻璃设备主要进口来源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一、2020-2025年玻璃设备出口规模分析</w:t>
      </w:r>
      <w:r>
        <w:rPr>
          <w:rFonts w:hint="eastAsia"/>
        </w:rPr>
        <w:br/>
      </w:r>
      <w:r>
        <w:rPr>
          <w:rFonts w:hint="eastAsia"/>
        </w:rPr>
        <w:t>　　　　二、玻璃设备主要出口目的地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一、玻璃设备企业数量与结构</w:t>
      </w:r>
      <w:r>
        <w:rPr>
          <w:rFonts w:hint="eastAsia"/>
        </w:rPr>
        <w:br/>
      </w:r>
      <w:r>
        <w:rPr>
          <w:rFonts w:hint="eastAsia"/>
        </w:rPr>
        <w:t>　　　　二、玻璃设备从业人员规模</w:t>
      </w:r>
      <w:r>
        <w:rPr>
          <w:rFonts w:hint="eastAsia"/>
        </w:rPr>
        <w:br/>
      </w:r>
      <w:r>
        <w:rPr>
          <w:rFonts w:hint="eastAsia"/>
        </w:rPr>
        <w:t>　　　　三、玻璃设备行业资产状况</w:t>
      </w:r>
      <w:r>
        <w:rPr>
          <w:rFonts w:hint="eastAsia"/>
        </w:rPr>
        <w:br/>
      </w:r>
      <w:r>
        <w:rPr>
          <w:rFonts w:hint="eastAsia"/>
        </w:rPr>
        <w:t>　　第二节 中国玻璃设备行业财务指标总体分析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中国玻璃设备行业竞争格局分析</w:t>
      </w:r>
      <w:r>
        <w:rPr>
          <w:rFonts w:hint="eastAsia"/>
        </w:rPr>
        <w:br/>
      </w:r>
      <w:r>
        <w:rPr>
          <w:rFonts w:hint="eastAsia"/>
        </w:rPr>
        <w:t>　　第一节 玻璃设备行业竞争格局总览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2025-2026年玻璃设备行业竞争力分析</w:t>
      </w:r>
      <w:r>
        <w:rPr>
          <w:rFonts w:hint="eastAsia"/>
        </w:rPr>
        <w:br/>
      </w:r>
      <w:r>
        <w:rPr>
          <w:rFonts w:hint="eastAsia"/>
        </w:rPr>
        <w:t>　　　　一、玻璃设备供应商议价能力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2026年中国玻璃设备企业发展策略分析</w:t>
      </w:r>
      <w:r>
        <w:rPr>
          <w:rFonts w:hint="eastAsia"/>
        </w:rPr>
        <w:br/>
      </w:r>
      <w:r>
        <w:rPr>
          <w:rFonts w:hint="eastAsia"/>
        </w:rPr>
        <w:t>　　第一节 玻璃设备市场策略分析</w:t>
      </w:r>
      <w:r>
        <w:rPr>
          <w:rFonts w:hint="eastAsia"/>
        </w:rPr>
        <w:br/>
      </w:r>
      <w:r>
        <w:rPr>
          <w:rFonts w:hint="eastAsia"/>
        </w:rPr>
        <w:t>　　　　一、玻璃设备市场定位与拓展策略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玻璃设备销售策略分析</w:t>
      </w:r>
      <w:r>
        <w:rPr>
          <w:rFonts w:hint="eastAsia"/>
        </w:rPr>
        <w:br/>
      </w:r>
      <w:r>
        <w:rPr>
          <w:rFonts w:hint="eastAsia"/>
        </w:rPr>
        <w:t>　　　　一、玻璃设备销售渠道与网络建设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提高玻璃设备企业竞争力建议</w:t>
      </w:r>
      <w:r>
        <w:rPr>
          <w:rFonts w:hint="eastAsia"/>
        </w:rPr>
        <w:br/>
      </w:r>
      <w:r>
        <w:rPr>
          <w:rFonts w:hint="eastAsia"/>
        </w:rPr>
        <w:t>　　　　一、玻璃设备技术创新与管理优化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玻璃设备品牌战略思考</w:t>
      </w:r>
      <w:r>
        <w:rPr>
          <w:rFonts w:hint="eastAsia"/>
        </w:rPr>
        <w:br/>
      </w:r>
      <w:r>
        <w:rPr>
          <w:rFonts w:hint="eastAsia"/>
        </w:rPr>
        <w:t>　　　　一、玻璃设备品牌建设与维护</w:t>
      </w:r>
      <w:r>
        <w:rPr>
          <w:rFonts w:hint="eastAsia"/>
        </w:rPr>
        <w:br/>
      </w:r>
      <w:r>
        <w:rPr>
          <w:rFonts w:hint="eastAsia"/>
        </w:rPr>
        <w:t>　　　　二、玻璃设备品牌影响力与市场竞争力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中国玻璃设备行业风险与对策</w:t>
      </w:r>
      <w:r>
        <w:rPr>
          <w:rFonts w:hint="eastAsia"/>
        </w:rPr>
        <w:br/>
      </w:r>
      <w:r>
        <w:rPr>
          <w:rFonts w:hint="eastAsia"/>
        </w:rPr>
        <w:t>　　第一节 玻璃设备行业SWOT分析</w:t>
      </w:r>
      <w:r>
        <w:rPr>
          <w:rFonts w:hint="eastAsia"/>
        </w:rPr>
        <w:br/>
      </w:r>
      <w:r>
        <w:rPr>
          <w:rFonts w:hint="eastAsia"/>
        </w:rPr>
        <w:t>　　　　一、玻璃设备行业优势分析</w:t>
      </w:r>
      <w:r>
        <w:rPr>
          <w:rFonts w:hint="eastAsia"/>
        </w:rPr>
        <w:br/>
      </w:r>
      <w:r>
        <w:rPr>
          <w:rFonts w:hint="eastAsia"/>
        </w:rPr>
        <w:t>　　　　二、玻璃设备行业劣势分析</w:t>
      </w:r>
      <w:r>
        <w:rPr>
          <w:rFonts w:hint="eastAsia"/>
        </w:rPr>
        <w:br/>
      </w:r>
      <w:r>
        <w:rPr>
          <w:rFonts w:hint="eastAsia"/>
        </w:rPr>
        <w:t>　　　　三、玻璃设备市场机会探索</w:t>
      </w:r>
      <w:r>
        <w:rPr>
          <w:rFonts w:hint="eastAsia"/>
        </w:rPr>
        <w:br/>
      </w:r>
      <w:r>
        <w:rPr>
          <w:rFonts w:hint="eastAsia"/>
        </w:rPr>
        <w:t>　　　　四、玻璃设备市场威胁评估</w:t>
      </w:r>
      <w:r>
        <w:rPr>
          <w:rFonts w:hint="eastAsia"/>
        </w:rPr>
        <w:br/>
      </w:r>
      <w:r>
        <w:rPr>
          <w:rFonts w:hint="eastAsia"/>
        </w:rPr>
        <w:t>　　第二节 玻璃设备行业风险及对策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中智⋅林⋅玻璃设备行业发展建议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玻璃设备行业类别</w:t>
      </w:r>
      <w:r>
        <w:rPr>
          <w:rFonts w:hint="eastAsia"/>
        </w:rPr>
        <w:br/>
      </w:r>
      <w:r>
        <w:rPr>
          <w:rFonts w:hint="eastAsia"/>
        </w:rPr>
        <w:t>　　图表 玻璃设备行业产业链调研</w:t>
      </w:r>
      <w:r>
        <w:rPr>
          <w:rFonts w:hint="eastAsia"/>
        </w:rPr>
        <w:br/>
      </w:r>
      <w:r>
        <w:rPr>
          <w:rFonts w:hint="eastAsia"/>
        </w:rPr>
        <w:t>　　图表 玻璃设备行业现状</w:t>
      </w:r>
      <w:r>
        <w:rPr>
          <w:rFonts w:hint="eastAsia"/>
        </w:rPr>
        <w:br/>
      </w:r>
      <w:r>
        <w:rPr>
          <w:rFonts w:hint="eastAsia"/>
        </w:rPr>
        <w:t>　　图表 玻璃设备行业标准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2020-2025年中国玻璃设备行业产量统计</w:t>
      </w:r>
      <w:r>
        <w:rPr>
          <w:rFonts w:hint="eastAsia"/>
        </w:rPr>
        <w:br/>
      </w:r>
      <w:r>
        <w:rPr>
          <w:rFonts w:hint="eastAsia"/>
        </w:rPr>
        <w:t>　　图表 玻璃设备行业动态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2025年中国玻璃设备行业需求区域调研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2020-2025年中国玻璃设备行情</w:t>
      </w:r>
      <w:r>
        <w:rPr>
          <w:rFonts w:hint="eastAsia"/>
        </w:rPr>
        <w:br/>
      </w:r>
      <w:r>
        <w:rPr>
          <w:rFonts w:hint="eastAsia"/>
        </w:rPr>
        <w:t>　　图表 2020-2025年中国玻璃设备价格走势图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**地区玻璃设备市场规模</w:t>
      </w:r>
      <w:r>
        <w:rPr>
          <w:rFonts w:hint="eastAsia"/>
        </w:rPr>
        <w:br/>
      </w:r>
      <w:r>
        <w:rPr>
          <w:rFonts w:hint="eastAsia"/>
        </w:rPr>
        <w:t>　　图表 **地区玻璃设备行业市场需求</w:t>
      </w:r>
      <w:r>
        <w:rPr>
          <w:rFonts w:hint="eastAsia"/>
        </w:rPr>
        <w:br/>
      </w:r>
      <w:r>
        <w:rPr>
          <w:rFonts w:hint="eastAsia"/>
        </w:rPr>
        <w:t>　　图表 **地区玻璃设备市场调研</w:t>
      </w:r>
      <w:r>
        <w:rPr>
          <w:rFonts w:hint="eastAsia"/>
        </w:rPr>
        <w:br/>
      </w:r>
      <w:r>
        <w:rPr>
          <w:rFonts w:hint="eastAsia"/>
        </w:rPr>
        <w:t>　　图表 **地区玻璃设备行业市场需求分析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**地区玻璃设备市场规模</w:t>
      </w:r>
      <w:r>
        <w:rPr>
          <w:rFonts w:hint="eastAsia"/>
        </w:rPr>
        <w:br/>
      </w:r>
      <w:r>
        <w:rPr>
          <w:rFonts w:hint="eastAsia"/>
        </w:rPr>
        <w:t>　　图表 **地区玻璃设备行业市场需求</w:t>
      </w:r>
      <w:r>
        <w:rPr>
          <w:rFonts w:hint="eastAsia"/>
        </w:rPr>
        <w:br/>
      </w:r>
      <w:r>
        <w:rPr>
          <w:rFonts w:hint="eastAsia"/>
        </w:rPr>
        <w:t>　　图表 **地区玻璃设备市场调研</w:t>
      </w:r>
      <w:r>
        <w:rPr>
          <w:rFonts w:hint="eastAsia"/>
        </w:rPr>
        <w:br/>
      </w:r>
      <w:r>
        <w:rPr>
          <w:rFonts w:hint="eastAsia"/>
        </w:rPr>
        <w:t>　　图表 **地区玻璃设备行业市场需求分析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玻璃设备行业竞争对手分析</w:t>
      </w:r>
      <w:r>
        <w:rPr>
          <w:rFonts w:hint="eastAsia"/>
        </w:rPr>
        <w:br/>
      </w:r>
      <w:r>
        <w:rPr>
          <w:rFonts w:hint="eastAsia"/>
        </w:rPr>
        <w:t>　　图表 玻璃设备重点企业（一）基本信息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2026-2032年中国玻璃设备行业市场规模预测</w:t>
      </w:r>
      <w:r>
        <w:rPr>
          <w:rFonts w:hint="eastAsia"/>
        </w:rPr>
        <w:br/>
      </w:r>
      <w:r>
        <w:rPr>
          <w:rFonts w:hint="eastAsia"/>
        </w:rPr>
        <w:t>　　图表 玻璃设备行业准入条件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2026-2032年中国玻璃设备市场前景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527bb438b43b8" w:history="1">
        <w:r>
          <w:rPr>
            <w:rStyle w:val="Hyperlink"/>
          </w:rPr>
          <w:t>2026-2032年中国玻璃设备发展现状调研与市场前景分析报告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527bb438b43b8" w:history="1">
        <w:r>
          <w:rPr>
            <w:rStyle w:val="Hyperlink"/>
          </w:rPr>
          <w:t>https://www.20087.com/6/05/BoLiSheBeiDeFaZhanQianJing.html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3791f80a44a58" w:history="1">
      <w:r>
        <w:rPr>
          <w:rStyle w:val="Hyperlink"/>
        </w:rPr>
        <w:t>2026-2032年中国玻璃设备发展现状调研与市场前景分析报告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BoLiSheBeiDeFaZhanQianJing.html" TargetMode="External" Id="R265527bb438b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BoLiSheBeiDeFaZhanQianJing.html" TargetMode="External" Id="Raa63791f80a4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2026-01-08T00:08:31Z</dcterms:created>
  <dcterms:modified xsi:type="dcterms:W3CDTF">2026-01-08T01:08:31Z</dcterms:modified>
  <dc:subject>2026-2032年中国玻璃设备发展现状调研与市场前景分析报告</dc:subject>
  <dc:title>2026-2032年中国玻璃设备发展现状调研与市场前景分析报告</dc:title>
  <cp:keywords>2026-2032年中国玻璃设备发展现状调研与市场前景分析报告</cp:keywords>
  <dc:description>2026-2032年中国玻璃设备发展现状调研与市场前景分析报告</dc:description>
</cp:coreProperties>
</file>