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75d841a204ad1" w:history="1">
              <w:r>
                <w:rPr>
                  <w:rStyle w:val="Hyperlink"/>
                </w:rPr>
                <w:t>中国艺术玻璃行业研究分析与前景趋势预测报告（2026-2032年）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75d841a204ad1" w:history="1">
              <w:r>
                <w:rPr>
                  <w:rStyle w:val="Hyperlink"/>
                </w:rPr>
                <w:t>中国艺术玻璃行业研究分析与前景趋势预测报告（2026-2032年）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75d841a204ad1" w:history="1">
                <w:r>
                  <w:rPr>
                    <w:rStyle w:val="Hyperlink"/>
                  </w:rPr>
                  <w:t>https://www.20087.com/6/85/YiShuBoLiHangYeQianJingQuShi.html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艺术与功能于一体的装饰材料，广泛应用于建筑、家居、艺术品等领域。近年来，随着设计创新和工艺技术的进步，艺术玻璃不仅在视觉效果上追求极致，还结合了智能调光、节能隔热等功能，提升了其实用性和市场竞争力。现代艺术玻璃制品融合了传统工艺与现代设计，如彩色玻璃、浮雕玻璃和激光雕刻玻璃，展现了丰富多彩的艺术表达。</w:t>
      </w:r>
      <w:r>
        <w:rPr>
          <w:rFonts w:hint="eastAsia"/>
        </w:rPr>
        <w:br/>
      </w:r>
      <w:r>
        <w:rPr>
          <w:rFonts w:hint="eastAsia"/>
        </w:rPr>
        <w:t>　　未来，艺术玻璃将更加注重个性化和科技融合。一方面，通过定制化设计和3D打印技术，满足消费者对独一无二装饰品的需求，提升空间美学。另一方面，集成光电技术和智能控制，艺术玻璃将能够实现动态光影效果和环境交互，如感应光线变化自动调节透光度，或作为智能建筑的一部分，增强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75d841a204ad1" w:history="1">
        <w:r>
          <w:rPr>
            <w:rStyle w:val="Hyperlink"/>
          </w:rPr>
          <w:t>中国艺术玻璃行业研究分析与前景趋势预测报告（2026-2032年）</w:t>
        </w:r>
      </w:hyperlink>
      <w:r>
        <w:rPr>
          <w:rFonts w:hint="eastAsia"/>
        </w:rPr>
        <w:t>》通过详实的数据分析，全面解析了艺术玻璃行业的市场规模、需求动态及价格趋势，深入探讨了艺术玻璃产业链上下游的协同关系与竞争格局变化。报告对艺术玻璃细分市场进行精准划分，结合重点企业研究，揭示了品牌影响力与市场集中度的现状，为行业参与者提供了清晰的竞争态势洞察。同时，报告结合宏观经济环境、技术发展路径及消费者需求演变，科学预测了艺术玻璃行业的未来发展方向，并针对潜在风险提出了切实可行的应对策略。报告为艺术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艺术玻璃行业界定</w:t>
      </w:r>
      <w:r>
        <w:rPr>
          <w:rFonts w:hint="eastAsia"/>
        </w:rPr>
        <w:br/>
      </w:r>
      <w:r>
        <w:rPr>
          <w:rFonts w:hint="eastAsia"/>
        </w:rPr>
        <w:t>　　第一节 艺术玻璃行业定义</w:t>
      </w:r>
      <w:r>
        <w:rPr>
          <w:rFonts w:hint="eastAsia"/>
        </w:rPr>
        <w:br/>
      </w:r>
      <w:r>
        <w:rPr>
          <w:rFonts w:hint="eastAsia"/>
        </w:rPr>
        <w:t>　　第二节 艺术玻璃行业特点分析</w:t>
      </w:r>
      <w:r>
        <w:rPr>
          <w:rFonts w:hint="eastAsia"/>
        </w:rPr>
        <w:br/>
      </w:r>
      <w:r>
        <w:rPr>
          <w:rFonts w:hint="eastAsia"/>
        </w:rPr>
        <w:t>　　第三节 艺术玻璃产业链分析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2026年全球艺术玻璃行业市场运行形势分析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2026年全球艺术玻璃行业发展概况</w:t>
      </w:r>
      <w:r>
        <w:rPr>
          <w:rFonts w:hint="eastAsia"/>
        </w:rPr>
        <w:br/>
      </w:r>
      <w:r>
        <w:rPr>
          <w:rFonts w:hint="eastAsia"/>
        </w:rPr>
        <w:t>　　第二节 全球艺术玻璃行业发展走势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二、全球艺术玻璃行业市场分布情况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三、全球艺术玻璃行业发展趋势分析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全球艺术玻璃行业重点国家和区域分析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2025-2026年中国艺术玻璃行业发展环境分析</w:t>
      </w:r>
      <w:r>
        <w:rPr>
          <w:rFonts w:hint="eastAsia"/>
        </w:rPr>
        <w:br/>
      </w:r>
      <w:r>
        <w:rPr>
          <w:rFonts w:hint="eastAsia"/>
        </w:rPr>
        <w:t>　　第一节 艺术玻璃行业经济环境分析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2026年艺术玻璃行业技术发展现状及趋势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当前我国艺术玻璃技术发展现状</w:t>
      </w:r>
      <w:r>
        <w:rPr>
          <w:rFonts w:hint="eastAsia"/>
        </w:rPr>
        <w:br/>
      </w:r>
      <w:r>
        <w:rPr>
          <w:rFonts w:hint="eastAsia"/>
        </w:rPr>
        <w:t>　　第二节 中外艺术玻璃技术差距及产生差距的主要原因分析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提高我国艺术玻璃技术的对策</w:t>
      </w:r>
      <w:r>
        <w:rPr>
          <w:rFonts w:hint="eastAsia"/>
        </w:rPr>
        <w:br/>
      </w:r>
      <w:r>
        <w:rPr>
          <w:rFonts w:hint="eastAsia"/>
        </w:rPr>
        <w:t>　　第四节 我国艺术玻璃研发、设计发展趋势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中国艺术玻璃发展现状调研</w:t>
      </w:r>
      <w:r>
        <w:rPr>
          <w:rFonts w:hint="eastAsia"/>
        </w:rPr>
        <w:br/>
      </w:r>
      <w:r>
        <w:rPr>
          <w:rFonts w:hint="eastAsia"/>
        </w:rPr>
        <w:t>　　第一节 中国艺术玻璃市场现状分析</w:t>
      </w:r>
      <w:r>
        <w:rPr>
          <w:rFonts w:hint="eastAsia"/>
        </w:rPr>
        <w:br/>
      </w:r>
      <w:r>
        <w:rPr>
          <w:rFonts w:hint="eastAsia"/>
        </w:rPr>
        <w:t>　　第二节 中国艺术玻璃行业产量情况分析及预测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三、2020-2025年中国艺术玻璃产量统计</w:t>
      </w:r>
      <w:r>
        <w:rPr>
          <w:rFonts w:hint="eastAsia"/>
        </w:rPr>
        <w:br/>
      </w:r>
      <w:r>
        <w:rPr>
          <w:rFonts w:hint="eastAsia"/>
        </w:rPr>
        <w:t>　　　　二、艺术玻璃生产区域分布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三、2026-2032年中国艺术玻璃产量预测分析</w:t>
      </w:r>
      <w:r>
        <w:rPr>
          <w:rFonts w:hint="eastAsia"/>
        </w:rPr>
        <w:br/>
      </w:r>
      <w:r>
        <w:rPr>
          <w:rFonts w:hint="eastAsia"/>
        </w:rPr>
        <w:t>　　第三节 中国艺术玻璃市场需求分析及预测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二、2020-2025年中国艺术玻璃市场需求量统计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2020-2025年中国艺术玻璃行业进出口情况分析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二、2020-2025年中国艺术玻璃行业出口分析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2026-2032年中国艺术玻璃行业进出口情况预测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一、2026-2032年中国艺术玻璃行业进口预测分析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影响艺术玻璃行业进出口变化的主要原因分析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2020-2025年中国艺术玻璃行业重点地区调研分析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一、中国艺术玻璃行业重点区域市场结构调研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六、**地区艺术玻璃市场调研分析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艺术玻璃行业竞争格局分析</w:t>
      </w:r>
      <w:r>
        <w:rPr>
          <w:rFonts w:hint="eastAsia"/>
        </w:rPr>
        <w:br/>
      </w:r>
      <w:r>
        <w:rPr>
          <w:rFonts w:hint="eastAsia"/>
        </w:rPr>
        <w:t>　　第一节 艺术玻璃行业集中度分析</w:t>
      </w:r>
      <w:r>
        <w:rPr>
          <w:rFonts w:hint="eastAsia"/>
        </w:rPr>
        <w:br/>
      </w:r>
      <w:r>
        <w:rPr>
          <w:rFonts w:hint="eastAsia"/>
        </w:rPr>
        <w:t>　　　　一、艺术玻璃市场集中度分析</w:t>
      </w:r>
      <w:r>
        <w:rPr>
          <w:rFonts w:hint="eastAsia"/>
        </w:rPr>
        <w:br/>
      </w:r>
      <w:r>
        <w:rPr>
          <w:rFonts w:hint="eastAsia"/>
        </w:rPr>
        <w:t>　　　　二、艺术玻璃企业集中度分析</w:t>
      </w:r>
      <w:r>
        <w:rPr>
          <w:rFonts w:hint="eastAsia"/>
        </w:rPr>
        <w:br/>
      </w:r>
      <w:r>
        <w:rPr>
          <w:rFonts w:hint="eastAsia"/>
        </w:rPr>
        <w:t>　　　　三、艺术玻璃区域集中度分析</w:t>
      </w:r>
      <w:r>
        <w:rPr>
          <w:rFonts w:hint="eastAsia"/>
        </w:rPr>
        <w:br/>
      </w:r>
      <w:r>
        <w:rPr>
          <w:rFonts w:hint="eastAsia"/>
        </w:rPr>
        <w:t>　　第二节 艺术玻璃行业主要企业竞争力分析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艺术玻璃行业竞争格局分析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一、2026年艺术玻璃行业竞争分析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二、2026年中外艺术玻璃产品竞争分析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三、2020-2025年我国艺术玻璃市场竞争分析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四、2026-2032年国内主要艺术玻璃企业动向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艺术玻璃行业上游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艺术玻璃行业下游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艺术玻璃重点企业（一）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艺术玻璃重点企业（二）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艺术玻璃重点企业（三）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艺术玻璃重点企业（四）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艺术玻璃重点企业（五）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艺术玻璃重点企业（六）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提高艺术玻璃企业竞争力的策略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对我国艺术玻璃品牌的战略思考</w:t>
      </w:r>
      <w:r>
        <w:rPr>
          <w:rFonts w:hint="eastAsia"/>
        </w:rPr>
        <w:br/>
      </w:r>
      <w:r>
        <w:rPr>
          <w:rFonts w:hint="eastAsia"/>
        </w:rPr>
        <w:t>　　　　一、艺术玻璃实施品牌战略的意义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三、我国艺术玻璃企业的品牌战略</w:t>
      </w:r>
      <w:r>
        <w:rPr>
          <w:rFonts w:hint="eastAsia"/>
        </w:rPr>
        <w:br/>
      </w:r>
      <w:r>
        <w:rPr>
          <w:rFonts w:hint="eastAsia"/>
        </w:rPr>
        <w:t>　　　　四、艺术玻璃品牌战略管理的策略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2026-2032年中国艺术玻璃行业前景与风险预测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2026年中国艺术玻璃市场前景分析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2026-2032年中国艺术玻璃发展趋势预测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2026-2032年中国艺术玻璃行业投资特性分析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一、2026-2032年中国艺术玻璃行业进入壁垒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2026-2032年中国艺术玻璃行业投资机会分析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一、2026-2032年中国艺术玻璃细分市场投资机会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2026-2032年中国艺术玻璃行业投资风险分析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一、2026-2032年中国艺术玻璃行业市场竞争风险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四、2026-2032年中国艺术玻璃行业进入退出风险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艺术玻璃行业研究结论</w:t>
      </w:r>
      <w:r>
        <w:rPr>
          <w:rFonts w:hint="eastAsia"/>
        </w:rPr>
        <w:br/>
      </w:r>
      <w:r>
        <w:rPr>
          <w:rFonts w:hint="eastAsia"/>
        </w:rPr>
        <w:t>　　第二节 艺术玻璃行业投资价值评估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艺术玻璃行业投资建议</w:t>
      </w:r>
      <w:r>
        <w:rPr>
          <w:rFonts w:hint="eastAsia"/>
        </w:rPr>
        <w:br/>
      </w:r>
      <w:r>
        <w:rPr>
          <w:rFonts w:hint="eastAsia"/>
        </w:rPr>
        <w:t>　　　　一、艺术玻璃行业投资策略建议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二、艺术玻璃行业投资方向建议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三、艺术玻璃行业投资方式建议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艺术玻璃行业历程</w:t>
      </w:r>
      <w:r>
        <w:rPr>
          <w:rFonts w:hint="eastAsia"/>
        </w:rPr>
        <w:br/>
      </w:r>
      <w:r>
        <w:rPr>
          <w:rFonts w:hint="eastAsia"/>
        </w:rPr>
        <w:t>　　图表 艺术玻璃行业生命周期</w:t>
      </w:r>
      <w:r>
        <w:rPr>
          <w:rFonts w:hint="eastAsia"/>
        </w:rPr>
        <w:br/>
      </w:r>
      <w:r>
        <w:rPr>
          <w:rFonts w:hint="eastAsia"/>
        </w:rPr>
        <w:t>　　图表 艺术玻璃行业产业链分析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2026年中国艺术玻璃进口国家及地区分析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艺术玻璃企业信息</w:t>
      </w:r>
      <w:r>
        <w:rPr>
          <w:rFonts w:hint="eastAsia"/>
        </w:rPr>
        <w:br/>
      </w:r>
      <w:r>
        <w:rPr>
          <w:rFonts w:hint="eastAsia"/>
        </w:rPr>
        <w:t>　　图表 艺术玻璃企业经营情况分析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75d841a204ad1" w:history="1">
        <w:r>
          <w:rPr>
            <w:rStyle w:val="Hyperlink"/>
          </w:rPr>
          <w:t>中国艺术玻璃行业研究分析与前景趋势预测报告（2026-2032年）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75d841a204ad1" w:history="1">
        <w:r>
          <w:rPr>
            <w:rStyle w:val="Hyperlink"/>
          </w:rPr>
          <w:t>https://www.20087.com/6/85/YiShuBoLiHangYeQianJingQuShi.html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fc782bd04597" w:history="1">
      <w:r>
        <w:rPr>
          <w:rStyle w:val="Hyperlink"/>
        </w:rPr>
        <w:t>中国艺术玻璃行业研究分析与前景趋势预测报告（2026-2032年）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ShuBoLiHangYeQianJingQuShi.html" TargetMode="External" Id="Rbd175d841a20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ShuBoLiHangYeQianJingQuShi.html" TargetMode="External" Id="R9064fc782bd0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2025-09-29T00:13:00Z</dcterms:created>
  <dcterms:modified xsi:type="dcterms:W3CDTF">2025-09-29T01:13:00Z</dcterms:modified>
  <dc:subject>中国艺术玻璃行业研究分析与前景趋势预测报告（2026-2032年）</dc:subject>
  <dc:title>中国艺术玻璃行业研究分析与前景趋势预测报告（2026-2032年）</dc:title>
  <cp:keywords>中国艺术玻璃行业研究分析与前景趋势预测报告（2026-2032年）</cp:keywords>
  <dc:description>中国艺术玻璃行业研究分析与前景趋势预测报告（2026-2032年）</dc:description>
</cp:coreProperties>
</file>