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a365ec1045da" w:history="1">
              <w:r>
                <w:rPr>
                  <w:rStyle w:val="Hyperlink"/>
                </w:rPr>
                <w:t>中国钢结构行业现状调研与发展前景报告（2026-2032年）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a365ec1045da" w:history="1">
              <w:r>
                <w:rPr>
                  <w:rStyle w:val="Hyperlink"/>
                </w:rPr>
                <w:t>中国钢结构行业现状调研与发展前景报告（2026-2032年）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a365ec1045da" w:history="1">
                <w:r>
                  <w:rPr>
                    <w:rStyle w:val="Hyperlink"/>
                  </w:rPr>
                  <w:t>https://www.20087.com/6/25/GangJieGouFaZhanQianJingFenXi.html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强度高、自重轻、抗震性能好等优势，在建筑、桥梁、工业厂房等领域得到广泛应用。近年来，随着钢材生产工艺的改进和成本的下降，钢结构建筑的成本效益优势进一步凸显，尤其是在高层建筑和大跨度结构中，钢结构已成为首选方案。然而，钢结构行业也面临着技术工人短缺、施工周期控制等挑战。</w:t>
      </w:r>
      <w:r>
        <w:rPr>
          <w:rFonts w:hint="eastAsia"/>
        </w:rPr>
        <w:br/>
      </w:r>
      <w:r>
        <w:rPr>
          <w:rFonts w:hint="eastAsia"/>
        </w:rPr>
        <w:t>　　未来，钢结构行业将更加重视技术创新和标准化生产，通过智能制造、模块化设计，提高生产效率和施工速度，降低成本。同时，随着绿色建筑理念的普及，采用可循环利用的钢材，减少建筑过程中的碳排放，将成为行业发展的新方向。此外，跨学科合作，如与新材料、信息技术的结合，将推动钢结构在更多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a365ec1045da" w:history="1">
        <w:r>
          <w:rPr>
            <w:rStyle w:val="Hyperlink"/>
          </w:rPr>
          <w:t>中国钢结构行业现状调研与发展前景报告（2026-2032年）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钢结构行业的市场规模、需求变化、产业链动态及区域发展格局。报告重点解读了钢结构行业竞争态势与重点企业的市场表现，并通过科学研判行业趋势与前景，揭示了钢结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钢结构行业相关概述</w:t>
      </w:r>
      <w:r>
        <w:rPr>
          <w:rFonts w:hint="eastAsia"/>
        </w:rPr>
        <w:br/>
      </w:r>
      <w:r>
        <w:rPr>
          <w:rFonts w:hint="eastAsia"/>
        </w:rPr>
        <w:t>　　　　一、钢结构行业定义及特点</w:t>
      </w:r>
      <w:r>
        <w:rPr>
          <w:rFonts w:hint="eastAsia"/>
        </w:rPr>
        <w:br/>
      </w:r>
      <w:r>
        <w:rPr>
          <w:rFonts w:hint="eastAsia"/>
        </w:rPr>
        <w:t>　　　　　　1、钢结构行业定义</w:t>
      </w:r>
      <w:r>
        <w:rPr>
          <w:rFonts w:hint="eastAsia"/>
        </w:rPr>
        <w:br/>
      </w:r>
      <w:r>
        <w:rPr>
          <w:rFonts w:hint="eastAsia"/>
        </w:rPr>
        <w:t>　　　　　　2、钢结构行业特点</w:t>
      </w:r>
      <w:r>
        <w:rPr>
          <w:rFonts w:hint="eastAsia"/>
        </w:rPr>
        <w:br/>
      </w:r>
      <w:r>
        <w:rPr>
          <w:rFonts w:hint="eastAsia"/>
        </w:rPr>
        <w:t>　　　　二、钢结构行业经营模式分析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1、钢结构生产模式</w:t>
      </w:r>
      <w:r>
        <w:rPr>
          <w:rFonts w:hint="eastAsia"/>
        </w:rPr>
        <w:br/>
      </w:r>
      <w:r>
        <w:rPr>
          <w:rFonts w:hint="eastAsia"/>
        </w:rPr>
        <w:t>　　　　　　2、钢结构采购模式</w:t>
      </w:r>
      <w:r>
        <w:rPr>
          <w:rFonts w:hint="eastAsia"/>
        </w:rPr>
        <w:br/>
      </w:r>
      <w:r>
        <w:rPr>
          <w:rFonts w:hint="eastAsia"/>
        </w:rPr>
        <w:t>　　　　　　3、钢结构销售模式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2025-2026年全球钢结构行业市场运行形势分析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2025-2026年全球钢结构行业发展概况</w:t>
      </w:r>
      <w:r>
        <w:rPr>
          <w:rFonts w:hint="eastAsia"/>
        </w:rPr>
        <w:br/>
      </w:r>
      <w:r>
        <w:rPr>
          <w:rFonts w:hint="eastAsia"/>
        </w:rPr>
        <w:t>　　第二节 全球钢结构行业发展走势</w:t>
      </w:r>
      <w:r>
        <w:rPr>
          <w:rFonts w:hint="eastAsia"/>
        </w:rPr>
        <w:br/>
      </w:r>
      <w:r>
        <w:rPr>
          <w:rFonts w:hint="eastAsia"/>
        </w:rPr>
        <w:t>　　　　一、全球钢结构行业市场分布情况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全球钢结构行业重点国家和区域分析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钢结构政策环境分析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钢结构技术环境分析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中外钢结构技术差距及产生差距的主要原因分析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提高我国钢结构技术的对策</w:t>
      </w:r>
      <w:r>
        <w:rPr>
          <w:rFonts w:hint="eastAsia"/>
        </w:rPr>
        <w:br/>
      </w:r>
      <w:r>
        <w:rPr>
          <w:rFonts w:hint="eastAsia"/>
        </w:rPr>
        <w:t>　　第四节 我国钢结构研发、设计发展趋势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中国钢结构行业市场规模情况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一、2020-2025年钢结构行业市场需求情况</w:t>
      </w:r>
      <w:r>
        <w:rPr>
          <w:rFonts w:hint="eastAsia"/>
        </w:rPr>
        <w:br/>
      </w:r>
      <w:r>
        <w:rPr>
          <w:rFonts w:hint="eastAsia"/>
        </w:rPr>
        <w:t>　　　　二、钢结构行业市场需求特点分析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三、2026-2032年钢结构行业市场需求预测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三、2026-2032年钢结构行业产量预测分析</w:t>
      </w:r>
      <w:r>
        <w:rPr>
          <w:rFonts w:hint="eastAsia"/>
        </w:rPr>
        <w:br/>
      </w:r>
      <w:r>
        <w:rPr>
          <w:rFonts w:hint="eastAsia"/>
        </w:rPr>
        <w:t>　　第五节 钢结构行业市场供需平衡状况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二、2020-2025年中国钢结构行业出口分析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钢结构价格影响因素分析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2026-2032年中国钢结构市场价格趋向预测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三、钢结构区域集中度分析</w:t>
      </w:r>
      <w:r>
        <w:rPr>
          <w:rFonts w:hint="eastAsia"/>
        </w:rPr>
        <w:br/>
      </w:r>
      <w:r>
        <w:rPr>
          <w:rFonts w:hint="eastAsia"/>
        </w:rPr>
        <w:t>　　第二节 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二、2025-2026年中外钢结构产品竞争分析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钢结构重点企业（二）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钢结构重点企业（三）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钢结构重点企业（四）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钢结构重点企业（五）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钢结构重点企业（六）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钢结构市场策略分析</w:t>
      </w:r>
      <w:r>
        <w:rPr>
          <w:rFonts w:hint="eastAsia"/>
        </w:rPr>
        <w:br/>
      </w:r>
      <w:r>
        <w:rPr>
          <w:rFonts w:hint="eastAsia"/>
        </w:rPr>
        <w:t>　　　　一、钢结构价格策略分析</w:t>
      </w:r>
      <w:r>
        <w:rPr>
          <w:rFonts w:hint="eastAsia"/>
        </w:rPr>
        <w:br/>
      </w:r>
      <w:r>
        <w:rPr>
          <w:rFonts w:hint="eastAsia"/>
        </w:rPr>
        <w:t>　　　　二、钢结构渠道策略分析</w:t>
      </w:r>
      <w:r>
        <w:rPr>
          <w:rFonts w:hint="eastAsia"/>
        </w:rPr>
        <w:br/>
      </w:r>
      <w:r>
        <w:rPr>
          <w:rFonts w:hint="eastAsia"/>
        </w:rPr>
        <w:t>　　第二节 钢结构销售策略分析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中国钢结构行业营销策略分析</w:t>
      </w:r>
      <w:r>
        <w:rPr>
          <w:rFonts w:hint="eastAsia"/>
        </w:rPr>
        <w:br/>
      </w:r>
      <w:r>
        <w:rPr>
          <w:rFonts w:hint="eastAsia"/>
        </w:rPr>
        <w:t>　　第一节 钢结构市场推广策略研究分析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一、做好钢结构产品导入</w:t>
      </w:r>
      <w:r>
        <w:rPr>
          <w:rFonts w:hint="eastAsia"/>
        </w:rPr>
        <w:br/>
      </w:r>
      <w:r>
        <w:rPr>
          <w:rFonts w:hint="eastAsia"/>
        </w:rPr>
        <w:t>　　　　二、做好钢结构产品组合和产品线决策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三、钢结构行业城市市场推广策略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钢结构行业渠道营销研究分析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一、钢结构行业营销环境分析</w:t>
      </w:r>
      <w:r>
        <w:rPr>
          <w:rFonts w:hint="eastAsia"/>
        </w:rPr>
        <w:br/>
      </w:r>
      <w:r>
        <w:rPr>
          <w:rFonts w:hint="eastAsia"/>
        </w:rPr>
        <w:t>　　　　二、钢结构行业现存的营销渠道分析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三、钢结构行业终端市场营销管理策略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钢结构行业营销战略研究分析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一、中国钢结构行业有效整合营销策略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二、建立钢结构行业厂商的双嬴模式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2026-2032年中国钢结构行业前景与风险预测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2026年钢结构市场前景分析</w:t>
      </w:r>
      <w:r>
        <w:rPr>
          <w:rFonts w:hint="eastAsia"/>
        </w:rPr>
        <w:br/>
      </w:r>
      <w:r>
        <w:rPr>
          <w:rFonts w:hint="eastAsia"/>
        </w:rPr>
        <w:t>　　第二节 2026年钢结构发展趋势预测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一、2026-2032年中国钢结构行业进入壁垒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三、2026-2032年中国钢结构行业盈利因素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一、2026-2032年中国钢结构细分市场投资机会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一、2026-2032年中国钢结构行业市场竞争风险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三、2026-2032年中国钢结构行业政策风险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四、2026-2032年中国钢结构行业进入退出风险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2026-2032年中国钢结构行业盈利模式与投资策略分析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国外钢结构行业投资现状及经营模式分析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一、境外钢结构行业成长情况调查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中国钢结构行业商业模式探讨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中国钢结构行业投资国际化发展战略分析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中国钢结构行业投资策略分析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中国钢结构行业资本运作战略选择方案研究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[~中~智~林]中国钢结构行业多元化经营战略的可行性分析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钢结构行业类别</w:t>
      </w:r>
      <w:r>
        <w:rPr>
          <w:rFonts w:hint="eastAsia"/>
        </w:rPr>
        <w:br/>
      </w:r>
      <w:r>
        <w:rPr>
          <w:rFonts w:hint="eastAsia"/>
        </w:rPr>
        <w:t>　　图表 钢结构行业产业链调研</w:t>
      </w:r>
      <w:r>
        <w:rPr>
          <w:rFonts w:hint="eastAsia"/>
        </w:rPr>
        <w:br/>
      </w:r>
      <w:r>
        <w:rPr>
          <w:rFonts w:hint="eastAsia"/>
        </w:rPr>
        <w:t>　　图表 钢结构行业现状</w:t>
      </w:r>
      <w:r>
        <w:rPr>
          <w:rFonts w:hint="eastAsia"/>
        </w:rPr>
        <w:br/>
      </w:r>
      <w:r>
        <w:rPr>
          <w:rFonts w:hint="eastAsia"/>
        </w:rPr>
        <w:t>　　图表 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2020-2025年中国钢结构市场规模</w:t>
      </w:r>
      <w:r>
        <w:rPr>
          <w:rFonts w:hint="eastAsia"/>
        </w:rPr>
        <w:br/>
      </w:r>
      <w:r>
        <w:rPr>
          <w:rFonts w:hint="eastAsia"/>
        </w:rPr>
        <w:t>　　图表 2026年中国钢结构行业产能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2020-2025年中国钢结构产量</w:t>
      </w:r>
      <w:r>
        <w:rPr>
          <w:rFonts w:hint="eastAsia"/>
        </w:rPr>
        <w:br/>
      </w:r>
      <w:r>
        <w:rPr>
          <w:rFonts w:hint="eastAsia"/>
        </w:rPr>
        <w:t>　　图表 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2020-2025年中国钢结构市场需求量</w:t>
      </w:r>
      <w:r>
        <w:rPr>
          <w:rFonts w:hint="eastAsia"/>
        </w:rPr>
        <w:br/>
      </w:r>
      <w:r>
        <w:rPr>
          <w:rFonts w:hint="eastAsia"/>
        </w:rPr>
        <w:t>　　图表 2026年中国钢结构行业需求区域调研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2020-2025年中国钢结构行情</w:t>
      </w:r>
      <w:r>
        <w:rPr>
          <w:rFonts w:hint="eastAsia"/>
        </w:rPr>
        <w:br/>
      </w:r>
      <w:r>
        <w:rPr>
          <w:rFonts w:hint="eastAsia"/>
        </w:rPr>
        <w:t>　　图表 2020-2025年中国钢结构价格走势图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2020-2025年中国钢结构进口数据</w:t>
      </w:r>
      <w:r>
        <w:rPr>
          <w:rFonts w:hint="eastAsia"/>
        </w:rPr>
        <w:br/>
      </w:r>
      <w:r>
        <w:rPr>
          <w:rFonts w:hint="eastAsia"/>
        </w:rPr>
        <w:t>　　图表 2020-2025年中国钢结构出口数据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钢结构行业竞争对手分析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2026-2032年中国钢结构市场规模预测</w:t>
      </w:r>
      <w:r>
        <w:rPr>
          <w:rFonts w:hint="eastAsia"/>
        </w:rPr>
        <w:br/>
      </w:r>
      <w:r>
        <w:rPr>
          <w:rFonts w:hint="eastAsia"/>
        </w:rPr>
        <w:t>　　图表 钢结构行业准入条件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2026-2032年中国钢结构行业信息化</w:t>
      </w:r>
      <w:r>
        <w:rPr>
          <w:rFonts w:hint="eastAsia"/>
        </w:rPr>
        <w:br/>
      </w:r>
      <w:r>
        <w:rPr>
          <w:rFonts w:hint="eastAsia"/>
        </w:rPr>
        <w:t>　　图表 2026年中国钢结构市场前景分析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a365ec1045da" w:history="1">
        <w:r>
          <w:rPr>
            <w:rStyle w:val="Hyperlink"/>
          </w:rPr>
          <w:t>中国钢结构行业现状调研与发展前景报告（2026-2032年）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a365ec1045da" w:history="1">
        <w:r>
          <w:rPr>
            <w:rStyle w:val="Hyperlink"/>
          </w:rPr>
          <w:t>https://www.20087.com/6/25/GangJieGouFaZhanQianJingFenXi.html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6f50809fc45ee" w:history="1">
      <w:r>
        <w:rPr>
          <w:rStyle w:val="Hyperlink"/>
        </w:rPr>
        <w:t>中国钢结构行业现状调研与发展前景报告（2026-2032年）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ngJieGouFaZhanQianJingFenXi.html" TargetMode="External" Id="Rffbaa365ec1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ngJieGouFaZhanQianJingFenXi.html" TargetMode="External" Id="R18e6f50809f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2025-09-20T23:49:00Z</dcterms:created>
  <dcterms:modified xsi:type="dcterms:W3CDTF">2025-09-21T00:49:00Z</dcterms:modified>
  <dc:subject>中国钢结构行业现状调研与发展前景报告（2026-2032年）</dc:subject>
  <dc:title>中国钢结构行业现状调研与发展前景报告（2026-2032年）</dc:title>
  <cp:keywords>中国钢结构行业现状调研与发展前景报告（2026-2032年）</cp:keywords>
  <dc:description>中国钢结构行业现状调研与发展前景报告（2026-2032年）</dc:description>
</cp:coreProperties>
</file>