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1d971aa434aeb" w:history="1">
              <w:r>
                <w:rPr>
                  <w:rStyle w:val="Hyperlink"/>
                </w:rPr>
                <w:t>中国薄钢板行业发展研究及市场前景分析报告（2026-2032年）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1d971aa434aeb" w:history="1">
              <w:r>
                <w:rPr>
                  <w:rStyle w:val="Hyperlink"/>
                </w:rPr>
                <w:t>中国薄钢板行业发展研究及市场前景分析报告（2026-2032年）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b1d971aa434aeb" w:history="1">
                <w:r>
                  <w:rPr>
                    <w:rStyle w:val="Hyperlink"/>
                  </w:rPr>
                  <w:t>https://www.20087.com/3/61/BoGangBanShiChangFenXiBaoGao.html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钢板是通过冷轧或热轧工艺生产的厚度较薄的钢材，广泛应用于建筑、汽车、家电和包装等行业。近年来，随着高强度钢和先进高强度钢的发展，薄钢板的性能得到了显著提升，不仅强度更高，而且具有更好的成型性和焊接性。同时，环保涂层和表面处理技术的应用，使薄钢板具有更长的耐腐蚀寿命和更佳的外观质量。</w:t>
      </w:r>
      <w:r>
        <w:rPr>
          <w:rFonts w:hint="eastAsia"/>
        </w:rPr>
        <w:br/>
      </w:r>
      <w:r>
        <w:rPr>
          <w:rFonts w:hint="eastAsia"/>
        </w:rPr>
        <w:t>　　未来，薄钢板将更加注重轻量化和可持续性。随着汽车行业对节能减排的追求，更轻、更强的薄钢板将被开发，以减少车辆重量，提高燃油效率。同时，可循环利用和生物降解的薄钢板将成为研究热点，以减少资源消耗和废弃物产生，满足循环经济的要求。此外，智能材料和涂层的集成将使薄钢板具备自修复、自清洁等智能特性，拓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b1d971aa434aeb" w:history="1">
        <w:r>
          <w:rPr>
            <w:rStyle w:val="Hyperlink"/>
          </w:rPr>
          <w:t>中国薄钢板行业发展研究及市场前景分析报告（2026-2032年）</w:t>
        </w:r>
      </w:hyperlink>
      <w:r>
        <w:rPr>
          <w:rFonts w:hint="eastAsia"/>
        </w:rPr>
        <w:t>》基于权威机构和相关协会的详实数据资料，系统分析了薄钢板行业的市场规模、竞争格局及技术发展现状，并对薄钢板未来趋势作出科学预测。报告梳理了薄钢板产业链结构、消费需求变化和价格波动情况，重点评估了薄钢板重点企业的市场表现与竞争态势，同时客观分析了薄钢板技术创新方向、市场机遇及潜在风险。通过翔实的数据支持和直观的图表展示，为相关企业及投资者提供了可靠的决策参考，帮助把握薄钢板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中国薄钢板行业发展环境分析</w:t>
      </w:r>
      <w:r>
        <w:rPr>
          <w:rFonts w:hint="eastAsia"/>
        </w:rPr>
        <w:br/>
      </w:r>
      <w:r>
        <w:rPr>
          <w:rFonts w:hint="eastAsia"/>
        </w:rPr>
        <w:t>　　第一节 薄钢板行业经济环境分析</w:t>
      </w:r>
      <w:r>
        <w:rPr>
          <w:rFonts w:hint="eastAsia"/>
        </w:rPr>
        <w:br/>
      </w:r>
      <w:r>
        <w:rPr>
          <w:rFonts w:hint="eastAsia"/>
        </w:rPr>
        <w:t>　　第二节 薄钢板行业政策环境分析</w:t>
      </w:r>
      <w:r>
        <w:rPr>
          <w:rFonts w:hint="eastAsia"/>
        </w:rPr>
        <w:br/>
      </w:r>
      <w:r>
        <w:rPr>
          <w:rFonts w:hint="eastAsia"/>
        </w:rPr>
        <w:t>　　　　一、薄钢板行业政策影响分析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薄钢板行业地位分析</w:t>
      </w:r>
      <w:r>
        <w:rPr>
          <w:rFonts w:hint="eastAsia"/>
        </w:rPr>
        <w:br/>
      </w:r>
      <w:r>
        <w:rPr>
          <w:rFonts w:hint="eastAsia"/>
        </w:rPr>
        <w:t>　　　　一、薄钢板行业对经济增长的影响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二、薄钢板行业对人民生活的影响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三、薄钢板行业关联度情况</w:t>
      </w:r>
      <w:r>
        <w:rPr>
          <w:rFonts w:hint="eastAsia"/>
        </w:rPr>
        <w:br/>
      </w:r>
      <w:r>
        <w:rPr>
          <w:rFonts w:hint="eastAsia"/>
        </w:rPr>
        <w:t>　　第四节 薄钢板行业"波特五力模型"分析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一、薄钢板行业内竞争</w:t>
      </w:r>
      <w:r>
        <w:rPr>
          <w:rFonts w:hint="eastAsia"/>
        </w:rPr>
        <w:br/>
      </w:r>
      <w:r>
        <w:rPr>
          <w:rFonts w:hint="eastAsia"/>
        </w:rPr>
        <w:t>　　　　二、薄钢板行业买方侃价能力</w:t>
      </w:r>
      <w:r>
        <w:rPr>
          <w:rFonts w:hint="eastAsia"/>
        </w:rPr>
        <w:br/>
      </w:r>
      <w:r>
        <w:rPr>
          <w:rFonts w:hint="eastAsia"/>
        </w:rPr>
        <w:t>　　　　三、薄钢板行业卖方侃价能力</w:t>
      </w:r>
      <w:r>
        <w:rPr>
          <w:rFonts w:hint="eastAsia"/>
        </w:rPr>
        <w:br/>
      </w:r>
      <w:r>
        <w:rPr>
          <w:rFonts w:hint="eastAsia"/>
        </w:rPr>
        <w:t>　　　　四、薄钢板行业进入威胁</w:t>
      </w:r>
      <w:r>
        <w:rPr>
          <w:rFonts w:hint="eastAsia"/>
        </w:rPr>
        <w:br/>
      </w:r>
      <w:r>
        <w:rPr>
          <w:rFonts w:hint="eastAsia"/>
        </w:rPr>
        <w:t>　　　　五、薄钢板行业替代威胁</w:t>
      </w:r>
      <w:r>
        <w:rPr>
          <w:rFonts w:hint="eastAsia"/>
        </w:rPr>
        <w:br/>
      </w:r>
      <w:r>
        <w:rPr>
          <w:rFonts w:hint="eastAsia"/>
        </w:rPr>
        <w:t>　　第五节 影响薄钢板行业发展的主要因素分析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薄钢板产业发展现状分析</w:t>
      </w:r>
      <w:r>
        <w:rPr>
          <w:rFonts w:hint="eastAsia"/>
        </w:rPr>
        <w:br/>
      </w:r>
      <w:r>
        <w:rPr>
          <w:rFonts w:hint="eastAsia"/>
        </w:rPr>
        <w:t>　　第一节 薄钢板产业链产品构成</w:t>
      </w:r>
      <w:r>
        <w:rPr>
          <w:rFonts w:hint="eastAsia"/>
        </w:rPr>
        <w:br/>
      </w:r>
      <w:r>
        <w:rPr>
          <w:rFonts w:hint="eastAsia"/>
        </w:rPr>
        <w:t>　　第二节 薄钢板产业特点</w:t>
      </w:r>
      <w:r>
        <w:rPr>
          <w:rFonts w:hint="eastAsia"/>
        </w:rPr>
        <w:br/>
      </w:r>
      <w:r>
        <w:rPr>
          <w:rFonts w:hint="eastAsia"/>
        </w:rPr>
        <w:t>　　　　一、薄钢板产业所处生命周期</w:t>
      </w:r>
      <w:r>
        <w:rPr>
          <w:rFonts w:hint="eastAsia"/>
        </w:rPr>
        <w:br/>
      </w:r>
      <w:r>
        <w:rPr>
          <w:rFonts w:hint="eastAsia"/>
        </w:rPr>
        <w:t>　　　　二、薄钢板产业季节性与周期性</w:t>
      </w:r>
      <w:r>
        <w:rPr>
          <w:rFonts w:hint="eastAsia"/>
        </w:rPr>
        <w:br/>
      </w:r>
      <w:r>
        <w:rPr>
          <w:rFonts w:hint="eastAsia"/>
        </w:rPr>
        <w:t>　　第三节 薄钢板产业竞争分析</w:t>
      </w:r>
      <w:r>
        <w:rPr>
          <w:rFonts w:hint="eastAsia"/>
        </w:rPr>
        <w:br/>
      </w:r>
      <w:r>
        <w:rPr>
          <w:rFonts w:hint="eastAsia"/>
        </w:rPr>
        <w:t>　　　　一、薄钢板企业集中度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薄钢板产业技术水平</w:t>
      </w:r>
      <w:r>
        <w:rPr>
          <w:rFonts w:hint="eastAsia"/>
        </w:rPr>
        <w:br/>
      </w:r>
      <w:r>
        <w:rPr>
          <w:rFonts w:hint="eastAsia"/>
        </w:rPr>
        <w:t>　　　　一、薄钢板技术发展路径</w:t>
      </w:r>
      <w:r>
        <w:rPr>
          <w:rFonts w:hint="eastAsia"/>
        </w:rPr>
        <w:br/>
      </w:r>
      <w:r>
        <w:rPr>
          <w:rFonts w:hint="eastAsia"/>
        </w:rPr>
        <w:t>　　　　二、当前薄钢板市场准入壁垒</w:t>
      </w:r>
      <w:r>
        <w:rPr>
          <w:rFonts w:hint="eastAsia"/>
        </w:rPr>
        <w:br/>
      </w:r>
      <w:r>
        <w:rPr>
          <w:rFonts w:hint="eastAsia"/>
        </w:rPr>
        <w:t>　　第五节 2020-2025年薄钢板产业规模</w:t>
      </w:r>
      <w:r>
        <w:rPr>
          <w:rFonts w:hint="eastAsia"/>
        </w:rPr>
        <w:br/>
      </w:r>
      <w:r>
        <w:rPr>
          <w:rFonts w:hint="eastAsia"/>
        </w:rPr>
        <w:t>　　　　一、薄钢板产品产量</w:t>
      </w:r>
      <w:r>
        <w:rPr>
          <w:rFonts w:hint="eastAsia"/>
        </w:rPr>
        <w:br/>
      </w:r>
      <w:r>
        <w:rPr>
          <w:rFonts w:hint="eastAsia"/>
        </w:rPr>
        <w:t>　　　　二、薄钢板市场容量</w:t>
      </w:r>
      <w:r>
        <w:rPr>
          <w:rFonts w:hint="eastAsia"/>
        </w:rPr>
        <w:br/>
      </w:r>
      <w:r>
        <w:rPr>
          <w:rFonts w:hint="eastAsia"/>
        </w:rPr>
        <w:t>　　　　三、薄钢板行业进出口统计</w:t>
      </w:r>
      <w:r>
        <w:rPr>
          <w:rFonts w:hint="eastAsia"/>
        </w:rPr>
        <w:br/>
      </w:r>
      <w:r>
        <w:rPr>
          <w:rFonts w:hint="eastAsia"/>
        </w:rPr>
        <w:t>　　第六节 近期薄钢板产业政策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2026-2032年中国薄钢板行业需求与消费状况分析及预测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中国薄钢板消费者消费偏好调查分析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中国薄钢板消费者对其价格的敏感度分析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2020-2025年中国薄钢板产量统计分析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2020-2025年中国薄钢板消费量统计分析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2026-2032年中国薄钢板产量预测</w:t>
      </w:r>
      <w:r>
        <w:rPr>
          <w:rFonts w:hint="eastAsia"/>
        </w:rPr>
        <w:br/>
      </w:r>
      <w:r>
        <w:rPr>
          <w:rFonts w:hint="eastAsia"/>
        </w:rPr>
        <w:t>　　第六节 2026-2032年中国薄钢板消费量预测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薄钢板下游产业发展</w:t>
      </w:r>
      <w:r>
        <w:rPr>
          <w:rFonts w:hint="eastAsia"/>
        </w:rPr>
        <w:br/>
      </w:r>
      <w:r>
        <w:rPr>
          <w:rFonts w:hint="eastAsia"/>
        </w:rPr>
        <w:t>　　第一节 薄钢板下游产业构成</w:t>
      </w:r>
      <w:r>
        <w:rPr>
          <w:rFonts w:hint="eastAsia"/>
        </w:rPr>
        <w:br/>
      </w:r>
      <w:r>
        <w:rPr>
          <w:rFonts w:hint="eastAsia"/>
        </w:rPr>
        <w:t>　　第二节 薄钢板下游细分市场（一）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二、2020-2025年薄钢板产品消费量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薄钢板下游细分市场（二）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二、2020-2025年薄钢板产品消费量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薄钢板下游产业竞争能力比较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2026-2032年中国薄钢板行业市场规模分析及预测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中国薄钢板市场结构分析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2020-2025年中国薄钢板行业市场规模分析</w:t>
      </w:r>
      <w:r>
        <w:rPr>
          <w:rFonts w:hint="eastAsia"/>
        </w:rPr>
        <w:br/>
      </w:r>
      <w:r>
        <w:rPr>
          <w:rFonts w:hint="eastAsia"/>
        </w:rPr>
        <w:t>　　第三节 中国薄钢板行业区域市场规模分析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一、**地区薄钢板市场规模分析</w:t>
      </w:r>
      <w:r>
        <w:rPr>
          <w:rFonts w:hint="eastAsia"/>
        </w:rPr>
        <w:br/>
      </w:r>
      <w:r>
        <w:rPr>
          <w:rFonts w:hint="eastAsia"/>
        </w:rPr>
        <w:t>　　　　二、**地区薄钢板市场规模分析</w:t>
      </w:r>
      <w:r>
        <w:rPr>
          <w:rFonts w:hint="eastAsia"/>
        </w:rPr>
        <w:br/>
      </w:r>
      <w:r>
        <w:rPr>
          <w:rFonts w:hint="eastAsia"/>
        </w:rPr>
        <w:t>　　　　三、**地区薄钢板市场规模分析</w:t>
      </w:r>
      <w:r>
        <w:rPr>
          <w:rFonts w:hint="eastAsia"/>
        </w:rPr>
        <w:br/>
      </w:r>
      <w:r>
        <w:rPr>
          <w:rFonts w:hint="eastAsia"/>
        </w:rPr>
        <w:t>　　　　四、**地区薄钢板市场规模分析</w:t>
      </w:r>
      <w:r>
        <w:rPr>
          <w:rFonts w:hint="eastAsia"/>
        </w:rPr>
        <w:br/>
      </w:r>
      <w:r>
        <w:rPr>
          <w:rFonts w:hint="eastAsia"/>
        </w:rPr>
        <w:t>　　　　五、**地区薄钢板市场规模分析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2026-2032年中国薄钢板行业市场规模预测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薄钢板产业链整合策略研究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当前薄钢板产业链整合形势</w:t>
      </w:r>
      <w:r>
        <w:rPr>
          <w:rFonts w:hint="eastAsia"/>
        </w:rPr>
        <w:br/>
      </w:r>
      <w:r>
        <w:rPr>
          <w:rFonts w:hint="eastAsia"/>
        </w:rPr>
        <w:t>　　第二节 薄钢板产业链整合策略选择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不同薄钢板企业在产业链整合中的威胁与机遇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不同薄钢板企业参与产业链整合的策略选择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不同地区薄钢板产业链整合策略差异分析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薄钢板企业资源整合策略研究</w:t>
      </w:r>
      <w:r>
        <w:rPr>
          <w:rFonts w:hint="eastAsia"/>
        </w:rPr>
        <w:br/>
      </w:r>
      <w:r>
        <w:rPr>
          <w:rFonts w:hint="eastAsia"/>
        </w:rPr>
        <w:t>　　第一节 薄钢板企业存在问题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典型薄钢板企业资源整合策略分析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薄钢板企业信息化管理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薄钢板企业资源整合经典案例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2026-2032年中国薄钢板行业市场价格分析及预测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2020-2025年中国薄钢板行业平均价格趋向分析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2026-2032年中国薄钢板行业价格趋向预测分析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薄钢板企业发展调研分析</w:t>
      </w:r>
      <w:r>
        <w:rPr>
          <w:rFonts w:hint="eastAsia"/>
        </w:rPr>
        <w:br/>
      </w:r>
      <w:r>
        <w:rPr>
          <w:rFonts w:hint="eastAsia"/>
        </w:rPr>
        <w:t>　　第一节 薄钢板企业（一）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薄钢板企业（二）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薄钢板企业（三）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薄钢板企业（四）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薄钢板企业（五）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薄钢板企业（六）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中国薄钢板行业投资价值与投资策略咨询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薄钢板行业SWOT模型分析</w:t>
      </w:r>
      <w:r>
        <w:rPr>
          <w:rFonts w:hint="eastAsia"/>
        </w:rPr>
        <w:br/>
      </w:r>
      <w:r>
        <w:rPr>
          <w:rFonts w:hint="eastAsia"/>
        </w:rPr>
        <w:t>　　　　一、薄钢板行业优势分析</w:t>
      </w:r>
      <w:r>
        <w:rPr>
          <w:rFonts w:hint="eastAsia"/>
        </w:rPr>
        <w:br/>
      </w:r>
      <w:r>
        <w:rPr>
          <w:rFonts w:hint="eastAsia"/>
        </w:rPr>
        <w:t>　　　　二、薄钢板行业劣势分析</w:t>
      </w:r>
      <w:r>
        <w:rPr>
          <w:rFonts w:hint="eastAsia"/>
        </w:rPr>
        <w:br/>
      </w:r>
      <w:r>
        <w:rPr>
          <w:rFonts w:hint="eastAsia"/>
        </w:rPr>
        <w:t>　　　　三、薄钢板行业机会分析</w:t>
      </w:r>
      <w:r>
        <w:rPr>
          <w:rFonts w:hint="eastAsia"/>
        </w:rPr>
        <w:br/>
      </w:r>
      <w:r>
        <w:rPr>
          <w:rFonts w:hint="eastAsia"/>
        </w:rPr>
        <w:t>　　　　四、薄钢板行业风险分析</w:t>
      </w:r>
      <w:r>
        <w:rPr>
          <w:rFonts w:hint="eastAsia"/>
        </w:rPr>
        <w:br/>
      </w:r>
      <w:r>
        <w:rPr>
          <w:rFonts w:hint="eastAsia"/>
        </w:rPr>
        <w:t>　　第二节 薄钢板行业投资价值分析</w:t>
      </w:r>
      <w:r>
        <w:rPr>
          <w:rFonts w:hint="eastAsia"/>
        </w:rPr>
        <w:br/>
      </w:r>
      <w:r>
        <w:rPr>
          <w:rFonts w:hint="eastAsia"/>
        </w:rPr>
        <w:t>　　　　一、薄钢板行业发展前景分析</w:t>
      </w:r>
      <w:r>
        <w:rPr>
          <w:rFonts w:hint="eastAsia"/>
        </w:rPr>
        <w:br/>
      </w:r>
      <w:r>
        <w:rPr>
          <w:rFonts w:hint="eastAsia"/>
        </w:rPr>
        <w:t>　　　　二、薄钢板行业投资机会分析</w:t>
      </w:r>
      <w:r>
        <w:rPr>
          <w:rFonts w:hint="eastAsia"/>
        </w:rPr>
        <w:br/>
      </w:r>
      <w:r>
        <w:rPr>
          <w:rFonts w:hint="eastAsia"/>
        </w:rPr>
        <w:t>　　第三节 薄钢板行业投资风险分析</w:t>
      </w:r>
      <w:r>
        <w:rPr>
          <w:rFonts w:hint="eastAsia"/>
        </w:rPr>
        <w:br/>
      </w:r>
      <w:r>
        <w:rPr>
          <w:rFonts w:hint="eastAsia"/>
        </w:rPr>
        <w:t>　　　　一、薄钢板行业市场竞争风险</w:t>
      </w:r>
      <w:r>
        <w:rPr>
          <w:rFonts w:hint="eastAsia"/>
        </w:rPr>
        <w:br/>
      </w:r>
      <w:r>
        <w:rPr>
          <w:rFonts w:hint="eastAsia"/>
        </w:rPr>
        <w:t>　　　　二、薄钢板行业原材料压力风险分析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三、薄钢板行业技术风险分析</w:t>
      </w:r>
      <w:r>
        <w:rPr>
          <w:rFonts w:hint="eastAsia"/>
        </w:rPr>
        <w:br/>
      </w:r>
      <w:r>
        <w:rPr>
          <w:rFonts w:hint="eastAsia"/>
        </w:rPr>
        <w:t>　　　　四、薄钢板行业政策和体制风险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五、薄钢板行业外资进入现状及对未来市场的威胁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薄钢板行业投资策略分析</w:t>
      </w:r>
      <w:r>
        <w:rPr>
          <w:rFonts w:hint="eastAsia"/>
        </w:rPr>
        <w:br/>
      </w:r>
      <w:r>
        <w:rPr>
          <w:rFonts w:hint="eastAsia"/>
        </w:rPr>
        <w:t>　　　　一、薄钢板行业重点投资品种分析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二、薄钢板行业重点投资地区分析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薄钢板发展前景预测</w:t>
      </w:r>
      <w:r>
        <w:rPr>
          <w:rFonts w:hint="eastAsia"/>
        </w:rPr>
        <w:br/>
      </w:r>
      <w:r>
        <w:rPr>
          <w:rFonts w:hint="eastAsia"/>
        </w:rPr>
        <w:t>　　第一节 薄钢板行业发展趋势预测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2026-2032年薄钢板行业市场容量预测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未来影响薄钢板行业发展的主要因素分析预测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未来薄钢板企业竞争格局</w:t>
      </w:r>
      <w:r>
        <w:rPr>
          <w:rFonts w:hint="eastAsia"/>
        </w:rPr>
        <w:br/>
      </w:r>
      <w:r>
        <w:rPr>
          <w:rFonts w:hint="eastAsia"/>
        </w:rPr>
        <w:t>　　第五节 薄钢板行业资源整合趋势</w:t>
      </w:r>
      <w:r>
        <w:rPr>
          <w:rFonts w:hint="eastAsia"/>
        </w:rPr>
        <w:br/>
      </w:r>
      <w:r>
        <w:rPr>
          <w:rFonts w:hint="eastAsia"/>
        </w:rPr>
        <w:t>　　第六节 薄钢板产业链竞争态势发展预测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薄钢板行业竞争格局分析</w:t>
      </w:r>
      <w:r>
        <w:rPr>
          <w:rFonts w:hint="eastAsia"/>
        </w:rPr>
        <w:br/>
      </w:r>
      <w:r>
        <w:rPr>
          <w:rFonts w:hint="eastAsia"/>
        </w:rPr>
        <w:t>　　第一节 薄钢板行业竞争结构分析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薄钢板行业集中度分析</w:t>
      </w:r>
      <w:r>
        <w:rPr>
          <w:rFonts w:hint="eastAsia"/>
        </w:rPr>
        <w:br/>
      </w:r>
      <w:r>
        <w:rPr>
          <w:rFonts w:hint="eastAsia"/>
        </w:rPr>
        <w:t>　　　　一、薄钢板市场集中度分析</w:t>
      </w:r>
      <w:r>
        <w:rPr>
          <w:rFonts w:hint="eastAsia"/>
        </w:rPr>
        <w:br/>
      </w:r>
      <w:r>
        <w:rPr>
          <w:rFonts w:hint="eastAsia"/>
        </w:rPr>
        <w:t>　　　　二、薄钢板企业集中度分析</w:t>
      </w:r>
      <w:r>
        <w:rPr>
          <w:rFonts w:hint="eastAsia"/>
        </w:rPr>
        <w:br/>
      </w:r>
      <w:r>
        <w:rPr>
          <w:rFonts w:hint="eastAsia"/>
        </w:rPr>
        <w:t>　　　　三、薄钢板区域集中度分析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2026-2032年中国薄钢板行业投资风险预警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薄钢板图片</w:t>
      </w:r>
      <w:r>
        <w:rPr>
          <w:rFonts w:hint="eastAsia"/>
        </w:rPr>
        <w:br/>
      </w:r>
      <w:r>
        <w:rPr>
          <w:rFonts w:hint="eastAsia"/>
        </w:rPr>
        <w:t>　　图表 薄钢板种类 分类</w:t>
      </w:r>
      <w:r>
        <w:rPr>
          <w:rFonts w:hint="eastAsia"/>
        </w:rPr>
        <w:br/>
      </w:r>
      <w:r>
        <w:rPr>
          <w:rFonts w:hint="eastAsia"/>
        </w:rPr>
        <w:t>　　图表 薄钢板用途 应用</w:t>
      </w:r>
      <w:r>
        <w:rPr>
          <w:rFonts w:hint="eastAsia"/>
        </w:rPr>
        <w:br/>
      </w:r>
      <w:r>
        <w:rPr>
          <w:rFonts w:hint="eastAsia"/>
        </w:rPr>
        <w:t>　　图表 薄钢板主要特点</w:t>
      </w:r>
      <w:r>
        <w:rPr>
          <w:rFonts w:hint="eastAsia"/>
        </w:rPr>
        <w:br/>
      </w:r>
      <w:r>
        <w:rPr>
          <w:rFonts w:hint="eastAsia"/>
        </w:rPr>
        <w:t>　　图表 薄钢板产业链分析</w:t>
      </w:r>
      <w:r>
        <w:rPr>
          <w:rFonts w:hint="eastAsia"/>
        </w:rPr>
        <w:br/>
      </w:r>
      <w:r>
        <w:rPr>
          <w:rFonts w:hint="eastAsia"/>
        </w:rPr>
        <w:t>　　图表 薄钢板政策分析</w:t>
      </w:r>
      <w:r>
        <w:rPr>
          <w:rFonts w:hint="eastAsia"/>
        </w:rPr>
        <w:br/>
      </w:r>
      <w:r>
        <w:rPr>
          <w:rFonts w:hint="eastAsia"/>
        </w:rPr>
        <w:t>　　图表 薄钢板技术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2020-2025年薄钢板行业市场容量分析</w:t>
      </w:r>
      <w:r>
        <w:rPr>
          <w:rFonts w:hint="eastAsia"/>
        </w:rPr>
        <w:br/>
      </w:r>
      <w:r>
        <w:rPr>
          <w:rFonts w:hint="eastAsia"/>
        </w:rPr>
        <w:t>　　图表 薄钢板生产现状</w:t>
      </w:r>
      <w:r>
        <w:rPr>
          <w:rFonts w:hint="eastAsia"/>
        </w:rPr>
        <w:br/>
      </w:r>
      <w:r>
        <w:rPr>
          <w:rFonts w:hint="eastAsia"/>
        </w:rPr>
        <w:t>　　图表 2020-2025年中国薄钢板行业产能统计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2020-2025年中国薄钢板行业产量及增长趋势</w:t>
      </w:r>
      <w:r>
        <w:rPr>
          <w:rFonts w:hint="eastAsia"/>
        </w:rPr>
        <w:br/>
      </w:r>
      <w:r>
        <w:rPr>
          <w:rFonts w:hint="eastAsia"/>
        </w:rPr>
        <w:t>　　图表 薄钢板行业动态</w:t>
      </w:r>
      <w:r>
        <w:rPr>
          <w:rFonts w:hint="eastAsia"/>
        </w:rPr>
        <w:br/>
      </w:r>
      <w:r>
        <w:rPr>
          <w:rFonts w:hint="eastAsia"/>
        </w:rPr>
        <w:t>　　图表 2020-2025年中国薄钢板市场需求量及增速统计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2020-2025年中国薄钢板行业销售收入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2026年中国薄钢板行业需求领域分布格局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2020-2025年中国薄钢板行业利润总额统计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2020-2025年中国薄钢板进口情况分析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2020-2025年中国薄钢板出口情况分析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2020-2025年中国薄钢板行业企业数量情况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2020-2025年中国薄钢板行业企业平均规模情况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2020-2025年中国薄钢板价格走势</w:t>
      </w:r>
      <w:r>
        <w:rPr>
          <w:rFonts w:hint="eastAsia"/>
        </w:rPr>
        <w:br/>
      </w:r>
      <w:r>
        <w:rPr>
          <w:rFonts w:hint="eastAsia"/>
        </w:rPr>
        <w:t>　　图表 2026年薄钢板成本和利润分析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**地区薄钢板市场规模及增长情况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**地区薄钢板行业市场需求情况</w:t>
      </w:r>
      <w:r>
        <w:rPr>
          <w:rFonts w:hint="eastAsia"/>
        </w:rPr>
        <w:br/>
      </w:r>
      <w:r>
        <w:rPr>
          <w:rFonts w:hint="eastAsia"/>
        </w:rPr>
        <w:t>　　图表 薄钢板品牌</w:t>
      </w:r>
      <w:r>
        <w:rPr>
          <w:rFonts w:hint="eastAsia"/>
        </w:rPr>
        <w:br/>
      </w:r>
      <w:r>
        <w:rPr>
          <w:rFonts w:hint="eastAsia"/>
        </w:rPr>
        <w:t>　　图表 薄钢板企业（一）概况</w:t>
      </w:r>
      <w:r>
        <w:rPr>
          <w:rFonts w:hint="eastAsia"/>
        </w:rPr>
        <w:br/>
      </w:r>
      <w:r>
        <w:rPr>
          <w:rFonts w:hint="eastAsia"/>
        </w:rPr>
        <w:t>　　图表 企业薄钢板型号 规格</w:t>
      </w:r>
      <w:r>
        <w:rPr>
          <w:rFonts w:hint="eastAsia"/>
        </w:rPr>
        <w:br/>
      </w:r>
      <w:r>
        <w:rPr>
          <w:rFonts w:hint="eastAsia"/>
        </w:rPr>
        <w:t>　　图表 薄钢板企业（一）经营分析</w:t>
      </w:r>
      <w:r>
        <w:rPr>
          <w:rFonts w:hint="eastAsia"/>
        </w:rPr>
        <w:br/>
      </w:r>
      <w:r>
        <w:rPr>
          <w:rFonts w:hint="eastAsia"/>
        </w:rPr>
        <w:t>　　图表 薄钢板企业（一）盈利能力情况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薄钢板企业（一）偿债能力情况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薄钢板企业（一）运营能力情况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薄钢板企业（一）成长能力情况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薄钢板上游现状</w:t>
      </w:r>
      <w:r>
        <w:rPr>
          <w:rFonts w:hint="eastAsia"/>
        </w:rPr>
        <w:br/>
      </w:r>
      <w:r>
        <w:rPr>
          <w:rFonts w:hint="eastAsia"/>
        </w:rPr>
        <w:t>　　图表 薄钢板下游调研</w:t>
      </w:r>
      <w:r>
        <w:rPr>
          <w:rFonts w:hint="eastAsia"/>
        </w:rPr>
        <w:br/>
      </w:r>
      <w:r>
        <w:rPr>
          <w:rFonts w:hint="eastAsia"/>
        </w:rPr>
        <w:t>　　图表 薄钢板企业（二）概况</w:t>
      </w:r>
      <w:r>
        <w:rPr>
          <w:rFonts w:hint="eastAsia"/>
        </w:rPr>
        <w:br/>
      </w:r>
      <w:r>
        <w:rPr>
          <w:rFonts w:hint="eastAsia"/>
        </w:rPr>
        <w:t>　　图表 企业薄钢板型号 规格</w:t>
      </w:r>
      <w:r>
        <w:rPr>
          <w:rFonts w:hint="eastAsia"/>
        </w:rPr>
        <w:br/>
      </w:r>
      <w:r>
        <w:rPr>
          <w:rFonts w:hint="eastAsia"/>
        </w:rPr>
        <w:t>　　图表 薄钢板企业（二）经营分析</w:t>
      </w:r>
      <w:r>
        <w:rPr>
          <w:rFonts w:hint="eastAsia"/>
        </w:rPr>
        <w:br/>
      </w:r>
      <w:r>
        <w:rPr>
          <w:rFonts w:hint="eastAsia"/>
        </w:rPr>
        <w:t>　　图表 薄钢板企业（二）盈利能力情况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薄钢板企业（二）偿债能力情况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薄钢板企业（二）运营能力情况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薄钢板企业（二）成长能力情况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薄钢板企业（三）概况</w:t>
      </w:r>
      <w:r>
        <w:rPr>
          <w:rFonts w:hint="eastAsia"/>
        </w:rPr>
        <w:br/>
      </w:r>
      <w:r>
        <w:rPr>
          <w:rFonts w:hint="eastAsia"/>
        </w:rPr>
        <w:t>　　图表 企业薄钢板型号 规格</w:t>
      </w:r>
      <w:r>
        <w:rPr>
          <w:rFonts w:hint="eastAsia"/>
        </w:rPr>
        <w:br/>
      </w:r>
      <w:r>
        <w:rPr>
          <w:rFonts w:hint="eastAsia"/>
        </w:rPr>
        <w:t>　　图表 薄钢板企业（三）经营分析</w:t>
      </w:r>
      <w:r>
        <w:rPr>
          <w:rFonts w:hint="eastAsia"/>
        </w:rPr>
        <w:br/>
      </w:r>
      <w:r>
        <w:rPr>
          <w:rFonts w:hint="eastAsia"/>
        </w:rPr>
        <w:t>　　图表 薄钢板企业（三）盈利能力情况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薄钢板企业（三）偿债能力情况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薄钢板企业（三）运营能力情况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薄钢板企业（三）成长能力情况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薄钢板优势</w:t>
      </w:r>
      <w:r>
        <w:rPr>
          <w:rFonts w:hint="eastAsia"/>
        </w:rPr>
        <w:br/>
      </w:r>
      <w:r>
        <w:rPr>
          <w:rFonts w:hint="eastAsia"/>
        </w:rPr>
        <w:t>　　图表 薄钢板劣势</w:t>
      </w:r>
      <w:r>
        <w:rPr>
          <w:rFonts w:hint="eastAsia"/>
        </w:rPr>
        <w:br/>
      </w:r>
      <w:r>
        <w:rPr>
          <w:rFonts w:hint="eastAsia"/>
        </w:rPr>
        <w:t>　　图表 薄钢板机会</w:t>
      </w:r>
      <w:r>
        <w:rPr>
          <w:rFonts w:hint="eastAsia"/>
        </w:rPr>
        <w:br/>
      </w:r>
      <w:r>
        <w:rPr>
          <w:rFonts w:hint="eastAsia"/>
        </w:rPr>
        <w:t>　　图表 薄钢板威胁</w:t>
      </w:r>
      <w:r>
        <w:rPr>
          <w:rFonts w:hint="eastAsia"/>
        </w:rPr>
        <w:br/>
      </w:r>
      <w:r>
        <w:rPr>
          <w:rFonts w:hint="eastAsia"/>
        </w:rPr>
        <w:t>　　图表 2026-2032年中国薄钢板行业产能预测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2026-2032年中国薄钢板行业产量预测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2026-2032年中国薄钢板市场销售预测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2026-2032年中国薄钢板行业市场规模预测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2026-2032年中国薄钢板市场前景分析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2026-2032年中国薄钢板行业风险分析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2026-2032年中国薄钢板行业发展趋势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1d971aa434aeb" w:history="1">
        <w:r>
          <w:rPr>
            <w:rStyle w:val="Hyperlink"/>
          </w:rPr>
          <w:t>中国薄钢板行业发展研究及市场前景分析报告（2026-2032年）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b1d971aa434aeb" w:history="1">
        <w:r>
          <w:rPr>
            <w:rStyle w:val="Hyperlink"/>
          </w:rPr>
          <w:t>https://www.20087.com/3/61/BoGangBanShiChangFenXiBaoGao.html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热点：薄钢板图片、薄钢板厚度规格表、asp60和钨钢区别、薄钢板价格、钢板尺寸规格标准、薄钢板大面积除锈方法、薄钢板厚度、薄钢板法兰插条图片、钢板的规格尺寸及重量表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534c8eab04352" w:history="1">
      <w:r>
        <w:rPr>
          <w:rStyle w:val="Hyperlink"/>
        </w:rPr>
        <w:t>中国薄钢板行业发展研究及市场前景分析报告（2026-2032年）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1/BoGangBanShiChangFenXiBaoGao.html" TargetMode="External" Id="R9cb1d971aa43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1/BoGangBanShiChangFenXiBaoGao.html" TargetMode="External" Id="R02c534c8eab043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2025-07-29T05:55:00Z</dcterms:created>
  <dcterms:modified xsi:type="dcterms:W3CDTF">2025-07-29T06:55:00Z</dcterms:modified>
  <dc:subject>中国薄钢板行业发展研究及市场前景分析报告（2026-2032年）</dc:subject>
  <dc:title>中国薄钢板行业发展研究及市场前景分析报告（2026-2032年）</dc:title>
  <cp:keywords>中国薄钢板行业发展研究及市场前景分析报告（2026-2032年）</cp:keywords>
  <dc:description>中国薄钢板行业发展研究及市场前景分析报告（2026-2032年）</dc:description>
</cp:coreProperties>
</file>