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21f6d4e0a49e2" w:history="1">
              <w:r>
                <w:rPr>
                  <w:rStyle w:val="Hyperlink"/>
                </w:rPr>
                <w:t>2025-2031年中国复合材料行业现状调研分析及发展趋势研究报告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21f6d4e0a49e2" w:history="1">
              <w:r>
                <w:rPr>
                  <w:rStyle w:val="Hyperlink"/>
                </w:rPr>
                <w:t>2025-2031年中国复合材料行业现状调研分析及发展趋势研究报告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21f6d4e0a49e2" w:history="1">
                <w:r>
                  <w:rPr>
                    <w:rStyle w:val="Hyperlink"/>
                  </w:rPr>
                  <w:t>https://www.20087.com/M_JianCaiFangChan/57/FuHeCaiLiaoDeXianZhuangHeFaZhanQuShi.html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以其独特的性能优势，在航空航天、汽车、建筑等多个领域展现出广阔的应用前景。近年来，随着制造技术的进步和成本的降低，复合材料行业迎来了快速增长期。目前，复合材料正朝着高性能、低成本、环境友好的方向发展，通过材料科学的创新，开发出强度更高、重量更轻、耐腐蚀性更强的新一代复合材料，同时，通过工艺改进和规模化生产，降低复合材料的成本，使其在更多领域得到广泛应用；环境友好方面，致力于开发可回收、可降解的复合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复合材料的发展将更加聚焦于智能化和多功能化。智能化方面，将融入传感器、自修复材料等元素，使复合材料具备自我感知、自我修复的能力；多功能化方面，将通过材料复合和结构设计，使复合材料兼具导电、隔热、吸音等多种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21f6d4e0a49e2" w:history="1">
        <w:r>
          <w:rPr>
            <w:rStyle w:val="Hyperlink"/>
          </w:rPr>
          <w:t>2025-2031年中国复合材料行业现状调研分析及发展趋势研究报告</w:t>
        </w:r>
      </w:hyperlink>
      <w:r>
        <w:rPr>
          <w:rFonts w:hint="eastAsia"/>
        </w:rPr>
        <w:t>》系统分析了复合材料行业的市场规模、需求动态及价格趋势，并深入探讨了复合材料产业链结构的变化与发展。报告详细解读了复合材料行业现状，科学预测了未来市场前景与发展趋势，同时对复合材料细分市场的竞争格局进行了全面评估，重点关注领先企业的竞争实力、市场集中度及品牌影响力。结合复合材料技术现状与未来方向，报告揭示了复合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复合材料产业基本概述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二、世界复合材料市场发展预测</w:t>
      </w:r>
      <w:r>
        <w:rPr>
          <w:rFonts w:hint="eastAsia"/>
        </w:rPr>
        <w:br/>
      </w:r>
      <w:r>
        <w:rPr>
          <w:rFonts w:hint="eastAsia"/>
        </w:rPr>
        <w:t>　　　　三、国际复合材料发展呈两大趋势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2025年亚洲复合材料产业分析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一、亚洲复合材料市场快速增长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三、亚洲复合材料市场潜力分析</w:t>
      </w:r>
      <w:r>
        <w:rPr>
          <w:rFonts w:hint="eastAsia"/>
        </w:rPr>
        <w:br/>
      </w:r>
      <w:r>
        <w:rPr>
          <w:rFonts w:hint="eastAsia"/>
        </w:rPr>
        <w:t>　　第三节 2025-2031年世界复合材料市场预测分析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2025年世界复合材料产业主要国家及地区运行动态分析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三、美国燃油新政推进复合材料发展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四、美国复合材料发展方向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二、俄罗斯将加大复合材料发展力度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三、俄罗斯玻璃钢市场发展简析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四、俄罗斯复合材料在飞机制造上的应用情况分析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第三节 其他欧洲国家</w:t>
      </w:r>
      <w:r>
        <w:rPr>
          <w:rFonts w:hint="eastAsia"/>
        </w:rPr>
        <w:br/>
      </w:r>
      <w:r>
        <w:rPr>
          <w:rFonts w:hint="eastAsia"/>
        </w:rPr>
        <w:t>　　　　一、德国复合材料的回收及利用情况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四、法国将建复合材料园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二、印度复合材料行业正在快速发展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三、印度成复合材料投资热土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二、台玻璃钢产业取得较大成就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三、中国台湾玻璃钢产品广泛应用于轨道交通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2025年中国复合材料产业社会环境分析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一、树脂基复合材料概述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五、树脂基复合材料应用广泛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六、SMC复合材料应用范围不断扩大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七、我国高性能碳纤维复合材料具有广阔发展前景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八、未来树脂基复合材料的经济增长点分析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一、塑木复合材料的发展概述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三、我国木塑复合材料的发展</w:t>
      </w:r>
      <w:r>
        <w:rPr>
          <w:rFonts w:hint="eastAsia"/>
        </w:rPr>
        <w:br/>
      </w:r>
      <w:r>
        <w:rPr>
          <w:rFonts w:hint="eastAsia"/>
        </w:rPr>
        <w:t>　　　　四、木塑复合材料发展中的基本认知与主要任务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五、提高我国木塑复合材料制造设备质量问题紧迫</w:t>
      </w:r>
      <w:r>
        <w:rPr>
          <w:rFonts w:hint="eastAsia"/>
        </w:rPr>
        <w:br/>
      </w:r>
      <w:r>
        <w:rPr>
          <w:rFonts w:hint="eastAsia"/>
        </w:rPr>
        <w:t>　　　　六、木塑复合材料与相关产业的共同发展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七、聚丙烯基塑木复材的应用与研究方向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一、复合材料向纳米化发展</w:t>
      </w:r>
      <w:r>
        <w:rPr>
          <w:rFonts w:hint="eastAsia"/>
        </w:rPr>
        <w:br/>
      </w:r>
      <w:r>
        <w:rPr>
          <w:rFonts w:hint="eastAsia"/>
        </w:rPr>
        <w:t>　　　　二、纳米复合材料技术产业化还很漫长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三、纳米复合材料制作与应用中存在的主要困难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　　四、纳米复合材料将广泛应用到新能源领域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二、新型铝基复合材料填补国内空白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第五节 其他类型复合材料</w:t>
      </w:r>
      <w:r>
        <w:rPr>
          <w:rFonts w:hint="eastAsia"/>
        </w:rPr>
        <w:br/>
      </w:r>
      <w:r>
        <w:rPr>
          <w:rFonts w:hint="eastAsia"/>
        </w:rPr>
        <w:t>　　　　一、全球高温结构陶瓷复合材料研发情况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二、我国碳化硅陶瓷基复合材料技术获突破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三、福州大学成功研制铝合金陶瓷纤维复合材料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四、复合超硬材料概述及市场状况分析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2025年中国复合材料技术研究进展分析</w:t>
      </w:r>
      <w:r>
        <w:rPr>
          <w:rFonts w:hint="eastAsia"/>
        </w:rPr>
        <w:br/>
      </w:r>
      <w:r>
        <w:rPr>
          <w:rFonts w:hint="eastAsia"/>
        </w:rPr>
        <w:t>　　第一节 复合材料技术概述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2025年中国复合材料行业技术发展概况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2025年中国复合材料技术研发进展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四、碳纤维湿法缠绕环氧复合材料在西安研制成功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五、重庆两项复合材料技术应用取得突破性进展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六、湖南兆瓦级复合材料风电叶片制造技术取得新突破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七、安徽成功研发出长纤维热塑性塑料复合材料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八、我国成功制备钯纳米颗粒/碳纳米纤维复合材料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一、我国玻璃纤维工业快速发展</w:t>
      </w:r>
      <w:r>
        <w:rPr>
          <w:rFonts w:hint="eastAsia"/>
        </w:rPr>
        <w:br/>
      </w:r>
      <w:r>
        <w:rPr>
          <w:rFonts w:hint="eastAsia"/>
        </w:rPr>
        <w:t>　　　　二、中国玻璃纤维发展形势分析</w:t>
      </w:r>
      <w:r>
        <w:rPr>
          <w:rFonts w:hint="eastAsia"/>
        </w:rPr>
        <w:br/>
      </w:r>
      <w:r>
        <w:rPr>
          <w:rFonts w:hint="eastAsia"/>
        </w:rPr>
        <w:t>　　　　三、我国玻璃纤维行业发展建议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二、我国碳纤维发展综况</w:t>
      </w:r>
      <w:r>
        <w:rPr>
          <w:rFonts w:hint="eastAsia"/>
        </w:rPr>
        <w:br/>
      </w:r>
      <w:r>
        <w:rPr>
          <w:rFonts w:hint="eastAsia"/>
        </w:rPr>
        <w:t>　　　　三、我国碳纤维产业化实现技术突破</w:t>
      </w:r>
      <w:r>
        <w:rPr>
          <w:rFonts w:hint="eastAsia"/>
        </w:rPr>
        <w:br/>
      </w:r>
      <w:r>
        <w:rPr>
          <w:rFonts w:hint="eastAsia"/>
        </w:rPr>
        <w:t>　　　　四、国产碳纤维存在的主要问题</w:t>
      </w:r>
      <w:r>
        <w:rPr>
          <w:rFonts w:hint="eastAsia"/>
        </w:rPr>
        <w:br/>
      </w:r>
      <w:r>
        <w:rPr>
          <w:rFonts w:hint="eastAsia"/>
        </w:rPr>
        <w:t>　　　　五、我国碳纤维的国产化发展分析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一、高强聚乙烯纤维及其复合材料研发情况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一、玄武岩纤维概述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三、我国连续玄武岩纤维的发展</w:t>
      </w:r>
      <w:r>
        <w:rPr>
          <w:rFonts w:hint="eastAsia"/>
        </w:rPr>
        <w:br/>
      </w:r>
      <w:r>
        <w:rPr>
          <w:rFonts w:hint="eastAsia"/>
        </w:rPr>
        <w:t>　　　　四、中国连续玄武岩纤维发展面临的机遇与挑战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一、全球不饱和聚酯树脂行业发展回顾</w:t>
      </w:r>
      <w:r>
        <w:rPr>
          <w:rFonts w:hint="eastAsia"/>
        </w:rPr>
        <w:br/>
      </w:r>
      <w:r>
        <w:rPr>
          <w:rFonts w:hint="eastAsia"/>
        </w:rPr>
        <w:t>　　　　二、中国不饱和树脂基行业发展概况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三、我国不饱和聚酯树脂市场发展分析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2025年中国复合材料下游主要应用市场走势分析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二、汽车复合材料发展分析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四、复合材料在车辆上的应用范围日渐广泛</w:t>
      </w:r>
      <w:r>
        <w:rPr>
          <w:rFonts w:hint="eastAsia"/>
        </w:rPr>
        <w:br/>
      </w:r>
      <w:r>
        <w:rPr>
          <w:rFonts w:hint="eastAsia"/>
        </w:rPr>
        <w:t>　　　　五、我国汽车复合材料面临的问题</w:t>
      </w:r>
      <w:r>
        <w:rPr>
          <w:rFonts w:hint="eastAsia"/>
        </w:rPr>
        <w:br/>
      </w:r>
      <w:r>
        <w:rPr>
          <w:rFonts w:hint="eastAsia"/>
        </w:rPr>
        <w:t>　　　　六、北美洲汽车复合材料市场发展预测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三、我国风电产业发展的主要瓶颈及对策分析</w:t>
      </w:r>
      <w:r>
        <w:rPr>
          <w:rFonts w:hint="eastAsia"/>
        </w:rPr>
        <w:br/>
      </w:r>
      <w:r>
        <w:rPr>
          <w:rFonts w:hint="eastAsia"/>
        </w:rPr>
        <w:t>　　　　四、复合材料风机叶片产业发展迅速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五、碳纤维复合材料在风机叶片中的技术应用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二、2025年中国建筑业经济运行状况分析</w:t>
      </w:r>
      <w:r>
        <w:rPr>
          <w:rFonts w:hint="eastAsia"/>
        </w:rPr>
        <w:br/>
      </w:r>
      <w:r>
        <w:rPr>
          <w:rFonts w:hint="eastAsia"/>
        </w:rPr>
        <w:t>　　　　2013年全国建筑业总产值同比增长16.1%，创下以来的最低增速纪录。</w:t>
      </w:r>
      <w:r>
        <w:rPr>
          <w:rFonts w:hint="eastAsia"/>
        </w:rPr>
        <w:br/>
      </w:r>
      <w:r>
        <w:rPr>
          <w:rFonts w:hint="eastAsia"/>
        </w:rPr>
        <w:t>　　　　数据显示，全国建筑业总产值为159313亿元，同比增长16.1%;全国建筑业房屋建筑施工面积为113亿平方米，同比增长14.6%记者查阅资料发现，上述两项指标增速较持续放缓。</w:t>
      </w:r>
      <w:r>
        <w:rPr>
          <w:rFonts w:hint="eastAsia"/>
        </w:rPr>
        <w:br/>
      </w:r>
      <w:r>
        <w:rPr>
          <w:rFonts w:hint="eastAsia"/>
        </w:rPr>
        <w:t>　　　　我国建筑业在发展增速超过20%后，多年保持高速增长，但开始走下坡路，增速创新低。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建筑工业在国民经济中占有很重要的地位，不论是哪一个国家，建筑工业望远是国民经济的支柱产业之一。随着社会的进步，人们对居住面积、房屋质量和娱乐设施等提出越来越高的要求，这就是推动建筑工业改革发展的动力。</w:t>
      </w:r>
      <w:r>
        <w:rPr>
          <w:rFonts w:hint="eastAsia"/>
        </w:rPr>
        <w:br/>
      </w:r>
      <w:r>
        <w:rPr>
          <w:rFonts w:hint="eastAsia"/>
        </w:rPr>
        <w:t>　　　　建筑工业现代化的发展方向是：改善施工条件，加快建设进度，降低成本，提高质量，节约能源，减少运输，保护耕地，保护环境和提高技术经济效益等。为了达到此目的，必须从改善现有的建筑材料和发展新型建筑材料方向着手。</w:t>
      </w:r>
      <w:r>
        <w:rPr>
          <w:rFonts w:hint="eastAsia"/>
        </w:rPr>
        <w:br/>
      </w:r>
      <w:r>
        <w:rPr>
          <w:rFonts w:hint="eastAsia"/>
        </w:rPr>
        <w:t>　　　　在建筑工业中发展和使用树脂基复合材料对减轻建筑物自重，提高建筑物的使用功能，改革建筑设计，加速施工进度，降低工程造价，提高经济效益等都十分有利，是实现建筑工业现代化的必要条件。</w:t>
      </w:r>
      <w:r>
        <w:rPr>
          <w:rFonts w:hint="eastAsia"/>
        </w:rPr>
        <w:br/>
      </w:r>
      <w:r>
        <w:rPr>
          <w:rFonts w:hint="eastAsia"/>
        </w:rPr>
        <w:t>　　　　　　1、树脂基复合材料的建筑性能</w:t>
      </w:r>
      <w:r>
        <w:rPr>
          <w:rFonts w:hint="eastAsia"/>
        </w:rPr>
        <w:br/>
      </w:r>
      <w:r>
        <w:rPr>
          <w:rFonts w:hint="eastAsia"/>
        </w:rPr>
        <w:t>　　　　　　（1）材料性能的可设计性 树脂基复合材料的性能可根据使用要求进行设计，如要求耐水、防腐、高强，可选用树脂基复合材料。由于树脂基复合材料的重量轻，制造方便，对于大型结构和形状复杂的建筑制品，能够一次成型制造，提高建筑结构的整体性。</w:t>
      </w:r>
      <w:r>
        <w:rPr>
          <w:rFonts w:hint="eastAsia"/>
        </w:rPr>
        <w:br/>
      </w:r>
      <w:r>
        <w:rPr>
          <w:rFonts w:hint="eastAsia"/>
        </w:rPr>
        <w:t>　　　　　　（2）力学性能好 树脂基复合材料的力学性能可在很大范围内进行设计，由于选用的材料不同，增强材料的铺设方向和方向差异，可以获得性能判别很大的复合材料，如单向玻纤增强环氧复合材料的拉伸强度可达1000MPa以上，比钢（建筑钢）的拉伸强度还高，选用碳纤维作增强材料，制得的树脂基复合材料弹性模量可以达到建筑钢材水平，而其密度却比钢材小4～5倍。更为突出的是树脂基复合材料在制造过程中，可以根据构件受力状况局部加强，这样既可提高结构的承载能力，又能节约材料的减轻自重。</w:t>
      </w:r>
      <w:r>
        <w:rPr>
          <w:rFonts w:hint="eastAsia"/>
        </w:rPr>
        <w:br/>
      </w:r>
      <w:r>
        <w:rPr>
          <w:rFonts w:hint="eastAsia"/>
        </w:rPr>
        <w:t>　　　　　　（3）装饰性好 树脂基复合材料的表面光洁，可以配制成各种鲜艳的色彩，也可以制造出不同的花纹和图案，适宜制造各种装饰板、大型浮雕及工艺美术雕塑等。</w:t>
      </w:r>
      <w:r>
        <w:rPr>
          <w:rFonts w:hint="eastAsia"/>
        </w:rPr>
        <w:br/>
      </w:r>
      <w:r>
        <w:rPr>
          <w:rFonts w:hint="eastAsia"/>
        </w:rPr>
        <w:t>　　　　　　（4）透光性 透明玻璃钢的透光率达85%以上（与玻璃相似），其最大特点是不易破碎，能承受荷载。用于建筑工程时可以将结构、围护及采光三者综合设计，能够达到简化采光设计，降低工程造价之目的。</w:t>
      </w:r>
      <w:r>
        <w:rPr>
          <w:rFonts w:hint="eastAsia"/>
        </w:rPr>
        <w:br/>
      </w:r>
      <w:r>
        <w:rPr>
          <w:rFonts w:hint="eastAsia"/>
        </w:rPr>
        <w:t>　　　　　　（5）隔热性 建筑物的作用是能够防止由热传导、热对流引起的温度变化，给人们以良好的工作和休息环境。一般建筑材料的隔热性能较差，例如普通混凝土的导热系数为1.5～2.1W（m？K），红砖的导热系数为0.81 W（m？K），树脂基复合材料的夹层结构的导热系数为0.05～0.08 W（m？K），比普通红砖小10倍，比混凝土小20多倍。</w:t>
      </w:r>
      <w:r>
        <w:rPr>
          <w:rFonts w:hint="eastAsia"/>
        </w:rPr>
        <w:br/>
      </w:r>
      <w:r>
        <w:rPr>
          <w:rFonts w:hint="eastAsia"/>
        </w:rPr>
        <w:t>　　　　　　（6）隔音性 隔音效果好坏是评价建筑物质量的标准之一。但传统材料中，隔音效果好的建筑材料往往密度较大，隔热性差，运输和安装困难。树脂基复合材料的隔音性能虽然不很理想，但它有消逝振动音波及传播音波的作用，经过专门设计的夹层结构，可达到既隔音又隔热的双层效果。</w:t>
      </w:r>
      <w:r>
        <w:rPr>
          <w:rFonts w:hint="eastAsia"/>
        </w:rPr>
        <w:br/>
      </w:r>
      <w:r>
        <w:rPr>
          <w:rFonts w:hint="eastAsia"/>
        </w:rPr>
        <w:t>　　　　　　（7）电性能 玻璃钢具有良好的绝缘性能，它不受电磁波作用，不反射无线电波。通过设计，可使其在很宽的频段内都具有良好的透微波性能，对电通讯系统的建筑物有特殊用途，如可用于制造雷达天线罩和各种机房。</w:t>
      </w:r>
      <w:r>
        <w:rPr>
          <w:rFonts w:hint="eastAsia"/>
        </w:rPr>
        <w:br/>
      </w:r>
      <w:r>
        <w:rPr>
          <w:rFonts w:hint="eastAsia"/>
        </w:rPr>
        <w:t>　　　　　　（8）耐化学腐蚀 玻璃钢有很好的抗微生物作用和耐酸、碱、有机溶剂及海水腐蚀作用的能力。特别适用于化工建筑、地下建筑及水工建筑等工程。</w:t>
      </w:r>
      <w:r>
        <w:rPr>
          <w:rFonts w:hint="eastAsia"/>
        </w:rPr>
        <w:br/>
      </w:r>
      <w:r>
        <w:rPr>
          <w:rFonts w:hint="eastAsia"/>
        </w:rPr>
        <w:t>　　　　　　（9）透水和吸水性 玻璃钢吸湿性很低，不透水，可以用于建筑工程中的防水、给水及排水等工程。</w:t>
      </w:r>
      <w:r>
        <w:rPr>
          <w:rFonts w:hint="eastAsia"/>
        </w:rPr>
        <w:br/>
      </w:r>
      <w:r>
        <w:rPr>
          <w:rFonts w:hint="eastAsia"/>
        </w:rPr>
        <w:t>　　　　　　2、建筑用树脂基复合材料的应用情况</w:t>
      </w:r>
      <w:r>
        <w:rPr>
          <w:rFonts w:hint="eastAsia"/>
        </w:rPr>
        <w:br/>
      </w:r>
      <w:r>
        <w:rPr>
          <w:rFonts w:hint="eastAsia"/>
        </w:rPr>
        <w:t>　　　　　　随着建筑工业的迅速发展，复合材料越来越多地被用于建筑工程：</w:t>
      </w:r>
      <w:r>
        <w:rPr>
          <w:rFonts w:hint="eastAsia"/>
        </w:rPr>
        <w:br/>
      </w:r>
      <w:r>
        <w:rPr>
          <w:rFonts w:hint="eastAsia"/>
        </w:rPr>
        <w:t>　　　　　　（1）承载结构 用作承载结构的复合材料建筑制品有：柱、桁架、梁、基础、承重折板、屋面板、楼板等，这些复合材料构件，主要用于化学腐蚀厂房的承重结构、高层建筑及全玻璃钢-复合材料楼房大板结构。</w:t>
      </w:r>
      <w:r>
        <w:rPr>
          <w:rFonts w:hint="eastAsia"/>
        </w:rPr>
        <w:br/>
      </w:r>
      <w:r>
        <w:rPr>
          <w:rFonts w:hint="eastAsia"/>
        </w:rPr>
        <w:t>　　　　　　（2）围护结构 复合材料围护结构制品有各种波纹板、夹层结构板，各种不同材料复合板，整体式和装配式折板结构和壳体结构。用作壳体结构的板材，它既是围护结构，又是承重结构。这些构件可用作工业及民用建筑的外墙板、隔墙板、防腐楼板、屋顶结构、遮阳板、天花板、薄壳结构和折板结构的组装构件。</w:t>
      </w:r>
      <w:r>
        <w:rPr>
          <w:rFonts w:hint="eastAsia"/>
        </w:rPr>
        <w:br/>
      </w:r>
      <w:r>
        <w:rPr>
          <w:rFonts w:hint="eastAsia"/>
        </w:rPr>
        <w:t>　　　　　　（3）采光制品 透光建筑制品有透明波形板、半透明夹层结构板、整体式和组装式采光罩等，主要用于工业厂房、民用建筑、农业温室及大型公用建筑的天窗、屋顶及围扩墙面采光等。</w:t>
      </w:r>
      <w:r>
        <w:rPr>
          <w:rFonts w:hint="eastAsia"/>
        </w:rPr>
        <w:br/>
      </w:r>
      <w:r>
        <w:rPr>
          <w:rFonts w:hint="eastAsia"/>
        </w:rPr>
        <w:t>　　　　　　（4）门窗装饰材料 属于此类材料制品有门窗断面复合材料拉挤型材、平板、浮雕板、复合板等，一般窗框型材用树脂玻璃钢。复合材料门窗防水、隔热、耐化学腐蚀。用于工业及民用建筑，装饰板用作墙裙、吊顶、大型浮雕等。</w:t>
      </w:r>
      <w:r>
        <w:rPr>
          <w:rFonts w:hint="eastAsia"/>
        </w:rPr>
        <w:br/>
      </w:r>
      <w:r>
        <w:rPr>
          <w:rFonts w:hint="eastAsia"/>
        </w:rPr>
        <w:t>　　　　　　（5）给排水工程材料 市政建设中给水、排水及污水处理工程中已大量使用复合材料制品，如各种规格的给水玻璃钢管、高位水箱、化粪池、防腐排污管等。</w:t>
      </w:r>
      <w:r>
        <w:rPr>
          <w:rFonts w:hint="eastAsia"/>
        </w:rPr>
        <w:br/>
      </w:r>
      <w:r>
        <w:rPr>
          <w:rFonts w:hint="eastAsia"/>
        </w:rPr>
        <w:t>　　　　　　（6）卫生洁具材料 属于此类产品的有浴盆、洗面盆、坐便盆，各种整体式、组装式卫生间等，广泛用于各类建筑的卫生工程和各种卫生间。</w:t>
      </w:r>
      <w:r>
        <w:rPr>
          <w:rFonts w:hint="eastAsia"/>
        </w:rPr>
        <w:br/>
      </w:r>
      <w:r>
        <w:rPr>
          <w:rFonts w:hint="eastAsia"/>
        </w:rPr>
        <w:t>　　　　　　（7）采暖通风材料 属此类复合材料制品有冷却塔、管道、板材、栅板、风机、叶片及整体成型的采暖通风制品。工程上应用的中央空调系统中的通风厨、送风管、排气管、防腐风机罩等。</w:t>
      </w:r>
      <w:r>
        <w:rPr>
          <w:rFonts w:hint="eastAsia"/>
        </w:rPr>
        <w:br/>
      </w:r>
      <w:r>
        <w:rPr>
          <w:rFonts w:hint="eastAsia"/>
        </w:rPr>
        <w:t>　　　　　　（8）高层楼房屋顶建筑 如旋转餐厅屋盖、异形尖顶装饰屋盖、楼房加高、球形屋盖、屋顶花园、屋顶游泳池、广告牌和广告物等。</w:t>
      </w:r>
      <w:r>
        <w:rPr>
          <w:rFonts w:hint="eastAsia"/>
        </w:rPr>
        <w:br/>
      </w:r>
      <w:r>
        <w:rPr>
          <w:rFonts w:hint="eastAsia"/>
        </w:rPr>
        <w:t>　　　　　　（9）特殊建筑 大跨度飞机库、各种尺寸的冷库、活动房屋、岗亭、仿古建筑、移动剧院、透微波塔楼、屏蔽房、防腐车间、水工建筑、防浪堤、太阳能房、充气建筑等。</w:t>
      </w:r>
      <w:r>
        <w:rPr>
          <w:rFonts w:hint="eastAsia"/>
        </w:rPr>
        <w:br/>
      </w:r>
      <w:r>
        <w:rPr>
          <w:rFonts w:hint="eastAsia"/>
        </w:rPr>
        <w:t>　　　　　　（10）其它 复合材料在建筑中的其它用途还很多，如各种家具、马路上的阴井盖、公园和运动场座椅、海滨浴场活动更衣室、公园仿古凉亭等。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一、船艇复合材料市场发展概述</w:t>
      </w:r>
      <w:r>
        <w:rPr>
          <w:rFonts w:hint="eastAsia"/>
        </w:rPr>
        <w:br/>
      </w:r>
      <w:r>
        <w:rPr>
          <w:rFonts w:hint="eastAsia"/>
        </w:rPr>
        <w:t>　　　　二、玻璃钢复合材料在电厂中的应用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三、复合材料在电杆上的应用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四、碳纤维复合材料在电线电缆行业的应用分析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五、碳纤维增强复合材料在体育器材上的应用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德惠市东华化工有限责任公司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淄博复合材料科技发展有限公司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斯通复合材料有限公司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比安斯（东莞）热固性复合材料有限公司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二、我国复合材料技术发展方向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2025-2031年中国复合材料行业投资可行性分析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2025-2031年中国复合材料行业投资环境的分析</w:t>
      </w:r>
      <w:r>
        <w:rPr>
          <w:rFonts w:hint="eastAsia"/>
        </w:rPr>
        <w:br/>
      </w:r>
      <w:r>
        <w:rPr>
          <w:rFonts w:hint="eastAsia"/>
        </w:rPr>
        <w:t>　　第二节 2025-2031年中国复合材料行业投资机遇分析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2025-2031年中国复合材料行业投资策略与建议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国外复合材料行业投资现状及经营模式分析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一、境外复合材料行业成长情况调查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我国复合材料行业商业模式探讨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我国复合材料行业投资国际化发展战略分析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我国复合材料行业投资策略分析</w:t>
      </w:r>
      <w:r>
        <w:rPr>
          <w:rFonts w:hint="eastAsia"/>
        </w:rPr>
        <w:br/>
      </w:r>
      <w:r>
        <w:rPr>
          <w:rFonts w:hint="eastAsia"/>
        </w:rPr>
        <w:t>　　第五节 [^中智^林^]最优投资路径设计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欧洲各国的GRP产量估计值</w:t>
      </w:r>
      <w:r>
        <w:rPr>
          <w:rFonts w:hint="eastAsia"/>
        </w:rPr>
        <w:br/>
      </w:r>
      <w:r>
        <w:rPr>
          <w:rFonts w:hint="eastAsia"/>
        </w:rPr>
        <w:t>　　图表 俄罗斯玻璃纤维及其制品用量的增长率</w:t>
      </w:r>
      <w:r>
        <w:rPr>
          <w:rFonts w:hint="eastAsia"/>
        </w:rPr>
        <w:br/>
      </w:r>
      <w:r>
        <w:rPr>
          <w:rFonts w:hint="eastAsia"/>
        </w:rPr>
        <w:t>　　图表 俄罗斯飞机复合材料用量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改革开放三十年我国玻纤工业发展概况表</w:t>
      </w:r>
      <w:r>
        <w:rPr>
          <w:rFonts w:hint="eastAsia"/>
        </w:rPr>
        <w:br/>
      </w:r>
      <w:r>
        <w:rPr>
          <w:rFonts w:hint="eastAsia"/>
        </w:rPr>
        <w:t>　　图表 我国玻纤及制品进出口情况表</w:t>
      </w:r>
      <w:r>
        <w:rPr>
          <w:rFonts w:hint="eastAsia"/>
        </w:rPr>
        <w:br/>
      </w:r>
      <w:r>
        <w:rPr>
          <w:rFonts w:hint="eastAsia"/>
        </w:rPr>
        <w:t>　　图表 我国不同时期典型池窑技术水平比较表</w:t>
      </w:r>
      <w:r>
        <w:rPr>
          <w:rFonts w:hint="eastAsia"/>
        </w:rPr>
        <w:br/>
      </w:r>
      <w:r>
        <w:rPr>
          <w:rFonts w:hint="eastAsia"/>
        </w:rPr>
        <w:t>　　图表 我国玻纤池窑拉丝产量的带动作用示表</w:t>
      </w:r>
      <w:r>
        <w:rPr>
          <w:rFonts w:hint="eastAsia"/>
        </w:rPr>
        <w:br/>
      </w:r>
      <w:r>
        <w:rPr>
          <w:rFonts w:hint="eastAsia"/>
        </w:rPr>
        <w:t>　　图表 我国玻纤应用主要市场21世纪发展概况表</w:t>
      </w:r>
      <w:r>
        <w:rPr>
          <w:rFonts w:hint="eastAsia"/>
        </w:rPr>
        <w:br/>
      </w:r>
      <w:r>
        <w:rPr>
          <w:rFonts w:hint="eastAsia"/>
        </w:rPr>
        <w:t>　　图表 我国玻纤三十年产量增长图</w:t>
      </w:r>
      <w:r>
        <w:rPr>
          <w:rFonts w:hint="eastAsia"/>
        </w:rPr>
        <w:br/>
      </w:r>
      <w:r>
        <w:rPr>
          <w:rFonts w:hint="eastAsia"/>
        </w:rPr>
        <w:t>　　图表 宁波大成高强聚乙烯纤维与国外同类产品性能的比较</w:t>
      </w:r>
      <w:r>
        <w:rPr>
          <w:rFonts w:hint="eastAsia"/>
        </w:rPr>
        <w:br/>
      </w:r>
      <w:r>
        <w:rPr>
          <w:rFonts w:hint="eastAsia"/>
        </w:rPr>
        <w:t>　　图表 UHMWPE纤维性能与其它高性能纤维性能的比较</w:t>
      </w:r>
      <w:r>
        <w:rPr>
          <w:rFonts w:hint="eastAsia"/>
        </w:rPr>
        <w:br/>
      </w:r>
      <w:r>
        <w:rPr>
          <w:rFonts w:hint="eastAsia"/>
        </w:rPr>
        <w:t>　　图表 现全球已规模生产连续玄武岩纤维主要企业名录</w:t>
      </w:r>
      <w:r>
        <w:rPr>
          <w:rFonts w:hint="eastAsia"/>
        </w:rPr>
        <w:br/>
      </w:r>
      <w:r>
        <w:rPr>
          <w:rFonts w:hint="eastAsia"/>
        </w:rPr>
        <w:t>　　图表 乌克兰Ukraine制造连续玄武岩纤维及绝缘材料生产联合体的流水线</w:t>
      </w:r>
      <w:r>
        <w:rPr>
          <w:rFonts w:hint="eastAsia"/>
        </w:rPr>
        <w:br/>
      </w:r>
      <w:r>
        <w:rPr>
          <w:rFonts w:hint="eastAsia"/>
        </w:rPr>
        <w:t>　　图表 我国UPR基复合材料分类统计</w:t>
      </w:r>
      <w:r>
        <w:rPr>
          <w:rFonts w:hint="eastAsia"/>
        </w:rPr>
        <w:br/>
      </w:r>
      <w:r>
        <w:rPr>
          <w:rFonts w:hint="eastAsia"/>
        </w:rPr>
        <w:t>　　图表 我国各领域酚醛树脂的消费状况</w:t>
      </w:r>
      <w:r>
        <w:rPr>
          <w:rFonts w:hint="eastAsia"/>
        </w:rPr>
        <w:br/>
      </w:r>
      <w:r>
        <w:rPr>
          <w:rFonts w:hint="eastAsia"/>
        </w:rPr>
        <w:t>　　图表 近年中、美、日三国酚醛树脂人均消费量</w:t>
      </w:r>
      <w:r>
        <w:rPr>
          <w:rFonts w:hint="eastAsia"/>
        </w:rPr>
        <w:br/>
      </w:r>
      <w:r>
        <w:rPr>
          <w:rFonts w:hint="eastAsia"/>
        </w:rPr>
        <w:t>　　图表 近年我国酚醛树脂产量及进出口量</w:t>
      </w:r>
      <w:r>
        <w:rPr>
          <w:rFonts w:hint="eastAsia"/>
        </w:rPr>
        <w:br/>
      </w:r>
      <w:r>
        <w:rPr>
          <w:rFonts w:hint="eastAsia"/>
        </w:rPr>
        <w:t>　　图表 国内与世界酚醛树脂行业增长率对比</w:t>
      </w:r>
      <w:r>
        <w:rPr>
          <w:rFonts w:hint="eastAsia"/>
        </w:rPr>
        <w:br/>
      </w:r>
      <w:r>
        <w:rPr>
          <w:rFonts w:hint="eastAsia"/>
        </w:rPr>
        <w:t>　　图表 我国主要酚醛树脂生产企业</w:t>
      </w:r>
      <w:r>
        <w:rPr>
          <w:rFonts w:hint="eastAsia"/>
        </w:rPr>
        <w:br/>
      </w:r>
      <w:r>
        <w:rPr>
          <w:rFonts w:hint="eastAsia"/>
        </w:rPr>
        <w:t>　　图表 世界上第一辆全复合材料车身的Corvette车</w:t>
      </w:r>
      <w:r>
        <w:rPr>
          <w:rFonts w:hint="eastAsia"/>
        </w:rPr>
        <w:br/>
      </w:r>
      <w:r>
        <w:rPr>
          <w:rFonts w:hint="eastAsia"/>
        </w:rPr>
        <w:t>　　图表 2025年Renault公司推出了全SMC车身的Avantime车</w:t>
      </w:r>
      <w:r>
        <w:rPr>
          <w:rFonts w:hint="eastAsia"/>
        </w:rPr>
        <w:br/>
      </w:r>
      <w:r>
        <w:rPr>
          <w:rFonts w:hint="eastAsia"/>
        </w:rPr>
        <w:t>　　图表 第一次批量应用碳纤维SMC的2025年款Dodge Viper车</w:t>
      </w:r>
      <w:r>
        <w:rPr>
          <w:rFonts w:hint="eastAsia"/>
        </w:rPr>
        <w:br/>
      </w:r>
      <w:r>
        <w:rPr>
          <w:rFonts w:hint="eastAsia"/>
        </w:rPr>
        <w:t>　　图表 北京Jeep 2500车型SMC后举升门</w:t>
      </w:r>
      <w:r>
        <w:rPr>
          <w:rFonts w:hint="eastAsia"/>
        </w:rPr>
        <w:br/>
      </w:r>
      <w:r>
        <w:rPr>
          <w:rFonts w:hint="eastAsia"/>
        </w:rPr>
        <w:t>　　图表 SMC与钢材的成本-产量比较</w:t>
      </w:r>
      <w:r>
        <w:rPr>
          <w:rFonts w:hint="eastAsia"/>
        </w:rPr>
        <w:br/>
      </w:r>
      <w:r>
        <w:rPr>
          <w:rFonts w:hint="eastAsia"/>
        </w:rPr>
        <w:t>　　图表 世界汽车用长纤维热塑性复合材料增长趋势</w:t>
      </w:r>
      <w:r>
        <w:rPr>
          <w:rFonts w:hint="eastAsia"/>
        </w:rPr>
        <w:br/>
      </w:r>
      <w:r>
        <w:rPr>
          <w:rFonts w:hint="eastAsia"/>
        </w:rPr>
        <w:t>　　图表 欧洲复合材料循环回收利用体系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苏州禾盛新型材料股份有限公司成长能力指标走势图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重庆国际复合材料有限公司成长能力指标走势图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德惠市东华化工有限责任公司成长能力指标走势图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岳阳卓远新材料有限公司成长能力指标走势图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山东邹平三立特木塑复合材料有限公司成长能力指标走势图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淄博复合材料科技发展有限公司成长能力指标走势图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斯通复合材料有限公司负债指标走势图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斯通复合材料有限公司成长能力指标走势图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比安斯（东莞）热固性复合材料有限公司负债情况图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比安斯（东莞）热固性复合材料有限公司成长能力指标走势图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21f6d4e0a49e2" w:history="1">
        <w:r>
          <w:rPr>
            <w:rStyle w:val="Hyperlink"/>
          </w:rPr>
          <w:t>2025-2031年中国复合材料行业现状调研分析及发展趋势研究报告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21f6d4e0a49e2" w:history="1">
        <w:r>
          <w:rPr>
            <w:rStyle w:val="Hyperlink"/>
          </w:rPr>
          <w:t>https://www.20087.com/M_JianCaiFangChan/57/FuHeCaiLiaoDeXianZhuangHeFaZhanQuShi.html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14e1f795044c7" w:history="1">
      <w:r>
        <w:rPr>
          <w:rStyle w:val="Hyperlink"/>
        </w:rPr>
        <w:t>2025-2031年中国复合材料行业现状调研分析及发展趋势研究报告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FuHeCaiLiaoDeXianZhuangHeFaZhanQuShi.html" TargetMode="External" Id="R19021f6d4e0a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FuHeCaiLiaoDeXianZhuangHeFaZhanQuShi.html" TargetMode="External" Id="R24614e1f7950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2025-06-05T03:40:00Z</dcterms:created>
  <dcterms:modified xsi:type="dcterms:W3CDTF">2025-06-05T04:40:00Z</dcterms:modified>
  <dc:subject>2025-2031年中国复合材料行业现状调研分析及发展趋势研究报告</dc:subject>
  <dc:title>2025-2031年中国复合材料行业现状调研分析及发展趋势研究报告</dc:title>
  <cp:keywords>2025-2031年中国复合材料行业现状调研分析及发展趋势研究报告</cp:keywords>
  <dc:description>2025-2031年中国复合材料行业现状调研分析及发展趋势研究报告</dc:description>
</cp:coreProperties>
</file>