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ea2f7491b4617" w:history="1">
              <w:r>
                <w:rPr>
                  <w:rStyle w:val="Hyperlink"/>
                </w:rPr>
                <w:t>2025-2031年中国水泥市场调研及前景预测报告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ea2f7491b4617" w:history="1">
              <w:r>
                <w:rPr>
                  <w:rStyle w:val="Hyperlink"/>
                </w:rPr>
                <w:t>2025-2031年中国水泥市场调研及前景预测报告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ea2f7491b4617" w:history="1">
                <w:r>
                  <w:rPr>
                    <w:rStyle w:val="Hyperlink"/>
                  </w:rPr>
                  <w:t>https://www.20087.com/7/A5/ShuiNiShiChangYanJiuBaoGao.html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作为全球基础建设的重要组成部分，面临着节能减排和绿色转型的巨大压力。新型干法水泥生产工艺的推广，有效降低了能耗和二氧化碳排放，体现了行业向低碳方向迈进的努力。同时，随着全球基础设施建设的加速，尤其是新兴市场国家的城市化进程，对高性能、环保型水泥的需求日益增加，推动了行业技术的不断创新和产品线的丰富。</w:t>
      </w:r>
      <w:r>
        <w:rPr>
          <w:rFonts w:hint="eastAsia"/>
        </w:rPr>
        <w:br/>
      </w:r>
      <w:r>
        <w:rPr>
          <w:rFonts w:hint="eastAsia"/>
        </w:rPr>
        <w:t>　　未来，水泥行业将更加聚焦于绿色生产和智能化转型。一方面，行业将加速研发低碳水泥和替代燃料，探索利用工业废料作为原材料，减少对传统自然资源的依赖。另一方面，物联网和人工智能技术将被引入水泥生产过程，实现工厂的自动化和智能化管理，提高生产效率和质量控制水平。此外，循环经济理念将引导水泥行业的废弃物回收再利用，促进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ea2f7491b4617" w:history="1">
        <w:r>
          <w:rPr>
            <w:rStyle w:val="Hyperlink"/>
          </w:rPr>
          <w:t>2025-2031年中国水泥市场调研及前景预测报告</w:t>
        </w:r>
      </w:hyperlink>
      <w:r>
        <w:rPr>
          <w:rFonts w:hint="eastAsia"/>
        </w:rPr>
        <w:t>》采用定量与定性相结合的研究方法，系统分析了水泥行业的市场规模、需求动态及价格变化，并对水泥产业链各环节进行了全面梳理。报告详细解读了水泥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水泥市场特征</w:t>
      </w:r>
      <w:r>
        <w:rPr>
          <w:rFonts w:hint="eastAsia"/>
        </w:rPr>
        <w:br/>
      </w:r>
      <w:r>
        <w:rPr>
          <w:rFonts w:hint="eastAsia"/>
        </w:rPr>
        <w:t>　　　　一、水泥行业定义</w:t>
      </w:r>
      <w:r>
        <w:rPr>
          <w:rFonts w:hint="eastAsia"/>
        </w:rPr>
        <w:br/>
      </w:r>
      <w:r>
        <w:rPr>
          <w:rFonts w:hint="eastAsia"/>
        </w:rPr>
        <w:t>　　　　二、水泥行业特征</w:t>
      </w:r>
      <w:r>
        <w:rPr>
          <w:rFonts w:hint="eastAsia"/>
        </w:rPr>
        <w:br/>
      </w:r>
      <w:r>
        <w:rPr>
          <w:rFonts w:hint="eastAsia"/>
        </w:rPr>
        <w:t>　　　　　　1、水泥行业消费特征</w:t>
      </w:r>
      <w:r>
        <w:rPr>
          <w:rFonts w:hint="eastAsia"/>
        </w:rPr>
        <w:br/>
      </w:r>
      <w:r>
        <w:rPr>
          <w:rFonts w:hint="eastAsia"/>
        </w:rPr>
        <w:t>　　　　　　2、水泥产品结构特征</w:t>
      </w:r>
      <w:r>
        <w:rPr>
          <w:rFonts w:hint="eastAsia"/>
        </w:rPr>
        <w:br/>
      </w:r>
      <w:r>
        <w:rPr>
          <w:rFonts w:hint="eastAsia"/>
        </w:rPr>
        <w:t>　　　　　　3、水泥行业原材料供给特征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4、水泥产业集中度特征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二、水泥行业相关政策分析</w:t>
      </w:r>
      <w:r>
        <w:rPr>
          <w:rFonts w:hint="eastAsia"/>
        </w:rPr>
        <w:br/>
      </w:r>
      <w:r>
        <w:rPr>
          <w:rFonts w:hint="eastAsia"/>
        </w:rPr>
        <w:t>　　第四节 水泥行业发展的波特五力模型分析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2019-2024年中国水泥行业产量状况及预测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一、水泥行业总体规模</w:t>
      </w:r>
      <w:r>
        <w:rPr>
          <w:rFonts w:hint="eastAsia"/>
        </w:rPr>
        <w:br/>
      </w:r>
      <w:r>
        <w:rPr>
          <w:rFonts w:hint="eastAsia"/>
        </w:rPr>
        <w:t>　　　　二、水泥行业重点区域分布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三、2019-2024年水泥行业产量情况分析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2019-2024年中国水泥行业市场需求分析及预测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一、中国水泥行业市场需求特点</w:t>
      </w:r>
      <w:r>
        <w:rPr>
          <w:rFonts w:hint="eastAsia"/>
        </w:rPr>
        <w:br/>
      </w:r>
      <w:r>
        <w:rPr>
          <w:rFonts w:hint="eastAsia"/>
        </w:rPr>
        <w:t>　　　　二、水泥行业主要地域分布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三、2019-2024年水泥行业市场需求状况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2025-2031年中国水泥供需平衡预测</w:t>
      </w:r>
      <w:r>
        <w:rPr>
          <w:rFonts w:hint="eastAsia"/>
        </w:rPr>
        <w:br/>
      </w:r>
      <w:r>
        <w:rPr>
          <w:rFonts w:hint="eastAsia"/>
        </w:rPr>
        <w:t>　　第四节 中国水泥产品市场价格趋势分析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一、中国水泥产品2019-2024年市场价格回顾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二、中国水泥产品当前市场价格及分析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三、影响水泥产品市场价格因素分析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2024-2025年中国水泥区域结构分析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2019-2024年中国水泥行业重点区域市场规模分析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水泥上游行业发展分析</w:t>
      </w:r>
      <w:r>
        <w:rPr>
          <w:rFonts w:hint="eastAsia"/>
        </w:rPr>
        <w:br/>
      </w:r>
      <w:r>
        <w:rPr>
          <w:rFonts w:hint="eastAsia"/>
        </w:rPr>
        <w:t>　　　　一、水泥上游行业发展现状</w:t>
      </w:r>
      <w:r>
        <w:rPr>
          <w:rFonts w:hint="eastAsia"/>
        </w:rPr>
        <w:br/>
      </w:r>
      <w:r>
        <w:rPr>
          <w:rFonts w:hint="eastAsia"/>
        </w:rPr>
        <w:t>　　　　二、水泥上游行业发展趋势预测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水泥下游行业发展分析</w:t>
      </w:r>
      <w:r>
        <w:rPr>
          <w:rFonts w:hint="eastAsia"/>
        </w:rPr>
        <w:br/>
      </w:r>
      <w:r>
        <w:rPr>
          <w:rFonts w:hint="eastAsia"/>
        </w:rPr>
        <w:t>　　　　一、水泥下游行业发展现状</w:t>
      </w:r>
      <w:r>
        <w:rPr>
          <w:rFonts w:hint="eastAsia"/>
        </w:rPr>
        <w:br/>
      </w:r>
      <w:r>
        <w:rPr>
          <w:rFonts w:hint="eastAsia"/>
        </w:rPr>
        <w:t>　　　　二、水泥下游行业发展趋势预测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第二节 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第三节 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第四节 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第五节 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中国水泥市场竞争策略建议</w:t>
      </w:r>
      <w:r>
        <w:rPr>
          <w:rFonts w:hint="eastAsia"/>
        </w:rPr>
        <w:br/>
      </w:r>
      <w:r>
        <w:rPr>
          <w:rFonts w:hint="eastAsia"/>
        </w:rPr>
        <w:t>　　　　一、水泥市场定位策略建议</w:t>
      </w:r>
      <w:r>
        <w:rPr>
          <w:rFonts w:hint="eastAsia"/>
        </w:rPr>
        <w:br/>
      </w:r>
      <w:r>
        <w:rPr>
          <w:rFonts w:hint="eastAsia"/>
        </w:rPr>
        <w:t>　　　　二、水泥产品开发策略建议</w:t>
      </w:r>
      <w:r>
        <w:rPr>
          <w:rFonts w:hint="eastAsia"/>
        </w:rPr>
        <w:br/>
      </w:r>
      <w:r>
        <w:rPr>
          <w:rFonts w:hint="eastAsia"/>
        </w:rPr>
        <w:t>　　　　三、水泥渠道竞争策略建议</w:t>
      </w:r>
      <w:r>
        <w:rPr>
          <w:rFonts w:hint="eastAsia"/>
        </w:rPr>
        <w:br/>
      </w:r>
      <w:r>
        <w:rPr>
          <w:rFonts w:hint="eastAsia"/>
        </w:rPr>
        <w:t>　　　　四、水泥品牌竞争策略建议</w:t>
      </w:r>
      <w:r>
        <w:rPr>
          <w:rFonts w:hint="eastAsia"/>
        </w:rPr>
        <w:br/>
      </w:r>
      <w:r>
        <w:rPr>
          <w:rFonts w:hint="eastAsia"/>
        </w:rPr>
        <w:t>　　　　五、水泥价格竞争策略建议</w:t>
      </w:r>
      <w:r>
        <w:rPr>
          <w:rFonts w:hint="eastAsia"/>
        </w:rPr>
        <w:br/>
      </w:r>
      <w:r>
        <w:rPr>
          <w:rFonts w:hint="eastAsia"/>
        </w:rPr>
        <w:t>　　　　六、水泥客户服务策略建议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中国水泥产业竞争战略建议</w:t>
      </w:r>
      <w:r>
        <w:rPr>
          <w:rFonts w:hint="eastAsia"/>
        </w:rPr>
        <w:br/>
      </w:r>
      <w:r>
        <w:rPr>
          <w:rFonts w:hint="eastAsia"/>
        </w:rPr>
        <w:t>　　　　一、水泥竞争战略选择建议</w:t>
      </w:r>
      <w:r>
        <w:rPr>
          <w:rFonts w:hint="eastAsia"/>
        </w:rPr>
        <w:br/>
      </w:r>
      <w:r>
        <w:rPr>
          <w:rFonts w:hint="eastAsia"/>
        </w:rPr>
        <w:t>　　　　二、水泥产业升级策略建议</w:t>
      </w:r>
      <w:r>
        <w:rPr>
          <w:rFonts w:hint="eastAsia"/>
        </w:rPr>
        <w:br/>
      </w:r>
      <w:r>
        <w:rPr>
          <w:rFonts w:hint="eastAsia"/>
        </w:rPr>
        <w:t>　　　　三、水泥产业转移策略建议</w:t>
      </w:r>
      <w:r>
        <w:rPr>
          <w:rFonts w:hint="eastAsia"/>
        </w:rPr>
        <w:br/>
      </w:r>
      <w:r>
        <w:rPr>
          <w:rFonts w:hint="eastAsia"/>
        </w:rPr>
        <w:t>　　　　四、水泥价值链定位建议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水泥行业SWOT模型分析</w:t>
      </w:r>
      <w:r>
        <w:rPr>
          <w:rFonts w:hint="eastAsia"/>
        </w:rPr>
        <w:br/>
      </w:r>
      <w:r>
        <w:rPr>
          <w:rFonts w:hint="eastAsia"/>
        </w:rPr>
        <w:t>　　　　一、水泥行业优势分析</w:t>
      </w:r>
      <w:r>
        <w:rPr>
          <w:rFonts w:hint="eastAsia"/>
        </w:rPr>
        <w:br/>
      </w:r>
      <w:r>
        <w:rPr>
          <w:rFonts w:hint="eastAsia"/>
        </w:rPr>
        <w:t>　　　　二、水泥行业劣势分析</w:t>
      </w:r>
      <w:r>
        <w:rPr>
          <w:rFonts w:hint="eastAsia"/>
        </w:rPr>
        <w:br/>
      </w:r>
      <w:r>
        <w:rPr>
          <w:rFonts w:hint="eastAsia"/>
        </w:rPr>
        <w:t>　　　　三、水泥行业机会分析</w:t>
      </w:r>
      <w:r>
        <w:rPr>
          <w:rFonts w:hint="eastAsia"/>
        </w:rPr>
        <w:br/>
      </w:r>
      <w:r>
        <w:rPr>
          <w:rFonts w:hint="eastAsia"/>
        </w:rPr>
        <w:t>　　　　四、水泥行业风险分析</w:t>
      </w:r>
      <w:r>
        <w:rPr>
          <w:rFonts w:hint="eastAsia"/>
        </w:rPr>
        <w:br/>
      </w:r>
      <w:r>
        <w:rPr>
          <w:rFonts w:hint="eastAsia"/>
        </w:rPr>
        <w:t>　　第二节 水泥行业发展的PEST分析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一、中国水泥行业发展方向分析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四、2025-2031年中国水泥行业需求情况预测分析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当前水泥行业存在的问题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一、水泥市场竞争风险</w:t>
      </w:r>
      <w:r>
        <w:rPr>
          <w:rFonts w:hint="eastAsia"/>
        </w:rPr>
        <w:br/>
      </w:r>
      <w:r>
        <w:rPr>
          <w:rFonts w:hint="eastAsia"/>
        </w:rPr>
        <w:t>　　　　二、水泥行业原材料压力风险分析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三、水泥技术风险分析</w:t>
      </w:r>
      <w:r>
        <w:rPr>
          <w:rFonts w:hint="eastAsia"/>
        </w:rPr>
        <w:br/>
      </w:r>
      <w:r>
        <w:rPr>
          <w:rFonts w:hint="eastAsia"/>
        </w:rPr>
        <w:t>　　　　四、水泥行业政策和体制风险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五、水泥行业外资进入现状及对未来市场的威胁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2025-2031年中国水泥行业发展前景和趋势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一、未来全球水泥行业发展预测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三、今后两年水泥产业上市前景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四、2025-2031年中国水泥产业市场规模预测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2025-2031年中国水泥行业发展趋势分析</w:t>
      </w:r>
      <w:r>
        <w:rPr>
          <w:rFonts w:hint="eastAsia"/>
        </w:rPr>
        <w:br/>
      </w:r>
      <w:r>
        <w:rPr>
          <w:rFonts w:hint="eastAsia"/>
        </w:rPr>
        <w:t>　　　　一、水泥行业消费趋势</w:t>
      </w:r>
      <w:r>
        <w:rPr>
          <w:rFonts w:hint="eastAsia"/>
        </w:rPr>
        <w:br/>
      </w:r>
      <w:r>
        <w:rPr>
          <w:rFonts w:hint="eastAsia"/>
        </w:rPr>
        <w:t>　　　　二、未来水泥产业创新的发展趋势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水泥行业研究结论及建议</w:t>
      </w:r>
      <w:r>
        <w:rPr>
          <w:rFonts w:hint="eastAsia"/>
        </w:rPr>
        <w:br/>
      </w:r>
      <w:r>
        <w:rPr>
          <w:rFonts w:hint="eastAsia"/>
        </w:rPr>
        <w:t>　　第一节 水泥行业研究结论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2025-2031年中国水泥市场需求预测</w:t>
      </w:r>
      <w:r>
        <w:rPr>
          <w:rFonts w:hint="eastAsia"/>
        </w:rPr>
        <w:br/>
      </w:r>
      <w:r>
        <w:rPr>
          <w:rFonts w:hint="eastAsia"/>
        </w:rPr>
        <w:t>　　图表 2025年水泥发展趋势预测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ea2f7491b4617" w:history="1">
        <w:r>
          <w:rPr>
            <w:rStyle w:val="Hyperlink"/>
          </w:rPr>
          <w:t>2025-2031年中国水泥市场调研及前景预测报告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ea2f7491b4617" w:history="1">
        <w:r>
          <w:rPr>
            <w:rStyle w:val="Hyperlink"/>
          </w:rPr>
          <w:t>https://www.20087.com/7/A5/ShuiNiShiChangYanJiuBaoGao.html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eae0527c4b19" w:history="1">
      <w:r>
        <w:rPr>
          <w:rStyle w:val="Hyperlink"/>
        </w:rPr>
        <w:t>2025-2031年中国水泥市场调研及前景预测报告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ShuiNiShiChangYanJiuBaoGao.html" TargetMode="External" Id="Rfb1ea2f7491b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ShuiNiShiChangYanJiuBaoGao.html" TargetMode="External" Id="Rb38aeae0527c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2024-11-03T00:07:00Z</dcterms:created>
  <dcterms:modified xsi:type="dcterms:W3CDTF">2024-11-03T01:07:00Z</dcterms:modified>
  <dc:subject>2025-2031年中国水泥市场调研及前景预测报告</dc:subject>
  <dc:title>2025-2031年中国水泥市场调研及前景预测报告</dc:title>
  <cp:keywords>2025-2031年中国水泥市场调研及前景预测报告</cp:keywords>
  <dc:description>2025-2031年中国水泥市场调研及前景预测报告</dc:description>
</cp:coreProperties>
</file>