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240d415b96417a" w:history="1">
              <w:r>
                <w:rPr>
                  <w:rStyle w:val="Hyperlink"/>
                </w:rPr>
                <w:t>2025-2031年中国特种线材市场剖析及发展前景预测报告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240d415b96417a" w:history="1">
              <w:r>
                <w:rPr>
                  <w:rStyle w:val="Hyperlink"/>
                </w:rPr>
                <w:t>2025-2031年中国特种线材市场剖析及发展前景预测报告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240d415b96417a" w:history="1">
                <w:r>
                  <w:rPr>
                    <w:rStyle w:val="Hyperlink"/>
                  </w:rPr>
                  <w:t>https://www.20087.com/7/85/TeZhongXianCaiHangYeFenXiBaoGao.html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线材是具有特殊性能和用途的金属线材，广泛应用于航空航天、电子、医疗、能源等领域。近年来，随着高科技产业的快速发展，对特种线材的需求不断增加，推动了材料科学的进步和制造技术的创新。新材料如高温合金、超导材料、记忆合金等的开发，使得特种线材能够承受极端的温度、压力和辐射环境。同时，精密加工技术的提升，保证了线材的尺寸精度和表面质量。</w:t>
      </w:r>
      <w:r>
        <w:rPr>
          <w:rFonts w:hint="eastAsia"/>
        </w:rPr>
        <w:br/>
      </w:r>
      <w:r>
        <w:rPr>
          <w:rFonts w:hint="eastAsia"/>
        </w:rPr>
        <w:t>　　未来，特种线材的发展将更加注重材料性能的突破和应用领域的拓展。性能突破方面，将通过纳米技术、复合材料和表面处理技术，开发出更高强度、更耐腐蚀、更轻质的线材。应用领域拓展方面，将探索特种线材在新兴领域如量子计算、生物医学植入物和深海探测中的应用，以满足未来科技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240d415b96417a" w:history="1">
        <w:r>
          <w:rPr>
            <w:rStyle w:val="Hyperlink"/>
          </w:rPr>
          <w:t>2025-2031年中国特种线材市场剖析及发展前景预测报告</w:t>
        </w:r>
      </w:hyperlink>
      <w:r>
        <w:rPr>
          <w:rFonts w:hint="eastAsia"/>
        </w:rPr>
        <w:t>》依托权威机构及相关协会的数据资料，全面解析了特种线材行业现状、市场需求及市场规模，系统梳理了特种线材产业链结构、价格趋势及各细分市场动态。报告对特种线材市场前景与发展趋势进行了科学预测，重点分析了品牌竞争格局、市场集中度及主要企业的经营表现。同时，通过SWOT分析揭示了特种线材行业面临的机遇与风险，为特种线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特种线材行业概述</w:t>
      </w:r>
      <w:r>
        <w:rPr>
          <w:rFonts w:hint="eastAsia"/>
        </w:rPr>
        <w:br/>
      </w:r>
      <w:r>
        <w:rPr>
          <w:rFonts w:hint="eastAsia"/>
        </w:rPr>
        <w:t>　　第一节 特种线材行业界定</w:t>
      </w:r>
      <w:r>
        <w:rPr>
          <w:rFonts w:hint="eastAsia"/>
        </w:rPr>
        <w:br/>
      </w:r>
      <w:r>
        <w:rPr>
          <w:rFonts w:hint="eastAsia"/>
        </w:rPr>
        <w:t>　　第二节 特种线材行业发展历程</w:t>
      </w:r>
      <w:r>
        <w:rPr>
          <w:rFonts w:hint="eastAsia"/>
        </w:rPr>
        <w:br/>
      </w:r>
      <w:r>
        <w:rPr>
          <w:rFonts w:hint="eastAsia"/>
        </w:rPr>
        <w:t>　　第三节 特种线材产业链分析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中国特种线材行业发展环境分析</w:t>
      </w:r>
      <w:r>
        <w:rPr>
          <w:rFonts w:hint="eastAsia"/>
        </w:rPr>
        <w:br/>
      </w:r>
      <w:r>
        <w:rPr>
          <w:rFonts w:hint="eastAsia"/>
        </w:rPr>
        <w:t>　　第一节 特种线材行业发展经济环境分析</w:t>
      </w:r>
      <w:r>
        <w:rPr>
          <w:rFonts w:hint="eastAsia"/>
        </w:rPr>
        <w:br/>
      </w:r>
      <w:r>
        <w:rPr>
          <w:rFonts w:hint="eastAsia"/>
        </w:rPr>
        <w:t>　　第二节 特种线材行业发展政策环境分析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一、特种线材行业政策影响分析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二、相关特种线材行业标准分析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2019-2024年中国特种线材行业总体规模</w:t>
      </w:r>
      <w:r>
        <w:rPr>
          <w:rFonts w:hint="eastAsia"/>
        </w:rPr>
        <w:br/>
      </w:r>
      <w:r>
        <w:rPr>
          <w:rFonts w:hint="eastAsia"/>
        </w:rPr>
        <w:t>　　第二节 中国特种线材行业盈利情况分析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中国特种线材行业产量情况分析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一、2019-2024年中国特种线材行业产量统计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二、2024年中国特种线材行业产量特点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三、2025-2031年中国特种线材行业产量预测</w:t>
      </w:r>
      <w:r>
        <w:rPr>
          <w:rFonts w:hint="eastAsia"/>
        </w:rPr>
        <w:br/>
      </w:r>
      <w:r>
        <w:rPr>
          <w:rFonts w:hint="eastAsia"/>
        </w:rPr>
        <w:t>　　第四节 中国特种线材行业需求概况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一、2019-2024年中国特种线材行业需求情况分析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二、2025年中国特种线材行业市场需求特点分析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三、2025-2031年中国特种线材市场需求预测</w:t>
      </w:r>
      <w:r>
        <w:rPr>
          <w:rFonts w:hint="eastAsia"/>
        </w:rPr>
        <w:br/>
      </w:r>
      <w:r>
        <w:rPr>
          <w:rFonts w:hint="eastAsia"/>
        </w:rPr>
        <w:t>　　第五节 特种线材产业供需平衡状况分析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中国特种线材行业进口情况分析预测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一、2019-2024年中国特种线材行业进口情况分析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二、2025年中国特种线材行业进口特点分析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三、2025-2031年中国特种线材行业进口情况预测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中国特种线材行业出口情况分析预测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一、2019-2024年中国特种线材行业出口情况分析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二、2025年中国特种线材行业出口特点分析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二、2025-2031年中国特种线材行业出口情况预测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影响中国特种线材行业进出口因素分析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2019-2024年中国特种线材行业重点地区调研分析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一、中国特种线材行业重点区域市场结构调研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二、**地区特种线材行业需求规模情况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三、**地区特种线材行业需求规模情况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四、**地区特种线材行业需求规模情况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五、**地区特种线材行业需求规模情况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六、**地区特种线材行业需求规模情况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特种线材行业细分产品市场调研分析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特种线材细分行业——**市场调研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特种线材细分行业——**市场调研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中国特种线材行业产品价格监测</w:t>
      </w:r>
      <w:r>
        <w:rPr>
          <w:rFonts w:hint="eastAsia"/>
        </w:rPr>
        <w:br/>
      </w:r>
      <w:r>
        <w:rPr>
          <w:rFonts w:hint="eastAsia"/>
        </w:rPr>
        <w:t>　　　　一、特种线材市场价格特征</w:t>
      </w:r>
      <w:r>
        <w:rPr>
          <w:rFonts w:hint="eastAsia"/>
        </w:rPr>
        <w:br/>
      </w:r>
      <w:r>
        <w:rPr>
          <w:rFonts w:hint="eastAsia"/>
        </w:rPr>
        <w:t>　　　　二、当前特种线材市场价格评述</w:t>
      </w:r>
      <w:r>
        <w:rPr>
          <w:rFonts w:hint="eastAsia"/>
        </w:rPr>
        <w:br/>
      </w:r>
      <w:r>
        <w:rPr>
          <w:rFonts w:hint="eastAsia"/>
        </w:rPr>
        <w:t>　　　　三、影响特种线材市场价格因素分析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四、未来特种线材市场价格走势预测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特种线材行业竞争格局分析</w:t>
      </w:r>
      <w:r>
        <w:rPr>
          <w:rFonts w:hint="eastAsia"/>
        </w:rPr>
        <w:br/>
      </w:r>
      <w:r>
        <w:rPr>
          <w:rFonts w:hint="eastAsia"/>
        </w:rPr>
        <w:t>　　第一节 特种线材行业集中度分析</w:t>
      </w:r>
      <w:r>
        <w:rPr>
          <w:rFonts w:hint="eastAsia"/>
        </w:rPr>
        <w:br/>
      </w:r>
      <w:r>
        <w:rPr>
          <w:rFonts w:hint="eastAsia"/>
        </w:rPr>
        <w:t>　　　　一、特种线材市场集中度分析</w:t>
      </w:r>
      <w:r>
        <w:rPr>
          <w:rFonts w:hint="eastAsia"/>
        </w:rPr>
        <w:br/>
      </w:r>
      <w:r>
        <w:rPr>
          <w:rFonts w:hint="eastAsia"/>
        </w:rPr>
        <w:t>　　　　二、特种线材企业集中度分析</w:t>
      </w:r>
      <w:r>
        <w:rPr>
          <w:rFonts w:hint="eastAsia"/>
        </w:rPr>
        <w:br/>
      </w:r>
      <w:r>
        <w:rPr>
          <w:rFonts w:hint="eastAsia"/>
        </w:rPr>
        <w:t>　　　　三、特种线材区域集中度分析</w:t>
      </w:r>
      <w:r>
        <w:rPr>
          <w:rFonts w:hint="eastAsia"/>
        </w:rPr>
        <w:br/>
      </w:r>
      <w:r>
        <w:rPr>
          <w:rFonts w:hint="eastAsia"/>
        </w:rPr>
        <w:t>　　第二节 特种线材行业竞争格局分析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一、2024-2025年特种线材行业竞争分析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二、2024-2025年中外特种线材产品竞争分析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三、2019-2024年中国特种线材市场竞争分析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四、2025-2031年国内主要特种线材企业动向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特种线材重点企业（二）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特种线材重点企业（三）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特种线材重点企业（四）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特种线材重点企业（五）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二、特种线材企业经营情况分析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三、特种线材企业发展规划及前景展望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特种线材行业投资效益及风险分析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特种线材行业投资效益分析</w:t>
      </w:r>
      <w:r>
        <w:rPr>
          <w:rFonts w:hint="eastAsia"/>
        </w:rPr>
        <w:br/>
      </w:r>
      <w:r>
        <w:rPr>
          <w:rFonts w:hint="eastAsia"/>
        </w:rPr>
        <w:t>　　　　一、特种线材行业投资状况分析</w:t>
      </w:r>
      <w:r>
        <w:rPr>
          <w:rFonts w:hint="eastAsia"/>
        </w:rPr>
        <w:br/>
      </w:r>
      <w:r>
        <w:rPr>
          <w:rFonts w:hint="eastAsia"/>
        </w:rPr>
        <w:t>　　　　二、特种线材行业投资效益分析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三、2025年特种线材行业投资趋势预测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四、2025年特种线材行业的投资方向</w:t>
      </w:r>
      <w:r>
        <w:rPr>
          <w:rFonts w:hint="eastAsia"/>
        </w:rPr>
        <w:br/>
      </w:r>
      <w:r>
        <w:rPr>
          <w:rFonts w:hint="eastAsia"/>
        </w:rPr>
        <w:t>　　　　五、2025年特种线材行业投资的建议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2025-2031年特种线材行业投资风险及控制策略分析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一、特种线材市场风险及控制策略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二、特种线材行业政策风险及控制策略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三、特种线材经营风险及控制策略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四、特种线材同业竞争风险及控制策略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五、特种线材行业其他风险及控制策略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中国特种线材行业生产、营销企业投资运作模式分析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特种线材行业外销与内销优势分析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2025-2031年中国特种线材行业市场规模及增长趋势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2025-2031年中国特种线材行业投资规模预测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2025-2031年特种线材行业市场盈利预测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中^智林^－特种线材行业项目投资建议</w:t>
      </w:r>
      <w:r>
        <w:rPr>
          <w:rFonts w:hint="eastAsia"/>
        </w:rPr>
        <w:br/>
      </w:r>
      <w:r>
        <w:rPr>
          <w:rFonts w:hint="eastAsia"/>
        </w:rPr>
        <w:t>　　　　一、特种线材技术应用注意事项</w:t>
      </w:r>
      <w:r>
        <w:rPr>
          <w:rFonts w:hint="eastAsia"/>
        </w:rPr>
        <w:br/>
      </w:r>
      <w:r>
        <w:rPr>
          <w:rFonts w:hint="eastAsia"/>
        </w:rPr>
        <w:t>　　　　二、特种线材项目投资注意事项</w:t>
      </w:r>
      <w:r>
        <w:rPr>
          <w:rFonts w:hint="eastAsia"/>
        </w:rPr>
        <w:br/>
      </w:r>
      <w:r>
        <w:rPr>
          <w:rFonts w:hint="eastAsia"/>
        </w:rPr>
        <w:t>　　　　三、特种线材生产开发注意事项</w:t>
      </w:r>
      <w:r>
        <w:rPr>
          <w:rFonts w:hint="eastAsia"/>
        </w:rPr>
        <w:br/>
      </w:r>
      <w:r>
        <w:rPr>
          <w:rFonts w:hint="eastAsia"/>
        </w:rPr>
        <w:t>　　　　四、特种线材销售注意事项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特种线材介绍</w:t>
      </w:r>
      <w:r>
        <w:rPr>
          <w:rFonts w:hint="eastAsia"/>
        </w:rPr>
        <w:br/>
      </w:r>
      <w:r>
        <w:rPr>
          <w:rFonts w:hint="eastAsia"/>
        </w:rPr>
        <w:t>　　图表 特种线材图片</w:t>
      </w:r>
      <w:r>
        <w:rPr>
          <w:rFonts w:hint="eastAsia"/>
        </w:rPr>
        <w:br/>
      </w:r>
      <w:r>
        <w:rPr>
          <w:rFonts w:hint="eastAsia"/>
        </w:rPr>
        <w:t>　　图表 特种线材种类</w:t>
      </w:r>
      <w:r>
        <w:rPr>
          <w:rFonts w:hint="eastAsia"/>
        </w:rPr>
        <w:br/>
      </w:r>
      <w:r>
        <w:rPr>
          <w:rFonts w:hint="eastAsia"/>
        </w:rPr>
        <w:t>　　图表 特种线材用途 应用</w:t>
      </w:r>
      <w:r>
        <w:rPr>
          <w:rFonts w:hint="eastAsia"/>
        </w:rPr>
        <w:br/>
      </w:r>
      <w:r>
        <w:rPr>
          <w:rFonts w:hint="eastAsia"/>
        </w:rPr>
        <w:t>　　图表 特种线材产业链调研</w:t>
      </w:r>
      <w:r>
        <w:rPr>
          <w:rFonts w:hint="eastAsia"/>
        </w:rPr>
        <w:br/>
      </w:r>
      <w:r>
        <w:rPr>
          <w:rFonts w:hint="eastAsia"/>
        </w:rPr>
        <w:t>　　图表 特种线材行业现状</w:t>
      </w:r>
      <w:r>
        <w:rPr>
          <w:rFonts w:hint="eastAsia"/>
        </w:rPr>
        <w:br/>
      </w:r>
      <w:r>
        <w:rPr>
          <w:rFonts w:hint="eastAsia"/>
        </w:rPr>
        <w:t>　　图表 特种线材行业特点</w:t>
      </w:r>
      <w:r>
        <w:rPr>
          <w:rFonts w:hint="eastAsia"/>
        </w:rPr>
        <w:br/>
      </w:r>
      <w:r>
        <w:rPr>
          <w:rFonts w:hint="eastAsia"/>
        </w:rPr>
        <w:t>　　图表 特种线材政策</w:t>
      </w:r>
      <w:r>
        <w:rPr>
          <w:rFonts w:hint="eastAsia"/>
        </w:rPr>
        <w:br/>
      </w:r>
      <w:r>
        <w:rPr>
          <w:rFonts w:hint="eastAsia"/>
        </w:rPr>
        <w:t>　　图表 特种线材技术 标准</w:t>
      </w:r>
      <w:r>
        <w:rPr>
          <w:rFonts w:hint="eastAsia"/>
        </w:rPr>
        <w:br/>
      </w:r>
      <w:r>
        <w:rPr>
          <w:rFonts w:hint="eastAsia"/>
        </w:rPr>
        <w:t>　　图表 2019-2024年中国特种线材行业市场规模</w:t>
      </w:r>
      <w:r>
        <w:rPr>
          <w:rFonts w:hint="eastAsia"/>
        </w:rPr>
        <w:br/>
      </w:r>
      <w:r>
        <w:rPr>
          <w:rFonts w:hint="eastAsia"/>
        </w:rPr>
        <w:t>　　图表 特种线材生产现状</w:t>
      </w:r>
      <w:r>
        <w:rPr>
          <w:rFonts w:hint="eastAsia"/>
        </w:rPr>
        <w:br/>
      </w:r>
      <w:r>
        <w:rPr>
          <w:rFonts w:hint="eastAsia"/>
        </w:rPr>
        <w:t>　　图表 特种线材发展有利因素分析</w:t>
      </w:r>
      <w:r>
        <w:rPr>
          <w:rFonts w:hint="eastAsia"/>
        </w:rPr>
        <w:br/>
      </w:r>
      <w:r>
        <w:rPr>
          <w:rFonts w:hint="eastAsia"/>
        </w:rPr>
        <w:t>　　图表 特种线材发展不利因素分析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2024年中国特种线材产能</w:t>
      </w:r>
      <w:r>
        <w:rPr>
          <w:rFonts w:hint="eastAsia"/>
        </w:rPr>
        <w:br/>
      </w:r>
      <w:r>
        <w:rPr>
          <w:rFonts w:hint="eastAsia"/>
        </w:rPr>
        <w:t>　　图表 2024年特种线材供给情况</w:t>
      </w:r>
      <w:r>
        <w:rPr>
          <w:rFonts w:hint="eastAsia"/>
        </w:rPr>
        <w:br/>
      </w:r>
      <w:r>
        <w:rPr>
          <w:rFonts w:hint="eastAsia"/>
        </w:rPr>
        <w:t>　　图表 2019-2024年中国特种线材产量统计</w:t>
      </w:r>
      <w:r>
        <w:rPr>
          <w:rFonts w:hint="eastAsia"/>
        </w:rPr>
        <w:br/>
      </w:r>
      <w:r>
        <w:rPr>
          <w:rFonts w:hint="eastAsia"/>
        </w:rPr>
        <w:t>　　图表 特种线材最新消息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2019-2024年中国特种线材市场需求情况</w:t>
      </w:r>
      <w:r>
        <w:rPr>
          <w:rFonts w:hint="eastAsia"/>
        </w:rPr>
        <w:br/>
      </w:r>
      <w:r>
        <w:rPr>
          <w:rFonts w:hint="eastAsia"/>
        </w:rPr>
        <w:t>　　图表 2019-2024年特种线材销售情况</w:t>
      </w:r>
      <w:r>
        <w:rPr>
          <w:rFonts w:hint="eastAsia"/>
        </w:rPr>
        <w:br/>
      </w:r>
      <w:r>
        <w:rPr>
          <w:rFonts w:hint="eastAsia"/>
        </w:rPr>
        <w:t>　　图表 2019-2024年中国特种线材价格走势</w:t>
      </w:r>
      <w:r>
        <w:rPr>
          <w:rFonts w:hint="eastAsia"/>
        </w:rPr>
        <w:br/>
      </w:r>
      <w:r>
        <w:rPr>
          <w:rFonts w:hint="eastAsia"/>
        </w:rPr>
        <w:t>　　图表 2019-2024年中国特种线材行业销售收入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2019-2024年中国特种线材行业利润总额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2019-2024年中国特种线材进口情况</w:t>
      </w:r>
      <w:r>
        <w:rPr>
          <w:rFonts w:hint="eastAsia"/>
        </w:rPr>
        <w:br/>
      </w:r>
      <w:r>
        <w:rPr>
          <w:rFonts w:hint="eastAsia"/>
        </w:rPr>
        <w:t>　　图表 2019-2024年中国特种线材出口情况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2019-2024年中国特种线材行业企业数量统计</w:t>
      </w:r>
      <w:r>
        <w:rPr>
          <w:rFonts w:hint="eastAsia"/>
        </w:rPr>
        <w:br/>
      </w:r>
      <w:r>
        <w:rPr>
          <w:rFonts w:hint="eastAsia"/>
        </w:rPr>
        <w:t>　　图表 特种线材成本和利润分析</w:t>
      </w:r>
      <w:r>
        <w:rPr>
          <w:rFonts w:hint="eastAsia"/>
        </w:rPr>
        <w:br/>
      </w:r>
      <w:r>
        <w:rPr>
          <w:rFonts w:hint="eastAsia"/>
        </w:rPr>
        <w:t>　　图表 特种线材上游发展</w:t>
      </w:r>
      <w:r>
        <w:rPr>
          <w:rFonts w:hint="eastAsia"/>
        </w:rPr>
        <w:br/>
      </w:r>
      <w:r>
        <w:rPr>
          <w:rFonts w:hint="eastAsia"/>
        </w:rPr>
        <w:t>　　图表 特种线材下游发展</w:t>
      </w:r>
      <w:r>
        <w:rPr>
          <w:rFonts w:hint="eastAsia"/>
        </w:rPr>
        <w:br/>
      </w:r>
      <w:r>
        <w:rPr>
          <w:rFonts w:hint="eastAsia"/>
        </w:rPr>
        <w:t>　　图表 2024年中国特种线材行业需求区域调研</w:t>
      </w:r>
      <w:r>
        <w:rPr>
          <w:rFonts w:hint="eastAsia"/>
        </w:rPr>
        <w:br/>
      </w:r>
      <w:r>
        <w:rPr>
          <w:rFonts w:hint="eastAsia"/>
        </w:rPr>
        <w:t>　　图表 **地区特种线材市场规模</w:t>
      </w:r>
      <w:r>
        <w:rPr>
          <w:rFonts w:hint="eastAsia"/>
        </w:rPr>
        <w:br/>
      </w:r>
      <w:r>
        <w:rPr>
          <w:rFonts w:hint="eastAsia"/>
        </w:rPr>
        <w:t>　　图表 **地区特种线材行业市场需求</w:t>
      </w:r>
      <w:r>
        <w:rPr>
          <w:rFonts w:hint="eastAsia"/>
        </w:rPr>
        <w:br/>
      </w:r>
      <w:r>
        <w:rPr>
          <w:rFonts w:hint="eastAsia"/>
        </w:rPr>
        <w:t>　　图表 **地区特种线材市场调研</w:t>
      </w:r>
      <w:r>
        <w:rPr>
          <w:rFonts w:hint="eastAsia"/>
        </w:rPr>
        <w:br/>
      </w:r>
      <w:r>
        <w:rPr>
          <w:rFonts w:hint="eastAsia"/>
        </w:rPr>
        <w:t>　　图表 **地区特种线材市场需求分析</w:t>
      </w:r>
      <w:r>
        <w:rPr>
          <w:rFonts w:hint="eastAsia"/>
        </w:rPr>
        <w:br/>
      </w:r>
      <w:r>
        <w:rPr>
          <w:rFonts w:hint="eastAsia"/>
        </w:rPr>
        <w:t>　　图表 **地区特种线材市场规模</w:t>
      </w:r>
      <w:r>
        <w:rPr>
          <w:rFonts w:hint="eastAsia"/>
        </w:rPr>
        <w:br/>
      </w:r>
      <w:r>
        <w:rPr>
          <w:rFonts w:hint="eastAsia"/>
        </w:rPr>
        <w:t>　　图表 **地区特种线材行业市场需求</w:t>
      </w:r>
      <w:r>
        <w:rPr>
          <w:rFonts w:hint="eastAsia"/>
        </w:rPr>
        <w:br/>
      </w:r>
      <w:r>
        <w:rPr>
          <w:rFonts w:hint="eastAsia"/>
        </w:rPr>
        <w:t>　　图表 **地区特种线材市场调研</w:t>
      </w:r>
      <w:r>
        <w:rPr>
          <w:rFonts w:hint="eastAsia"/>
        </w:rPr>
        <w:br/>
      </w:r>
      <w:r>
        <w:rPr>
          <w:rFonts w:hint="eastAsia"/>
        </w:rPr>
        <w:t>　　图表 **地区特种线材市场需求分析</w:t>
      </w:r>
      <w:r>
        <w:rPr>
          <w:rFonts w:hint="eastAsia"/>
        </w:rPr>
        <w:br/>
      </w:r>
      <w:r>
        <w:rPr>
          <w:rFonts w:hint="eastAsia"/>
        </w:rPr>
        <w:t>　　图表 特种线材招标、中标情况</w:t>
      </w:r>
      <w:r>
        <w:rPr>
          <w:rFonts w:hint="eastAsia"/>
        </w:rPr>
        <w:br/>
      </w:r>
      <w:r>
        <w:rPr>
          <w:rFonts w:hint="eastAsia"/>
        </w:rPr>
        <w:t>　　图表 特种线材品牌分析</w:t>
      </w:r>
      <w:r>
        <w:rPr>
          <w:rFonts w:hint="eastAsia"/>
        </w:rPr>
        <w:br/>
      </w:r>
      <w:r>
        <w:rPr>
          <w:rFonts w:hint="eastAsia"/>
        </w:rPr>
        <w:t>　　图表 特种线材重点企业（一）简介</w:t>
      </w:r>
      <w:r>
        <w:rPr>
          <w:rFonts w:hint="eastAsia"/>
        </w:rPr>
        <w:br/>
      </w:r>
      <w:r>
        <w:rPr>
          <w:rFonts w:hint="eastAsia"/>
        </w:rPr>
        <w:t>　　图表 企业特种线材型号、规格</w:t>
      </w:r>
      <w:r>
        <w:rPr>
          <w:rFonts w:hint="eastAsia"/>
        </w:rPr>
        <w:br/>
      </w:r>
      <w:r>
        <w:rPr>
          <w:rFonts w:hint="eastAsia"/>
        </w:rPr>
        <w:t>　　图表 特种线材重点企业（一）经营情况分析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特种线材重点企业（二）概述</w:t>
      </w:r>
      <w:r>
        <w:rPr>
          <w:rFonts w:hint="eastAsia"/>
        </w:rPr>
        <w:br/>
      </w:r>
      <w:r>
        <w:rPr>
          <w:rFonts w:hint="eastAsia"/>
        </w:rPr>
        <w:t>　　图表 企业特种线材型号、规格</w:t>
      </w:r>
      <w:r>
        <w:rPr>
          <w:rFonts w:hint="eastAsia"/>
        </w:rPr>
        <w:br/>
      </w:r>
      <w:r>
        <w:rPr>
          <w:rFonts w:hint="eastAsia"/>
        </w:rPr>
        <w:t>　　图表 特种线材重点企业（二）经营情况分析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特种线材重点企业（三）概况</w:t>
      </w:r>
      <w:r>
        <w:rPr>
          <w:rFonts w:hint="eastAsia"/>
        </w:rPr>
        <w:br/>
      </w:r>
      <w:r>
        <w:rPr>
          <w:rFonts w:hint="eastAsia"/>
        </w:rPr>
        <w:t>　　图表 企业特种线材型号、规格</w:t>
      </w:r>
      <w:r>
        <w:rPr>
          <w:rFonts w:hint="eastAsia"/>
        </w:rPr>
        <w:br/>
      </w:r>
      <w:r>
        <w:rPr>
          <w:rFonts w:hint="eastAsia"/>
        </w:rPr>
        <w:t>　　图表 特种线材重点企业（三）经营情况分析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特种线材优势</w:t>
      </w:r>
      <w:r>
        <w:rPr>
          <w:rFonts w:hint="eastAsia"/>
        </w:rPr>
        <w:br/>
      </w:r>
      <w:r>
        <w:rPr>
          <w:rFonts w:hint="eastAsia"/>
        </w:rPr>
        <w:t>　　图表 特种线材劣势</w:t>
      </w:r>
      <w:r>
        <w:rPr>
          <w:rFonts w:hint="eastAsia"/>
        </w:rPr>
        <w:br/>
      </w:r>
      <w:r>
        <w:rPr>
          <w:rFonts w:hint="eastAsia"/>
        </w:rPr>
        <w:t>　　图表 特种线材机会</w:t>
      </w:r>
      <w:r>
        <w:rPr>
          <w:rFonts w:hint="eastAsia"/>
        </w:rPr>
        <w:br/>
      </w:r>
      <w:r>
        <w:rPr>
          <w:rFonts w:hint="eastAsia"/>
        </w:rPr>
        <w:t>　　图表 特种线材威胁</w:t>
      </w:r>
      <w:r>
        <w:rPr>
          <w:rFonts w:hint="eastAsia"/>
        </w:rPr>
        <w:br/>
      </w:r>
      <w:r>
        <w:rPr>
          <w:rFonts w:hint="eastAsia"/>
        </w:rPr>
        <w:t>　　图表 进入特种线材行业壁垒</w:t>
      </w:r>
      <w:r>
        <w:rPr>
          <w:rFonts w:hint="eastAsia"/>
        </w:rPr>
        <w:br/>
      </w:r>
      <w:r>
        <w:rPr>
          <w:rFonts w:hint="eastAsia"/>
        </w:rPr>
        <w:t>　　图表 特种线材投资、并购情况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2025-2031年中国特种线材行业产能预测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2025-2031年中国特种线材销售预测</w:t>
      </w:r>
      <w:r>
        <w:rPr>
          <w:rFonts w:hint="eastAsia"/>
        </w:rPr>
        <w:br/>
      </w:r>
      <w:r>
        <w:rPr>
          <w:rFonts w:hint="eastAsia"/>
        </w:rPr>
        <w:t>　　图表 2025-2031年中国特种线材市场规模预测</w:t>
      </w:r>
      <w:r>
        <w:rPr>
          <w:rFonts w:hint="eastAsia"/>
        </w:rPr>
        <w:br/>
      </w:r>
      <w:r>
        <w:rPr>
          <w:rFonts w:hint="eastAsia"/>
        </w:rPr>
        <w:t>　　图表 特种线材行业准入条件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2025-2031年中国特种线材行业信息化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2025-2031年中国特种线材行业风险分析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2025-2031年中国特种线材发展趋势</w:t>
      </w:r>
      <w:r>
        <w:rPr>
          <w:rFonts w:hint="eastAsia"/>
        </w:rPr>
        <w:br/>
      </w:r>
      <w:r>
        <w:rPr>
          <w:rFonts w:hint="eastAsia"/>
        </w:rPr>
        <w:t>　　图表 2025-2031年中国特种线材市场前景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240d415b96417a" w:history="1">
        <w:r>
          <w:rPr>
            <w:rStyle w:val="Hyperlink"/>
          </w:rPr>
          <w:t>2025-2031年中国特种线材市场剖析及发展前景预测报告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240d415b96417a" w:history="1">
        <w:r>
          <w:rPr>
            <w:rStyle w:val="Hyperlink"/>
          </w:rPr>
          <w:t>https://www.20087.com/7/85/TeZhongXianCaiHangYeFenXiBaoGao.html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热点：电力电缆制作特种证、特种线材包装图片、中国线材的10大品牌、特种线材属有害工种吗、线材期货是指什么品种、8.7万吨高性能特种线材、线材是什么材料、特种电线百度百科、特高压电线是什么材质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50b4d5f6848c7" w:history="1">
      <w:r>
        <w:rPr>
          <w:rStyle w:val="Hyperlink"/>
        </w:rPr>
        <w:t>2025-2031年中国特种线材市场剖析及发展前景预测报告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TeZhongXianCaiHangYeFenXiBaoGao.html" TargetMode="External" Id="R6c240d415b9641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TeZhongXianCaiHangYeFenXiBaoGao.html" TargetMode="External" Id="Rf7550b4d5f68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2025-02-25T00:36:00Z</dcterms:created>
  <dcterms:modified xsi:type="dcterms:W3CDTF">2025-02-25T01:36:00Z</dcterms:modified>
  <dc:subject>2025-2031年中国特种线材市场剖析及发展前景预测报告</dc:subject>
  <dc:title>2025-2031年中国特种线材市场剖析及发展前景预测报告</dc:title>
  <cp:keywords>2025-2031年中国特种线材市场剖析及发展前景预测报告</cp:keywords>
  <dc:description>2025-2031年中国特种线材市场剖析及发展前景预测报告</dc:description>
</cp:coreProperties>
</file>