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d7675248d54447" w:history="1">
              <w:r>
                <w:rPr>
                  <w:rStyle w:val="Hyperlink"/>
                </w:rPr>
                <w:t>中国装配式建筑行业调查分析及发展趋势预测报告（2024-2030年）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d7675248d54447" w:history="1">
              <w:r>
                <w:rPr>
                  <w:rStyle w:val="Hyperlink"/>
                </w:rPr>
                <w:t>中国装配式建筑行业调查分析及发展趋势预测报告（2024-2030年）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1818257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d7675248d54447" w:history="1">
                <w:r>
                  <w:rPr>
                    <w:rStyle w:val="Hyperlink"/>
                  </w:rPr>
                  <w:t>https://www.20087.com/M_JianCaiFangChan/57/ZhuangPeiShiJianZhuWeiLaiFaZhanQuShiYuCe.html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配式建筑是将建筑物的部分或全部构件在工厂预制，然后运至施工现场进行组装的建筑形式。近年来，随着工业化、信息化技术的发展，装配式建筑因其施工速度快、质量可控、节约资源等优势而受到了广泛关注。目前，装配式建筑已经广泛应用于住宅、商业综合体、公共设施等多个领域，并且随着技术的进步和政策的支持，其应用范围和市场接受度都在不断提升。</w:t>
      </w:r>
      <w:r>
        <w:rPr>
          <w:rFonts w:hint="eastAsia"/>
        </w:rPr>
        <w:br/>
      </w:r>
      <w:r>
        <w:rPr>
          <w:rFonts w:hint="eastAsia"/>
        </w:rPr>
        <w:t>　　未来，装配式建筑将进一步向着标准化、智能化和绿色化方向发展。一方面，通过建立和完善相关标准体系，提高装配式建筑的通用性和互换性，降低生产成本。另一方面，随着物联网、大数据等信息技术的应用，装配式建筑将更加注重智能化设计和建造，实现全生命周期的智能化管理。此外，绿色建筑概念的推广也将促使装配式建筑采用更多环保材料和可持续的设计理念。</w:t>
      </w:r>
      <w:r>
        <w:rPr>
          <w:rFonts w:hint="eastAsia"/>
        </w:rPr>
        <w:br/>
      </w:r>
      <w:r>
        <w:rPr>
          <w:rFonts w:hint="eastAsia"/>
        </w:rPr>
        <w:t>　　《</w:t>
      </w:r>
      <w:hyperlink r:id="Rc4d7675248d54447" w:history="1">
        <w:r>
          <w:rPr>
            <w:rStyle w:val="Hyperlink"/>
          </w:rPr>
          <w:t>中国装配式建筑行业调查分析及发展趋势预测报告（2024-2030年）</w:t>
        </w:r>
      </w:hyperlink>
      <w:r>
        <w:rPr>
          <w:rFonts w:hint="eastAsia"/>
        </w:rPr>
        <w:t>》基于多年市场监测与行业研究，全面分析了装配式建筑行业的现状、市场需求及市场规模，详细解读了装配式建筑产业链结构、价格趋势及细分市场特点。报告科学预测了行业前景与发展方向，重点剖析了品牌竞争格局、市场集中度及主要企业的经营表现，并通过SWOT分析揭示了装配式建筑行业机遇与风险。为投资者和决策者提供专业、客观的战略建议，是把握装配式建筑行业动态与投资机会的重要参考。</w:t>
      </w:r>
      <w:r>
        <w:rPr>
          <w:rFonts w:hint="eastAsia"/>
        </w:rPr>
        <w:br/>
      </w:r>
      <w:r>
        <w:rPr>
          <w:rFonts w:hint="eastAsia"/>
        </w:rPr>
        <w:br/>
      </w:r>
      <w:r>
        <w:rPr>
          <w:rFonts w:hint="eastAsia"/>
        </w:rPr>
        <w:t>第一章 中国装配式建筑行业发展环境</w:t>
      </w:r>
      <w:r>
        <w:rPr>
          <w:rFonts w:hint="eastAsia"/>
        </w:rPr>
        <w:br/>
      </w:r>
      <w:r>
        <w:rPr>
          <w:rFonts w:hint="eastAsia"/>
        </w:rPr>
        <w:t>　　第一节 装配式建筑行业及属性分析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br/>
      </w:r>
      <w:r>
        <w:rPr>
          <w:rFonts w:hint="eastAsia"/>
        </w:rPr>
        <w:t>第二章 中国装配式建筑生产现状分析</w:t>
      </w:r>
      <w:r>
        <w:rPr>
          <w:rFonts w:hint="eastAsia"/>
        </w:rPr>
        <w:br/>
      </w:r>
      <w:r>
        <w:rPr>
          <w:rFonts w:hint="eastAsia"/>
        </w:rPr>
        <w:t>　　第一节 装配式建筑行业总体规模</w:t>
      </w:r>
      <w:r>
        <w:rPr>
          <w:rFonts w:hint="eastAsia"/>
        </w:rPr>
        <w:br/>
      </w:r>
      <w:r>
        <w:rPr>
          <w:rFonts w:hint="eastAsia"/>
        </w:rPr>
        <w:t>　　第二节 装配式建筑产能概况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装配式建筑市场容量概况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装配式建筑产业的生命周期分析</w:t>
      </w:r>
      <w:r>
        <w:rPr>
          <w:rFonts w:hint="eastAsia"/>
        </w:rPr>
        <w:br/>
      </w:r>
      <w:r>
        <w:rPr>
          <w:rFonts w:hint="eastAsia"/>
        </w:rPr>
        <w:t>　　第五节 装配式建筑产业供需情况</w:t>
      </w:r>
      <w:r>
        <w:rPr>
          <w:rFonts w:hint="eastAsia"/>
        </w:rPr>
        <w:br/>
      </w:r>
      <w:r>
        <w:rPr>
          <w:rFonts w:hint="eastAsia"/>
        </w:rPr>
        <w:br/>
      </w:r>
      <w:r>
        <w:rPr>
          <w:rFonts w:hint="eastAsia"/>
        </w:rPr>
        <w:t>第三章 2024年中国市场调研</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原材料市场调研</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2024年中国装配式建筑市场供需监测分析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2024年中国装配式建筑市场竞争格局与厂商市场竞争力评价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四、品牌竞争力</w:t>
      </w:r>
      <w:r>
        <w:rPr>
          <w:rFonts w:hint="eastAsia"/>
        </w:rPr>
        <w:br/>
      </w:r>
      <w:r>
        <w:rPr>
          <w:rFonts w:hint="eastAsia"/>
        </w:rPr>
        <w:br/>
      </w:r>
      <w:r>
        <w:rPr>
          <w:rFonts w:hint="eastAsia"/>
        </w:rPr>
        <w:t>第六章 我国装配式建筑行业供需状况分析</w:t>
      </w:r>
      <w:r>
        <w:rPr>
          <w:rFonts w:hint="eastAsia"/>
        </w:rPr>
        <w:br/>
      </w:r>
      <w:r>
        <w:rPr>
          <w:rFonts w:hint="eastAsia"/>
        </w:rPr>
        <w:t>　　第一节 装配式建筑行业市场需求分析</w:t>
      </w:r>
      <w:r>
        <w:rPr>
          <w:rFonts w:hint="eastAsia"/>
        </w:rPr>
        <w:br/>
      </w:r>
      <w:r>
        <w:rPr>
          <w:rFonts w:hint="eastAsia"/>
        </w:rPr>
        <w:t>　　第二节 装配式建筑行业供给能力分析</w:t>
      </w:r>
      <w:r>
        <w:rPr>
          <w:rFonts w:hint="eastAsia"/>
        </w:rPr>
        <w:br/>
      </w:r>
      <w:r>
        <w:rPr>
          <w:rFonts w:hint="eastAsia"/>
        </w:rPr>
        <w:t>　　第三节 装配式建筑行业进出口贸易分析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装配式建筑行业竞争绩效分析</w:t>
      </w:r>
      <w:r>
        <w:rPr>
          <w:rFonts w:hint="eastAsia"/>
        </w:rPr>
        <w:br/>
      </w:r>
      <w:r>
        <w:rPr>
          <w:rFonts w:hint="eastAsia"/>
        </w:rPr>
        <w:t>　　第一节 装配式建筑行业总体效益水平分析</w:t>
      </w:r>
      <w:r>
        <w:rPr>
          <w:rFonts w:hint="eastAsia"/>
        </w:rPr>
        <w:br/>
      </w:r>
      <w:r>
        <w:rPr>
          <w:rFonts w:hint="eastAsia"/>
        </w:rPr>
        <w:t>　　第二节 装配式建筑行业产业集中度分析</w:t>
      </w:r>
      <w:r>
        <w:rPr>
          <w:rFonts w:hint="eastAsia"/>
        </w:rPr>
        <w:br/>
      </w:r>
      <w:r>
        <w:rPr>
          <w:rFonts w:hint="eastAsia"/>
        </w:rPr>
        <w:t>　　第三节 装配式建筑行业不同所有制企业绩效分析</w:t>
      </w:r>
      <w:r>
        <w:rPr>
          <w:rFonts w:hint="eastAsia"/>
        </w:rPr>
        <w:br/>
      </w:r>
      <w:r>
        <w:rPr>
          <w:rFonts w:hint="eastAsia"/>
        </w:rPr>
        <w:t>　　第四节 装配式建筑行业不同规模企业绩效分析</w:t>
      </w:r>
      <w:r>
        <w:rPr>
          <w:rFonts w:hint="eastAsia"/>
        </w:rPr>
        <w:br/>
      </w:r>
      <w:r>
        <w:rPr>
          <w:rFonts w:hint="eastAsia"/>
        </w:rPr>
        <w:t>　　第五节 装配式建筑市场分销体系分析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2024-2030年装配式建筑市场趋势预测分析</w:t>
      </w:r>
      <w:r>
        <w:rPr>
          <w:rFonts w:hint="eastAsia"/>
        </w:rPr>
        <w:br/>
      </w:r>
      <w:r>
        <w:rPr>
          <w:rFonts w:hint="eastAsia"/>
        </w:rPr>
        <w:t>　　第一节 国际市场趋势预测分析</w:t>
      </w:r>
      <w:r>
        <w:rPr>
          <w:rFonts w:hint="eastAsia"/>
        </w:rPr>
        <w:br/>
      </w:r>
      <w:r>
        <w:rPr>
          <w:rFonts w:hint="eastAsia"/>
        </w:rPr>
        <w:t>　　　　一、2024-2030年经济增长与需求预测</w:t>
      </w:r>
      <w:r>
        <w:rPr>
          <w:rFonts w:hint="eastAsia"/>
        </w:rPr>
        <w:br/>
      </w:r>
      <w:r>
        <w:rPr>
          <w:rFonts w:hint="eastAsia"/>
        </w:rPr>
        <w:t>　　　　二、2024-2030年行业总产量预测</w:t>
      </w:r>
      <w:r>
        <w:rPr>
          <w:rFonts w:hint="eastAsia"/>
        </w:rPr>
        <w:br/>
      </w:r>
      <w:r>
        <w:rPr>
          <w:rFonts w:hint="eastAsia"/>
        </w:rPr>
        <w:t>　　　　三、我国中长期市场投资策略预测</w:t>
      </w:r>
      <w:r>
        <w:rPr>
          <w:rFonts w:hint="eastAsia"/>
        </w:rPr>
        <w:br/>
      </w:r>
      <w:r>
        <w:rPr>
          <w:rFonts w:hint="eastAsia"/>
        </w:rPr>
        <w:t>　　第二节 我国资源配置的前景</w:t>
      </w:r>
      <w:r>
        <w:rPr>
          <w:rFonts w:hint="eastAsia"/>
        </w:rPr>
        <w:br/>
      </w:r>
      <w:r>
        <w:rPr>
          <w:rFonts w:hint="eastAsia"/>
        </w:rPr>
        <w:br/>
      </w:r>
      <w:r>
        <w:rPr>
          <w:rFonts w:hint="eastAsia"/>
        </w:rPr>
        <w:t>第九章 我国装配式建筑行业投融资分析</w:t>
      </w:r>
      <w:r>
        <w:rPr>
          <w:rFonts w:hint="eastAsia"/>
        </w:rPr>
        <w:br/>
      </w:r>
      <w:r>
        <w:rPr>
          <w:rFonts w:hint="eastAsia"/>
        </w:rPr>
        <w:t>　　第一节 我国装配式建筑行业企业所有制状况</w:t>
      </w:r>
      <w:r>
        <w:rPr>
          <w:rFonts w:hint="eastAsia"/>
        </w:rPr>
        <w:br/>
      </w:r>
      <w:r>
        <w:rPr>
          <w:rFonts w:hint="eastAsia"/>
        </w:rPr>
        <w:t>　　第二节 我国装配式建筑行业外资进入状况</w:t>
      </w:r>
      <w:r>
        <w:rPr>
          <w:rFonts w:hint="eastAsia"/>
        </w:rPr>
        <w:br/>
      </w:r>
      <w:r>
        <w:rPr>
          <w:rFonts w:hint="eastAsia"/>
        </w:rPr>
        <w:t>　　第三节 我国装配式建筑行业合作与并购</w:t>
      </w:r>
      <w:r>
        <w:rPr>
          <w:rFonts w:hint="eastAsia"/>
        </w:rPr>
        <w:br/>
      </w:r>
      <w:r>
        <w:rPr>
          <w:rFonts w:hint="eastAsia"/>
        </w:rPr>
        <w:t>　　第四节 我国装配式建筑行业投资体制分析</w:t>
      </w:r>
      <w:r>
        <w:rPr>
          <w:rFonts w:hint="eastAsia"/>
        </w:rPr>
        <w:br/>
      </w:r>
      <w:r>
        <w:rPr>
          <w:rFonts w:hint="eastAsia"/>
        </w:rPr>
        <w:t>　　第五节 我国装配式建筑行业资本市场融资分析</w:t>
      </w:r>
      <w:r>
        <w:rPr>
          <w:rFonts w:hint="eastAsia"/>
        </w:rPr>
        <w:br/>
      </w:r>
      <w:r>
        <w:rPr>
          <w:rFonts w:hint="eastAsia"/>
        </w:rPr>
        <w:br/>
      </w:r>
      <w:r>
        <w:rPr>
          <w:rFonts w:hint="eastAsia"/>
        </w:rPr>
        <w:t>第十章 装配式建筑产业投资前景研究</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我国装配式建筑行业重点企业分析</w:t>
      </w:r>
      <w:r>
        <w:rPr>
          <w:rFonts w:hint="eastAsia"/>
        </w:rPr>
        <w:br/>
      </w:r>
      <w:r>
        <w:rPr>
          <w:rFonts w:hint="eastAsia"/>
        </w:rPr>
        <w:t>　　第一节 宝业集团</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第二节 建工集团</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第三节 万科集团</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第四节 迅筑建筑科技（上海）有限公司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第五节 四川欣德筑工建设有限公司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br/>
      </w:r>
      <w:r>
        <w:rPr>
          <w:rFonts w:hint="eastAsia"/>
        </w:rPr>
        <w:t>第十二章 2024年中国装配式建筑产业投资分析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投资前景及对策分析</w:t>
      </w:r>
      <w:r>
        <w:rPr>
          <w:rFonts w:hint="eastAsia"/>
        </w:rPr>
        <w:br/>
      </w:r>
      <w:r>
        <w:rPr>
          <w:rFonts w:hint="eastAsia"/>
        </w:rPr>
        <w:t>　　第四节 投资前景预测</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装配式建筑相关产业2024年走势分析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装配式建筑行业成长能力及稳定性分析</w:t>
      </w:r>
      <w:r>
        <w:rPr>
          <w:rFonts w:hint="eastAsia"/>
        </w:rPr>
        <w:br/>
      </w:r>
      <w:r>
        <w:rPr>
          <w:rFonts w:hint="eastAsia"/>
        </w:rPr>
        <w:t>　　第一节 装配式建筑行业生命周期分析</w:t>
      </w:r>
      <w:r>
        <w:rPr>
          <w:rFonts w:hint="eastAsia"/>
        </w:rPr>
        <w:br/>
      </w:r>
      <w:r>
        <w:rPr>
          <w:rFonts w:hint="eastAsia"/>
        </w:rPr>
        <w:t>　　第二节 装配式建筑行业增长性与波动性分析</w:t>
      </w:r>
      <w:r>
        <w:rPr>
          <w:rFonts w:hint="eastAsia"/>
        </w:rPr>
        <w:br/>
      </w:r>
      <w:r>
        <w:rPr>
          <w:rFonts w:hint="eastAsia"/>
        </w:rPr>
        <w:t>　　第三节 装配式建筑行业集中程度分析</w:t>
      </w:r>
      <w:r>
        <w:rPr>
          <w:rFonts w:hint="eastAsia"/>
        </w:rPr>
        <w:br/>
      </w:r>
      <w:r>
        <w:rPr>
          <w:rFonts w:hint="eastAsia"/>
        </w:rPr>
        <w:br/>
      </w:r>
      <w:r>
        <w:rPr>
          <w:rFonts w:hint="eastAsia"/>
        </w:rPr>
        <w:t>第十五章 装配式建筑行业风险趋势分析与对策</w:t>
      </w:r>
      <w:r>
        <w:rPr>
          <w:rFonts w:hint="eastAsia"/>
        </w:rPr>
        <w:br/>
      </w:r>
      <w:r>
        <w:rPr>
          <w:rFonts w:hint="eastAsia"/>
        </w:rPr>
        <w:t>　　第一节 装配式建筑行业风险分析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装配式建筑行业投资前景及控制策略分析</w:t>
      </w:r>
      <w:r>
        <w:rPr>
          <w:rFonts w:hint="eastAsia"/>
        </w:rPr>
        <w:br/>
      </w:r>
      <w:r>
        <w:rPr>
          <w:rFonts w:hint="eastAsia"/>
        </w:rPr>
        <w:t>　　　　一、2024-2030年装配式建筑行业市场风险及控制策略</w:t>
      </w:r>
      <w:r>
        <w:rPr>
          <w:rFonts w:hint="eastAsia"/>
        </w:rPr>
        <w:br/>
      </w:r>
      <w:r>
        <w:rPr>
          <w:rFonts w:hint="eastAsia"/>
        </w:rPr>
        <w:t>　　　　二、2024-2030年装配式建筑行业政策风险及控制策略</w:t>
      </w:r>
      <w:r>
        <w:rPr>
          <w:rFonts w:hint="eastAsia"/>
        </w:rPr>
        <w:br/>
      </w:r>
      <w:r>
        <w:rPr>
          <w:rFonts w:hint="eastAsia"/>
        </w:rPr>
        <w:t>　　　　三、2024-2030年装配式建筑行业经营风险及控制策略</w:t>
      </w:r>
      <w:r>
        <w:rPr>
          <w:rFonts w:hint="eastAsia"/>
        </w:rPr>
        <w:br/>
      </w:r>
      <w:r>
        <w:rPr>
          <w:rFonts w:hint="eastAsia"/>
        </w:rPr>
        <w:t>　　　　四、2024-2030年装配式建筑同业竞争风险及控制策略</w:t>
      </w:r>
      <w:r>
        <w:rPr>
          <w:rFonts w:hint="eastAsia"/>
        </w:rPr>
        <w:br/>
      </w:r>
      <w:r>
        <w:rPr>
          <w:rFonts w:hint="eastAsia"/>
        </w:rPr>
        <w:t>　　　　五、2024-2030年装配式建筑行业其他风险及控制策略</w:t>
      </w:r>
      <w:r>
        <w:rPr>
          <w:rFonts w:hint="eastAsia"/>
        </w:rPr>
        <w:br/>
      </w:r>
      <w:r>
        <w:rPr>
          <w:rFonts w:hint="eastAsia"/>
        </w:rPr>
        <w:t>　　　　六、专家观点</w:t>
      </w:r>
      <w:r>
        <w:rPr>
          <w:rFonts w:hint="eastAsia"/>
        </w:rPr>
        <w:br/>
      </w:r>
      <w:r>
        <w:rPr>
          <w:rFonts w:hint="eastAsia"/>
        </w:rPr>
        <w:br/>
      </w:r>
      <w:r>
        <w:rPr>
          <w:rFonts w:hint="eastAsia"/>
        </w:rPr>
        <w:t>第十六章 装配式建筑产业投资前景</w:t>
      </w:r>
      <w:r>
        <w:rPr>
          <w:rFonts w:hint="eastAsia"/>
        </w:rPr>
        <w:br/>
      </w:r>
      <w:r>
        <w:rPr>
          <w:rFonts w:hint="eastAsia"/>
        </w:rPr>
        <w:t>　　第一节 装配式建筑行业宏观调控风险</w:t>
      </w:r>
      <w:r>
        <w:rPr>
          <w:rFonts w:hint="eastAsia"/>
        </w:rPr>
        <w:br/>
      </w:r>
      <w:r>
        <w:rPr>
          <w:rFonts w:hint="eastAsia"/>
        </w:rPr>
        <w:t>　　第二节 装配式建筑行业竞争风险</w:t>
      </w:r>
      <w:r>
        <w:rPr>
          <w:rFonts w:hint="eastAsia"/>
        </w:rPr>
        <w:br/>
      </w:r>
      <w:r>
        <w:rPr>
          <w:rFonts w:hint="eastAsia"/>
        </w:rPr>
        <w:t>　　第三节 装配式建筑行业供需波动风险</w:t>
      </w:r>
      <w:r>
        <w:rPr>
          <w:rFonts w:hint="eastAsia"/>
        </w:rPr>
        <w:br/>
      </w:r>
      <w:r>
        <w:rPr>
          <w:rFonts w:hint="eastAsia"/>
        </w:rPr>
        <w:t>　　第四节 装配式建筑行业技术创新风险</w:t>
      </w:r>
      <w:r>
        <w:rPr>
          <w:rFonts w:hint="eastAsia"/>
        </w:rPr>
        <w:br/>
      </w:r>
      <w:r>
        <w:rPr>
          <w:rFonts w:hint="eastAsia"/>
        </w:rPr>
        <w:t>　　第五节 装配式建筑行业经营管理风险</w:t>
      </w:r>
      <w:r>
        <w:rPr>
          <w:rFonts w:hint="eastAsia"/>
        </w:rPr>
        <w:br/>
      </w:r>
      <w:r>
        <w:rPr>
          <w:rFonts w:hint="eastAsia"/>
        </w:rPr>
        <w:t>　　第六节 观点</w:t>
      </w:r>
      <w:r>
        <w:rPr>
          <w:rFonts w:hint="eastAsia"/>
        </w:rPr>
        <w:br/>
      </w:r>
      <w:r>
        <w:rPr>
          <w:rFonts w:hint="eastAsia"/>
        </w:rPr>
        <w:br/>
      </w:r>
      <w:r>
        <w:rPr>
          <w:rFonts w:hint="eastAsia"/>
        </w:rPr>
        <w:t>第十七章 2024-2030年中国装配式建筑行业调研分析</w:t>
      </w:r>
      <w:r>
        <w:rPr>
          <w:rFonts w:hint="eastAsia"/>
        </w:rPr>
        <w:br/>
      </w:r>
      <w:r>
        <w:rPr>
          <w:rFonts w:hint="eastAsia"/>
        </w:rPr>
        <w:t>　　第一节 2024-2030年装配式建筑行业国际市场预测</w:t>
      </w:r>
      <w:r>
        <w:rPr>
          <w:rFonts w:hint="eastAsia"/>
        </w:rPr>
        <w:br/>
      </w:r>
      <w:r>
        <w:rPr>
          <w:rFonts w:hint="eastAsia"/>
        </w:rPr>
        <w:t>　　　　一、装配式建筑行业产能预测</w:t>
      </w:r>
      <w:r>
        <w:rPr>
          <w:rFonts w:hint="eastAsia"/>
        </w:rPr>
        <w:br/>
      </w:r>
      <w:r>
        <w:rPr>
          <w:rFonts w:hint="eastAsia"/>
        </w:rPr>
        <w:t>　　　　二、装配式建筑行业市场需求前景</w:t>
      </w:r>
      <w:r>
        <w:rPr>
          <w:rFonts w:hint="eastAsia"/>
        </w:rPr>
        <w:br/>
      </w:r>
      <w:r>
        <w:rPr>
          <w:rFonts w:hint="eastAsia"/>
        </w:rPr>
        <w:t>　　第二节 中国装配式建筑行业发展趋势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2024-2030年装配式建筑行业中国市场预测</w:t>
      </w:r>
      <w:r>
        <w:rPr>
          <w:rFonts w:hint="eastAsia"/>
        </w:rPr>
        <w:br/>
      </w:r>
      <w:r>
        <w:rPr>
          <w:rFonts w:hint="eastAsia"/>
        </w:rPr>
        <w:t>　　　　一、装配式建筑行业产能预测</w:t>
      </w:r>
      <w:r>
        <w:rPr>
          <w:rFonts w:hint="eastAsia"/>
        </w:rPr>
        <w:br/>
      </w:r>
      <w:r>
        <w:rPr>
          <w:rFonts w:hint="eastAsia"/>
        </w:rPr>
        <w:t>　　　　二、装配式建筑行业市场需求前景</w:t>
      </w:r>
      <w:r>
        <w:rPr>
          <w:rFonts w:hint="eastAsia"/>
        </w:rPr>
        <w:br/>
      </w:r>
      <w:r>
        <w:rPr>
          <w:rFonts w:hint="eastAsia"/>
        </w:rPr>
        <w:br/>
      </w:r>
      <w:r>
        <w:rPr>
          <w:rFonts w:hint="eastAsia"/>
        </w:rPr>
        <w:t>第十八章 装配式建筑行业投资机会分析研究</w:t>
      </w:r>
      <w:r>
        <w:rPr>
          <w:rFonts w:hint="eastAsia"/>
        </w:rPr>
        <w:br/>
      </w:r>
      <w:r>
        <w:rPr>
          <w:rFonts w:hint="eastAsia"/>
        </w:rPr>
        <w:t>　　第一节 2024-2030年装配式建筑行业主要区域投资机会</w:t>
      </w:r>
      <w:r>
        <w:rPr>
          <w:rFonts w:hint="eastAsia"/>
        </w:rPr>
        <w:br/>
      </w:r>
      <w:r>
        <w:rPr>
          <w:rFonts w:hint="eastAsia"/>
        </w:rPr>
        <w:t>　　第二节 2024-2030年装配式建筑行业出口市场投资机会</w:t>
      </w:r>
      <w:r>
        <w:rPr>
          <w:rFonts w:hint="eastAsia"/>
        </w:rPr>
        <w:br/>
      </w:r>
      <w:r>
        <w:rPr>
          <w:rFonts w:hint="eastAsia"/>
        </w:rPr>
        <w:t>　　第三节 2024-2030年装配式建筑行业企业的多元化投资机会</w:t>
      </w:r>
      <w:r>
        <w:rPr>
          <w:rFonts w:hint="eastAsia"/>
        </w:rPr>
        <w:br/>
      </w:r>
      <w:r>
        <w:rPr>
          <w:rFonts w:hint="eastAsia"/>
        </w:rPr>
        <w:br/>
      </w:r>
      <w:r>
        <w:rPr>
          <w:rFonts w:hint="eastAsia"/>
        </w:rPr>
        <w:t>第十九章 装配式建筑企业制定“十四五”投资前景研究分析</w:t>
      </w:r>
      <w:r>
        <w:rPr>
          <w:rFonts w:hint="eastAsia"/>
        </w:rPr>
        <w:br/>
      </w:r>
      <w:r>
        <w:rPr>
          <w:rFonts w:hint="eastAsia"/>
        </w:rPr>
        <w:t>　　第一节 “十四五”投资前景规划的背景意义</w:t>
      </w:r>
      <w:r>
        <w:rPr>
          <w:rFonts w:hint="eastAsia"/>
        </w:rPr>
        <w:br/>
      </w:r>
      <w:r>
        <w:rPr>
          <w:rFonts w:hint="eastAsia"/>
        </w:rPr>
        <w:t>　　　　一、企业转型升级的需要</w:t>
      </w:r>
      <w:r>
        <w:rPr>
          <w:rFonts w:hint="eastAsia"/>
        </w:rPr>
        <w:br/>
      </w:r>
      <w:r>
        <w:rPr>
          <w:rFonts w:hint="eastAsia"/>
        </w:rPr>
        <w:t>　　　　二、企业做强做大的需要</w:t>
      </w:r>
      <w:r>
        <w:rPr>
          <w:rFonts w:hint="eastAsia"/>
        </w:rPr>
        <w:br/>
      </w:r>
      <w:r>
        <w:rPr>
          <w:rFonts w:hint="eastAsia"/>
        </w:rPr>
        <w:t>　　　　三、企业可持续发展需要</w:t>
      </w:r>
      <w:r>
        <w:rPr>
          <w:rFonts w:hint="eastAsia"/>
        </w:rPr>
        <w:br/>
      </w:r>
      <w:r>
        <w:rPr>
          <w:rFonts w:hint="eastAsia"/>
        </w:rPr>
        <w:t>　　第二节 “十四五”投资前景规划的制定原则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中.智.林－“十四五”投资前景规划的制定依据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图表目录</w:t>
      </w:r>
      <w:r>
        <w:rPr>
          <w:rFonts w:hint="eastAsia"/>
        </w:rPr>
        <w:br/>
      </w:r>
      <w:r>
        <w:rPr>
          <w:rFonts w:hint="eastAsia"/>
        </w:rPr>
        <w:t>　　图表 1：装配式建筑行业企业经济类型属性</w:t>
      </w:r>
      <w:r>
        <w:rPr>
          <w:rFonts w:hint="eastAsia"/>
        </w:rPr>
        <w:br/>
      </w:r>
      <w:r>
        <w:rPr>
          <w:rFonts w:hint="eastAsia"/>
        </w:rPr>
        <w:t>　　图表 2：中国国内生产总值（GDP）</w:t>
      </w:r>
      <w:r>
        <w:rPr>
          <w:rFonts w:hint="eastAsia"/>
        </w:rPr>
        <w:br/>
      </w:r>
      <w:r>
        <w:rPr>
          <w:rFonts w:hint="eastAsia"/>
        </w:rPr>
        <w:t>　　图表 3：2019-2024年国内生产总值及其增长速度</w:t>
      </w:r>
      <w:r>
        <w:rPr>
          <w:rFonts w:hint="eastAsia"/>
        </w:rPr>
        <w:br/>
      </w:r>
      <w:r>
        <w:rPr>
          <w:rFonts w:hint="eastAsia"/>
        </w:rPr>
        <w:t>　　图表 4：中国工业增加值增长</w:t>
      </w:r>
      <w:r>
        <w:rPr>
          <w:rFonts w:hint="eastAsia"/>
        </w:rPr>
        <w:br/>
      </w:r>
      <w:r>
        <w:rPr>
          <w:rFonts w:hint="eastAsia"/>
        </w:rPr>
        <w:t>　　图表 5：2019-2024年全部工业增加值及其增长速度</w:t>
      </w:r>
      <w:r>
        <w:rPr>
          <w:rFonts w:hint="eastAsia"/>
        </w:rPr>
        <w:br/>
      </w:r>
      <w:r>
        <w:rPr>
          <w:rFonts w:hint="eastAsia"/>
        </w:rPr>
        <w:t>　　图表 6：2024年主要工业产品产量及其增长速度</w:t>
      </w:r>
      <w:r>
        <w:rPr>
          <w:rFonts w:hint="eastAsia"/>
        </w:rPr>
        <w:br/>
      </w:r>
      <w:r>
        <w:rPr>
          <w:rFonts w:hint="eastAsia"/>
        </w:rPr>
        <w:t>　　图表 7：中国城镇固定资产投资</w:t>
      </w:r>
      <w:r>
        <w:rPr>
          <w:rFonts w:hint="eastAsia"/>
        </w:rPr>
        <w:br/>
      </w:r>
      <w:r>
        <w:rPr>
          <w:rFonts w:hint="eastAsia"/>
        </w:rPr>
        <w:t>　　图表 8：2019-2024年全社会固定资产投资</w:t>
      </w:r>
      <w:r>
        <w:rPr>
          <w:rFonts w:hint="eastAsia"/>
        </w:rPr>
        <w:br/>
      </w:r>
      <w:r>
        <w:rPr>
          <w:rFonts w:hint="eastAsia"/>
        </w:rPr>
        <w:t>　　图表 9：2024年分行业固定资产投资（不含农户）及其增长速度</w:t>
      </w:r>
      <w:r>
        <w:rPr>
          <w:rFonts w:hint="eastAsia"/>
        </w:rPr>
        <w:br/>
      </w:r>
      <w:r>
        <w:rPr>
          <w:rFonts w:hint="eastAsia"/>
        </w:rPr>
        <w:t>　　图表 10：2024年固定资产投资新增主要生产与运营能力</w:t>
      </w:r>
      <w:r>
        <w:rPr>
          <w:rFonts w:hint="eastAsia"/>
        </w:rPr>
        <w:br/>
      </w:r>
      <w:r>
        <w:rPr>
          <w:rFonts w:hint="eastAsia"/>
        </w:rPr>
        <w:t>　　图表 11：中国居民消费者价格指数（CPI）</w:t>
      </w:r>
      <w:r>
        <w:rPr>
          <w:rFonts w:hint="eastAsia"/>
        </w:rPr>
        <w:br/>
      </w:r>
      <w:r>
        <w:rPr>
          <w:rFonts w:hint="eastAsia"/>
        </w:rPr>
        <w:t>　　图表 12：中国工业品出厂价格指数（PPI）</w:t>
      </w:r>
      <w:r>
        <w:rPr>
          <w:rFonts w:hint="eastAsia"/>
        </w:rPr>
        <w:br/>
      </w:r>
      <w:r>
        <w:rPr>
          <w:rFonts w:hint="eastAsia"/>
        </w:rPr>
        <w:t>　　图表 13：2019-2024年中国装配式建筑行业总体规模情况分析</w:t>
      </w:r>
      <w:r>
        <w:rPr>
          <w:rFonts w:hint="eastAsia"/>
        </w:rPr>
        <w:br/>
      </w:r>
      <w:r>
        <w:rPr>
          <w:rFonts w:hint="eastAsia"/>
        </w:rPr>
        <w:t>　　图表 14：2019-2024年我国装配式建筑行业产能分析</w:t>
      </w:r>
      <w:r>
        <w:rPr>
          <w:rFonts w:hint="eastAsia"/>
        </w:rPr>
        <w:br/>
      </w:r>
      <w:r>
        <w:rPr>
          <w:rFonts w:hint="eastAsia"/>
        </w:rPr>
        <w:t>　　图表 15：2024-2030年我国装配式建筑行业产能预测趋势图</w:t>
      </w:r>
      <w:r>
        <w:rPr>
          <w:rFonts w:hint="eastAsia"/>
        </w:rPr>
        <w:br/>
      </w:r>
      <w:r>
        <w:rPr>
          <w:rFonts w:hint="eastAsia"/>
        </w:rPr>
        <w:t>　　图表 16：2019-2024年我国装配式建筑行业市场容量分析</w:t>
      </w:r>
      <w:r>
        <w:rPr>
          <w:rFonts w:hint="eastAsia"/>
        </w:rPr>
        <w:br/>
      </w:r>
      <w:r>
        <w:rPr>
          <w:rFonts w:hint="eastAsia"/>
        </w:rPr>
        <w:t>　　图表 17：2019-2024年中国装配式建筑产能配置与产能利用率表</w:t>
      </w:r>
      <w:r>
        <w:rPr>
          <w:rFonts w:hint="eastAsia"/>
        </w:rPr>
        <w:br/>
      </w:r>
      <w:r>
        <w:rPr>
          <w:rFonts w:hint="eastAsia"/>
        </w:rPr>
        <w:t>　　图表 18：2024-2030年我国装配式建筑行业市场容量预测趋势图</w:t>
      </w:r>
      <w:r>
        <w:rPr>
          <w:rFonts w:hint="eastAsia"/>
        </w:rPr>
        <w:br/>
      </w:r>
      <w:r>
        <w:rPr>
          <w:rFonts w:hint="eastAsia"/>
        </w:rPr>
        <w:t>　　图表 19：行业周期图</w:t>
      </w:r>
      <w:r>
        <w:rPr>
          <w:rFonts w:hint="eastAsia"/>
        </w:rPr>
        <w:br/>
      </w:r>
      <w:r>
        <w:rPr>
          <w:rFonts w:hint="eastAsia"/>
        </w:rPr>
        <w:t>　　图表 20：2019-2024年中国装配式建筑行业供需情况分析</w:t>
      </w:r>
      <w:r>
        <w:rPr>
          <w:rFonts w:hint="eastAsia"/>
        </w:rPr>
        <w:br/>
      </w:r>
      <w:r>
        <w:rPr>
          <w:rFonts w:hint="eastAsia"/>
        </w:rPr>
        <w:t>　　图表 21：2019-2024年我国装配式建筑行业市场规模分析</w:t>
      </w:r>
      <w:r>
        <w:rPr>
          <w:rFonts w:hint="eastAsia"/>
        </w:rPr>
        <w:br/>
      </w:r>
      <w:r>
        <w:rPr>
          <w:rFonts w:hint="eastAsia"/>
        </w:rPr>
        <w:t>　　图表 22：2019-2024年我国装配式建筑行业市场规模增长率分析</w:t>
      </w:r>
      <w:r>
        <w:rPr>
          <w:rFonts w:hint="eastAsia"/>
        </w:rPr>
        <w:br/>
      </w:r>
      <w:r>
        <w:rPr>
          <w:rFonts w:hint="eastAsia"/>
        </w:rPr>
        <w:t>　　图表 23：2024年装配式建筑行业各个季度市场规模分析</w:t>
      </w:r>
      <w:r>
        <w:rPr>
          <w:rFonts w:hint="eastAsia"/>
        </w:rPr>
        <w:br/>
      </w:r>
      <w:r>
        <w:rPr>
          <w:rFonts w:hint="eastAsia"/>
        </w:rPr>
        <w:t>　　图表 24：2024年装配式建筑行业需求区域结构分析</w:t>
      </w:r>
      <w:r>
        <w:rPr>
          <w:rFonts w:hint="eastAsia"/>
        </w:rPr>
        <w:br/>
      </w:r>
      <w:r>
        <w:rPr>
          <w:rFonts w:hint="eastAsia"/>
        </w:rPr>
        <w:t>　　图表 25：装配式建筑行业需求分析</w:t>
      </w:r>
      <w:r>
        <w:rPr>
          <w:rFonts w:hint="eastAsia"/>
        </w:rPr>
        <w:br/>
      </w:r>
      <w:r>
        <w:rPr>
          <w:rFonts w:hint="eastAsia"/>
        </w:rPr>
        <w:t>　　图表 26：装配式建筑行业供给分析</w:t>
      </w:r>
      <w:r>
        <w:rPr>
          <w:rFonts w:hint="eastAsia"/>
        </w:rPr>
        <w:br/>
      </w:r>
      <w:r>
        <w:rPr>
          <w:rFonts w:hint="eastAsia"/>
        </w:rPr>
        <w:t>　　图表 27：主要装配式建筑企业产品竞争力评价</w:t>
      </w:r>
      <w:r>
        <w:rPr>
          <w:rFonts w:hint="eastAsia"/>
        </w:rPr>
        <w:br/>
      </w:r>
      <w:r>
        <w:rPr>
          <w:rFonts w:hint="eastAsia"/>
        </w:rPr>
        <w:t>　　图表 28：主要装配式建筑企业价格竞争力评价</w:t>
      </w:r>
      <w:r>
        <w:rPr>
          <w:rFonts w:hint="eastAsia"/>
        </w:rPr>
        <w:br/>
      </w:r>
      <w:r>
        <w:rPr>
          <w:rFonts w:hint="eastAsia"/>
        </w:rPr>
        <w:t>　　图表 29：主要装配式建筑企业渠道竞争力评价</w:t>
      </w:r>
      <w:r>
        <w:rPr>
          <w:rFonts w:hint="eastAsia"/>
        </w:rPr>
        <w:br/>
      </w:r>
      <w:r>
        <w:rPr>
          <w:rFonts w:hint="eastAsia"/>
        </w:rPr>
        <w:t>　　图表 30：主要装配式建筑企业品牌竞争力评价</w:t>
      </w:r>
      <w:r>
        <w:rPr>
          <w:rFonts w:hint="eastAsia"/>
        </w:rPr>
        <w:br/>
      </w:r>
      <w:r>
        <w:rPr>
          <w:rFonts w:hint="eastAsia"/>
        </w:rPr>
        <w:t>　　图表 31：2019-2024年中国装配式建筑需求量分析</w:t>
      </w:r>
      <w:r>
        <w:rPr>
          <w:rFonts w:hint="eastAsia"/>
        </w:rPr>
        <w:br/>
      </w:r>
      <w:r>
        <w:rPr>
          <w:rFonts w:hint="eastAsia"/>
        </w:rPr>
        <w:t>　　图表 32：2024-2030年中国装配式建筑需求量预测</w:t>
      </w:r>
      <w:r>
        <w:rPr>
          <w:rFonts w:hint="eastAsia"/>
        </w:rPr>
        <w:br/>
      </w:r>
      <w:r>
        <w:rPr>
          <w:rFonts w:hint="eastAsia"/>
        </w:rPr>
        <w:t>　　图表 33：2019-2024年中国装配式建筑供给量分析</w:t>
      </w:r>
      <w:r>
        <w:rPr>
          <w:rFonts w:hint="eastAsia"/>
        </w:rPr>
        <w:br/>
      </w:r>
      <w:r>
        <w:rPr>
          <w:rFonts w:hint="eastAsia"/>
        </w:rPr>
        <w:t>　　图表 34：2024-2030年中国装配式建筑供给量预测</w:t>
      </w:r>
      <w:r>
        <w:rPr>
          <w:rFonts w:hint="eastAsia"/>
        </w:rPr>
        <w:br/>
      </w:r>
      <w:r>
        <w:rPr>
          <w:rFonts w:hint="eastAsia"/>
        </w:rPr>
        <w:t>　　图表 35：2019-2024年中国装配式建筑行业总体效益水平分析</w:t>
      </w:r>
      <w:r>
        <w:rPr>
          <w:rFonts w:hint="eastAsia"/>
        </w:rPr>
        <w:br/>
      </w:r>
      <w:r>
        <w:rPr>
          <w:rFonts w:hint="eastAsia"/>
        </w:rPr>
        <w:t>　　图表 36：2024年装配式建筑行业不同所有制企业绩效分析</w:t>
      </w:r>
      <w:r>
        <w:rPr>
          <w:rFonts w:hint="eastAsia"/>
        </w:rPr>
        <w:br/>
      </w:r>
      <w:r>
        <w:rPr>
          <w:rFonts w:hint="eastAsia"/>
        </w:rPr>
        <w:t>　　图表 37：2024年装配式建筑行业不同规模企业绩效分析</w:t>
      </w:r>
      <w:r>
        <w:rPr>
          <w:rFonts w:hint="eastAsia"/>
        </w:rPr>
        <w:br/>
      </w:r>
      <w:r>
        <w:rPr>
          <w:rFonts w:hint="eastAsia"/>
        </w:rPr>
        <w:t>　　图表 38：2024-2030年GDP增长率预测</w:t>
      </w:r>
      <w:r>
        <w:rPr>
          <w:rFonts w:hint="eastAsia"/>
        </w:rPr>
        <w:br/>
      </w:r>
      <w:r>
        <w:rPr>
          <w:rFonts w:hint="eastAsia"/>
        </w:rPr>
        <w:t>　　图表 39：2024-2030年中国装配式建筑需求量增长率预测</w:t>
      </w:r>
      <w:r>
        <w:rPr>
          <w:rFonts w:hint="eastAsia"/>
        </w:rPr>
        <w:br/>
      </w:r>
      <w:r>
        <w:rPr>
          <w:rFonts w:hint="eastAsia"/>
        </w:rPr>
        <w:t>　　图表 40：2024-2030年中国GDP与装配式建筑需求量相关性预测</w:t>
      </w:r>
      <w:r>
        <w:rPr>
          <w:rFonts w:hint="eastAsia"/>
        </w:rPr>
        <w:br/>
      </w:r>
      <w:r>
        <w:rPr>
          <w:rFonts w:hint="eastAsia"/>
        </w:rPr>
        <w:t>　　图表 41：2024-2030年中国装配式建筑总产量预测</w:t>
      </w:r>
      <w:r>
        <w:rPr>
          <w:rFonts w:hint="eastAsia"/>
        </w:rPr>
        <w:br/>
      </w:r>
      <w:r>
        <w:rPr>
          <w:rFonts w:hint="eastAsia"/>
        </w:rPr>
        <w:t>　　图表 42：2024-2030年中国装配式建筑总产量增长率预测</w:t>
      </w:r>
      <w:r>
        <w:rPr>
          <w:rFonts w:hint="eastAsia"/>
        </w:rPr>
        <w:br/>
      </w:r>
      <w:r>
        <w:rPr>
          <w:rFonts w:hint="eastAsia"/>
        </w:rPr>
        <w:t>　　图表 43：2024年中国装配式建筑行业企业所有制状况</w:t>
      </w:r>
      <w:r>
        <w:rPr>
          <w:rFonts w:hint="eastAsia"/>
        </w:rPr>
        <w:br/>
      </w:r>
      <w:r>
        <w:rPr>
          <w:rFonts w:hint="eastAsia"/>
        </w:rPr>
        <w:t>　　图表 44：中国装配式建筑行业外资进入状况</w:t>
      </w:r>
      <w:r>
        <w:rPr>
          <w:rFonts w:hint="eastAsia"/>
        </w:rPr>
        <w:br/>
      </w:r>
      <w:r>
        <w:rPr>
          <w:rFonts w:hint="eastAsia"/>
        </w:rPr>
        <w:t>　　图表 45：宝业集团重要财务指标</w:t>
      </w:r>
      <w:r>
        <w:rPr>
          <w:rFonts w:hint="eastAsia"/>
        </w:rPr>
        <w:br/>
      </w:r>
      <w:r>
        <w:rPr>
          <w:rFonts w:hint="eastAsia"/>
        </w:rPr>
        <w:t>　　图表 46：宝业集团资产负债表</w:t>
      </w:r>
      <w:r>
        <w:rPr>
          <w:rFonts w:hint="eastAsia"/>
        </w:rPr>
        <w:br/>
      </w:r>
      <w:r>
        <w:rPr>
          <w:rFonts w:hint="eastAsia"/>
        </w:rPr>
        <w:t>　　图表 47：宝业集团现金流量表</w:t>
      </w:r>
      <w:r>
        <w:rPr>
          <w:rFonts w:hint="eastAsia"/>
        </w:rPr>
        <w:br/>
      </w:r>
      <w:r>
        <w:rPr>
          <w:rFonts w:hint="eastAsia"/>
        </w:rPr>
        <w:t>　　图表 48：宝业集团综合损益表</w:t>
      </w:r>
      <w:r>
        <w:rPr>
          <w:rFonts w:hint="eastAsia"/>
        </w:rPr>
        <w:br/>
      </w:r>
      <w:r>
        <w:rPr>
          <w:rFonts w:hint="eastAsia"/>
        </w:rPr>
        <w:t>　　图表 49：建工集团资产负债表</w:t>
      </w:r>
      <w:r>
        <w:rPr>
          <w:rFonts w:hint="eastAsia"/>
        </w:rPr>
        <w:br/>
      </w:r>
      <w:r>
        <w:rPr>
          <w:rFonts w:hint="eastAsia"/>
        </w:rPr>
        <w:t>　　图表 50：建工集团利润表</w:t>
      </w:r>
      <w:r>
        <w:rPr>
          <w:rFonts w:hint="eastAsia"/>
        </w:rPr>
        <w:br/>
      </w:r>
      <w:r>
        <w:rPr>
          <w:rFonts w:hint="eastAsia"/>
        </w:rPr>
        <w:t>　　图表 51：建工集团现金流量表</w:t>
      </w:r>
      <w:r>
        <w:rPr>
          <w:rFonts w:hint="eastAsia"/>
        </w:rPr>
        <w:br/>
      </w:r>
      <w:r>
        <w:rPr>
          <w:rFonts w:hint="eastAsia"/>
        </w:rPr>
        <w:t>　　图表 52：建工集团财务指标</w:t>
      </w:r>
      <w:r>
        <w:rPr>
          <w:rFonts w:hint="eastAsia"/>
        </w:rPr>
        <w:br/>
      </w:r>
      <w:r>
        <w:rPr>
          <w:rFonts w:hint="eastAsia"/>
        </w:rPr>
        <w:t>　　图表 53：万科集团资产负债表</w:t>
      </w:r>
      <w:r>
        <w:rPr>
          <w:rFonts w:hint="eastAsia"/>
        </w:rPr>
        <w:br/>
      </w:r>
      <w:r>
        <w:rPr>
          <w:rFonts w:hint="eastAsia"/>
        </w:rPr>
        <w:t>　　图表 54：万科集团利润表</w:t>
      </w:r>
      <w:r>
        <w:rPr>
          <w:rFonts w:hint="eastAsia"/>
        </w:rPr>
        <w:br/>
      </w:r>
      <w:r>
        <w:rPr>
          <w:rFonts w:hint="eastAsia"/>
        </w:rPr>
        <w:t>　　图表 55：万科集团现金流量表</w:t>
      </w:r>
      <w:r>
        <w:rPr>
          <w:rFonts w:hint="eastAsia"/>
        </w:rPr>
        <w:br/>
      </w:r>
      <w:r>
        <w:rPr>
          <w:rFonts w:hint="eastAsia"/>
        </w:rPr>
        <w:t>　　图表 56：万科集团财务指标</w:t>
      </w:r>
      <w:r>
        <w:rPr>
          <w:rFonts w:hint="eastAsia"/>
        </w:rPr>
        <w:br/>
      </w:r>
      <w:r>
        <w:rPr>
          <w:rFonts w:hint="eastAsia"/>
        </w:rPr>
        <w:t>　　图表 57：近4年迅筑建筑科技（上海）有限公司资产负债率变化情况</w:t>
      </w:r>
      <w:r>
        <w:rPr>
          <w:rFonts w:hint="eastAsia"/>
        </w:rPr>
        <w:br/>
      </w:r>
      <w:r>
        <w:rPr>
          <w:rFonts w:hint="eastAsia"/>
        </w:rPr>
        <w:t>　　图表 58：近4年迅筑建筑科技（上海）有限公司资产负债率变化情况</w:t>
      </w:r>
      <w:r>
        <w:rPr>
          <w:rFonts w:hint="eastAsia"/>
        </w:rPr>
        <w:br/>
      </w:r>
      <w:r>
        <w:rPr>
          <w:rFonts w:hint="eastAsia"/>
        </w:rPr>
        <w:t>　　图表 59：近4年迅筑建筑科技（上海）有限公司产权比率变化情况</w:t>
      </w:r>
      <w:r>
        <w:rPr>
          <w:rFonts w:hint="eastAsia"/>
        </w:rPr>
        <w:br/>
      </w:r>
      <w:r>
        <w:rPr>
          <w:rFonts w:hint="eastAsia"/>
        </w:rPr>
        <w:t>　　图表 60：近4年迅筑建筑科技（上海）有限公司产权比率变化情况</w:t>
      </w:r>
      <w:r>
        <w:rPr>
          <w:rFonts w:hint="eastAsia"/>
        </w:rPr>
        <w:br/>
      </w:r>
      <w:r>
        <w:rPr>
          <w:rFonts w:hint="eastAsia"/>
        </w:rPr>
        <w:t>　　图表 61：近4年迅筑建筑科技（上海）有限公司固定资产周转次数情况</w:t>
      </w:r>
      <w:r>
        <w:rPr>
          <w:rFonts w:hint="eastAsia"/>
        </w:rPr>
        <w:br/>
      </w:r>
      <w:r>
        <w:rPr>
          <w:rFonts w:hint="eastAsia"/>
        </w:rPr>
        <w:t>　　图表 62：近4年迅筑建筑科技（上海）有限公司固定资产周转次数情况</w:t>
      </w:r>
      <w:r>
        <w:rPr>
          <w:rFonts w:hint="eastAsia"/>
        </w:rPr>
        <w:br/>
      </w:r>
      <w:r>
        <w:rPr>
          <w:rFonts w:hint="eastAsia"/>
        </w:rPr>
        <w:t>　　图表 63：近4年迅筑建筑科技（上海）有限公司流动资产周转次数变化情况</w:t>
      </w:r>
      <w:r>
        <w:rPr>
          <w:rFonts w:hint="eastAsia"/>
        </w:rPr>
        <w:br/>
      </w:r>
      <w:r>
        <w:rPr>
          <w:rFonts w:hint="eastAsia"/>
        </w:rPr>
        <w:t>　　图表 64：近4年迅筑建筑科技（上海）有限公司流动资产周转次数变化情况</w:t>
      </w:r>
      <w:r>
        <w:rPr>
          <w:rFonts w:hint="eastAsia"/>
        </w:rPr>
        <w:br/>
      </w:r>
      <w:r>
        <w:rPr>
          <w:rFonts w:hint="eastAsia"/>
        </w:rPr>
        <w:t>　　图表 65：近4年迅筑建筑科技（上海）有限公司总资产周转次数变化情况</w:t>
      </w:r>
      <w:r>
        <w:rPr>
          <w:rFonts w:hint="eastAsia"/>
        </w:rPr>
        <w:br/>
      </w:r>
      <w:r>
        <w:rPr>
          <w:rFonts w:hint="eastAsia"/>
        </w:rPr>
        <w:t>　　图表 66：近4年迅筑建筑科技（上海）有限公司总资产周转次数变化情况</w:t>
      </w:r>
      <w:r>
        <w:rPr>
          <w:rFonts w:hint="eastAsia"/>
        </w:rPr>
        <w:br/>
      </w:r>
      <w:r>
        <w:rPr>
          <w:rFonts w:hint="eastAsia"/>
        </w:rPr>
        <w:t>　　图表 67：近4年迅筑建筑科技（上海）有限公司销售毛利率变化情况</w:t>
      </w:r>
      <w:r>
        <w:rPr>
          <w:rFonts w:hint="eastAsia"/>
        </w:rPr>
        <w:br/>
      </w:r>
      <w:r>
        <w:rPr>
          <w:rFonts w:hint="eastAsia"/>
        </w:rPr>
        <w:t>　　图表 68：近4年迅筑建筑科技（上海）有限公司销售毛利率变化情况</w:t>
      </w:r>
      <w:r>
        <w:rPr>
          <w:rFonts w:hint="eastAsia"/>
        </w:rPr>
        <w:br/>
      </w:r>
      <w:r>
        <w:rPr>
          <w:rFonts w:hint="eastAsia"/>
        </w:rPr>
        <w:t>　　图表 69：近4年四川欣德筑工建设有限公司资产负债率变化情况</w:t>
      </w:r>
      <w:r>
        <w:rPr>
          <w:rFonts w:hint="eastAsia"/>
        </w:rPr>
        <w:br/>
      </w:r>
      <w:r>
        <w:rPr>
          <w:rFonts w:hint="eastAsia"/>
        </w:rPr>
        <w:t>　　图表 70：近4年四川欣德筑工建设有限公司资产负债率变化情况</w:t>
      </w:r>
      <w:r>
        <w:rPr>
          <w:rFonts w:hint="eastAsia"/>
        </w:rPr>
        <w:br/>
      </w:r>
      <w:r>
        <w:rPr>
          <w:rFonts w:hint="eastAsia"/>
        </w:rPr>
        <w:t>　　图表 71：近4年四川欣德筑工建设有限公司产权比率变化情况</w:t>
      </w:r>
      <w:r>
        <w:rPr>
          <w:rFonts w:hint="eastAsia"/>
        </w:rPr>
        <w:br/>
      </w:r>
      <w:r>
        <w:rPr>
          <w:rFonts w:hint="eastAsia"/>
        </w:rPr>
        <w:t>　　图表 72：近4年四川欣德筑工建设有限公司产权比率变化情况</w:t>
      </w:r>
      <w:r>
        <w:rPr>
          <w:rFonts w:hint="eastAsia"/>
        </w:rPr>
        <w:br/>
      </w:r>
      <w:r>
        <w:rPr>
          <w:rFonts w:hint="eastAsia"/>
        </w:rPr>
        <w:t>　　图表 73：近4年四川欣德筑工建设有限公司固定资产周转次数情况</w:t>
      </w:r>
      <w:r>
        <w:rPr>
          <w:rFonts w:hint="eastAsia"/>
        </w:rPr>
        <w:br/>
      </w:r>
      <w:r>
        <w:rPr>
          <w:rFonts w:hint="eastAsia"/>
        </w:rPr>
        <w:t>　　图表 74：近4年四川欣德筑工建设有限公司固定资产周转次数情况</w:t>
      </w:r>
      <w:r>
        <w:rPr>
          <w:rFonts w:hint="eastAsia"/>
        </w:rPr>
        <w:br/>
      </w:r>
      <w:r>
        <w:rPr>
          <w:rFonts w:hint="eastAsia"/>
        </w:rPr>
        <w:t>　　图表 75：近4年四川欣德筑工建设有限公司流动资产周转次数变化情况</w:t>
      </w:r>
      <w:r>
        <w:rPr>
          <w:rFonts w:hint="eastAsia"/>
        </w:rPr>
        <w:br/>
      </w:r>
      <w:r>
        <w:rPr>
          <w:rFonts w:hint="eastAsia"/>
        </w:rPr>
        <w:t>　　图表 76：近4年四川欣德筑工建设有限公司流动资产周转次数变化情况</w:t>
      </w:r>
      <w:r>
        <w:rPr>
          <w:rFonts w:hint="eastAsia"/>
        </w:rPr>
        <w:br/>
      </w:r>
      <w:r>
        <w:rPr>
          <w:rFonts w:hint="eastAsia"/>
        </w:rPr>
        <w:t>　　图表 77：近4年四川欣德筑工建设有限公司总资产周转次数变化情况</w:t>
      </w:r>
      <w:r>
        <w:rPr>
          <w:rFonts w:hint="eastAsia"/>
        </w:rPr>
        <w:br/>
      </w:r>
      <w:r>
        <w:rPr>
          <w:rFonts w:hint="eastAsia"/>
        </w:rPr>
        <w:t>　　图表 78：近4年四川欣德筑工建设有限公司总资产周转次数变化情况</w:t>
      </w:r>
      <w:r>
        <w:rPr>
          <w:rFonts w:hint="eastAsia"/>
        </w:rPr>
        <w:br/>
      </w:r>
      <w:r>
        <w:rPr>
          <w:rFonts w:hint="eastAsia"/>
        </w:rPr>
        <w:t>　　图表 79：近4年四川欣德筑工建设有限公司销售毛利率变化情况</w:t>
      </w:r>
      <w:r>
        <w:rPr>
          <w:rFonts w:hint="eastAsia"/>
        </w:rPr>
        <w:br/>
      </w:r>
      <w:r>
        <w:rPr>
          <w:rFonts w:hint="eastAsia"/>
        </w:rPr>
        <w:t>　　图表 80：近4年四川欣德筑工建设有限公司销售毛利率变化情况</w:t>
      </w:r>
      <w:r>
        <w:rPr>
          <w:rFonts w:hint="eastAsia"/>
        </w:rPr>
        <w:br/>
      </w:r>
      <w:r>
        <w:rPr>
          <w:rFonts w:hint="eastAsia"/>
        </w:rPr>
        <w:t>　　图表 81：2024-2030年中国装配式建筑行业供需平衡预测</w:t>
      </w:r>
      <w:r>
        <w:rPr>
          <w:rFonts w:hint="eastAsia"/>
        </w:rPr>
        <w:br/>
      </w:r>
      <w:r>
        <w:rPr>
          <w:rFonts w:hint="eastAsia"/>
        </w:rPr>
        <w:t>　　图表 82：经济周期波动中的行业景气变动</w:t>
      </w:r>
      <w:r>
        <w:rPr>
          <w:rFonts w:hint="eastAsia"/>
        </w:rPr>
        <w:br/>
      </w:r>
      <w:r>
        <w:rPr>
          <w:rFonts w:hint="eastAsia"/>
        </w:rPr>
        <w:t>　　图表 83：货币供应与经济周期影响效应次序</w:t>
      </w:r>
      <w:r>
        <w:rPr>
          <w:rFonts w:hint="eastAsia"/>
        </w:rPr>
        <w:br/>
      </w:r>
      <w:r>
        <w:rPr>
          <w:rFonts w:hint="eastAsia"/>
        </w:rPr>
        <w:t>　　图表 84：2024-2030年全球装配式建筑产能预测</w:t>
      </w:r>
      <w:r>
        <w:rPr>
          <w:rFonts w:hint="eastAsia"/>
        </w:rPr>
        <w:br/>
      </w:r>
      <w:r>
        <w:rPr>
          <w:rFonts w:hint="eastAsia"/>
        </w:rPr>
        <w:t>　　图表 85：2024-2030年全球装配式建筑需求量预测</w:t>
      </w:r>
      <w:r>
        <w:rPr>
          <w:rFonts w:hint="eastAsia"/>
        </w:rPr>
        <w:br/>
      </w:r>
      <w:r>
        <w:rPr>
          <w:rFonts w:hint="eastAsia"/>
        </w:rPr>
        <w:t>　　图表 86：2024-2030年中国装配式建筑产能预测</w:t>
      </w:r>
      <w:r>
        <w:rPr>
          <w:rFonts w:hint="eastAsia"/>
        </w:rPr>
        <w:br/>
      </w:r>
      <w:r>
        <w:rPr>
          <w:rFonts w:hint="eastAsia"/>
        </w:rPr>
        <w:t>　　图表 87：2024-2030年中国装配式建筑需求量预测</w:t>
      </w:r>
      <w:r>
        <w:rPr>
          <w:rFonts w:hint="eastAsia"/>
        </w:rPr>
        <w:br/>
      </w:r>
      <w:r>
        <w:rPr>
          <w:rFonts w:hint="eastAsia"/>
        </w:rPr>
        <w:t>　　图表 88：装配式建筑产品技术应用注意事项分析</w:t>
      </w:r>
      <w:r>
        <w:rPr>
          <w:rFonts w:hint="eastAsia"/>
        </w:rPr>
        <w:br/>
      </w:r>
      <w:r>
        <w:rPr>
          <w:rFonts w:hint="eastAsia"/>
        </w:rPr>
        <w:t>　　图表 89：装配式建筑产品项目投资注意事项图</w:t>
      </w:r>
      <w:r>
        <w:rPr>
          <w:rFonts w:hint="eastAsia"/>
        </w:rPr>
        <w:br/>
      </w:r>
      <w:r>
        <w:rPr>
          <w:rFonts w:hint="eastAsia"/>
        </w:rPr>
        <w:t>　　图表 90：装配式建筑产品行业生产开发注意事项</w:t>
      </w:r>
      <w:r>
        <w:rPr>
          <w:rFonts w:hint="eastAsia"/>
        </w:rPr>
        <w:br/>
      </w:r>
      <w:r>
        <w:rPr>
          <w:rFonts w:hint="eastAsia"/>
        </w:rPr>
        <w:t>　　图表 91：装配式建筑产品销售注意事项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d7675248d54447" w:history="1">
        <w:r>
          <w:rPr>
            <w:rStyle w:val="Hyperlink"/>
          </w:rPr>
          <w:t>中国装配式建筑行业调查分析及发展趋势预测报告（2024-2030年）</w:t>
        </w:r>
      </w:hyperlink>
      <w:r>
        <w:rPr>
          <w:color w:val="C00000"/>
        </w:rPr>
        <w:t>》，报告编号：</w:t>
      </w:r>
      <w:r>
        <w:rPr>
          <w:rFonts w:hint="eastAsia"/>
          <w:color w:val="C00000"/>
        </w:rPr>
        <w:t>1818257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d7675248d54447" w:history="1">
        <w:r>
          <w:rPr>
            <w:rStyle w:val="Hyperlink"/>
          </w:rPr>
          <w:t>https://www.20087.com/M_JianCaiFangChan/57/ZhuangPeiShiJianZhuWeiLaiFaZhanQuShiYuCe.html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配式建筑论文1500字、装配式建筑发展趋势和前景、装配式住宅和现浇住宅买哪个好、装配式建筑预制构件厂、国家叫停装配式建筑了吗、装配式建筑论文1500字、模块建房厂家及价格、装配式建筑设计应遵循什么原则、重钢别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55e1432b4c4cef" w:history="1">
      <w:r>
        <w:rPr>
          <w:rStyle w:val="Hyperlink"/>
        </w:rPr>
        <w:t>中国装配式建筑行业调查分析及发展趋势预测报告（2024-2030年）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57/ZhuangPeiShiJianZhuWeiLaiFaZhanQuShiYuCe.html" TargetMode="External" Id="Rc4d7675248d54447" /></Relationships>
</file>

<file path=word/_rels/header2.xml.rels>&#65279;<?xml version="1.0" encoding="utf-8"?><Relationships xmlns="http://schemas.openxmlformats.org/package/2006/relationships"><Relationship Type="http://schemas.openxmlformats.org/officeDocument/2006/relationships/hyperlink" Target="https://www.20087.com/M_JianCaiFangChan/57/ZhuangPeiShiJianZhuWeiLaiFaZhanQuShiYuCe.html" TargetMode="External" Id="R4e55e1432b4c4c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2024-01-03T04:13:00Z</dcterms:created>
  <dcterms:modified xsi:type="dcterms:W3CDTF">2024-01-03T05:13:00Z</dcterms:modified>
  <dc:subject>中国装配式建筑行业调查分析及发展趋势预测报告（2024-2030年）</dc:subject>
  <dc:title>中国装配式建筑行业调查分析及发展趋势预测报告（2024-2030年）</dc:title>
  <cp:keywords>中国装配式建筑行业调查分析及发展趋势预测报告（2024-2030年）</cp:keywords>
  <dc:description>中国装配式建筑行业调查分析及发展趋势预测报告（2024-2030年）</dc:description>
</cp:coreProperties>
</file>