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31603dba946ed" w:history="1">
              <w:r>
                <w:rPr>
                  <w:rStyle w:val="Hyperlink"/>
                </w:rPr>
                <w:t>2026-2032年中国铜铝复合暖气片市场研究与前景趋势分析报告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31603dba946ed" w:history="1">
              <w:r>
                <w:rPr>
                  <w:rStyle w:val="Hyperlink"/>
                </w:rPr>
                <w:t>2026-2032年中国铜铝复合暖气片市场研究与前景趋势分析报告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31603dba946ed" w:history="1">
                <w:r>
                  <w:rPr>
                    <w:rStyle w:val="Hyperlink"/>
                  </w:rPr>
                  <w:t>https://www.20087.com/7/85/TongLvFuHeNuanQiPianDeFaZhanQianJing.html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复合暖气片是一种以铜管为水道、铝合金翅片为散热主体的高效采暖终端设备，凭借铜材耐腐蚀、铝材导热快的双重优势，在集中供暖与独立采暖系统中广泛应用。该产品通过机械胀接或液压复合工艺实现铜铝紧密接触，确保热传导效率，并具备外观 sleek、重量轻、升温迅速及使用寿命长等特点。铜铝复合暖气片已普遍采用内防腐处理、表面粉末喷涂及模块化组合设计，满足不同户型与装饰风格需求。然而，铜铝复合暖气片在碱性水质环境中仍存在电化学腐蚀风险，尤其在铜铝界面处易形成原电池效应；同时，原材料价格波动大，导致终端售价敏感度高，影响市场普及节奏。</w:t>
      </w:r>
      <w:r>
        <w:rPr>
          <w:rFonts w:hint="eastAsia"/>
        </w:rPr>
        <w:br/>
      </w:r>
      <w:r>
        <w:rPr>
          <w:rFonts w:hint="eastAsia"/>
        </w:rPr>
        <w:t>　　未来，铜铝复合暖气片将聚焦于界面强化、智能温控与低碳制造三大方向。市场调研网指出，一方面，纳米中间层或激光焊接技术将彻底消除电化学腐蚀隐患，提升长期可靠性；另一方面，集成温度传感器、电动阀门与Wi-Fi模块的智能暖气片可实现分室分时精准控温，并接入智能家居能源管理系统。在可持续层面，再生铜与再生铝的高比例使用将降低产品碳足迹，而干法喷涂工艺将减少VOC排放。此外，针对南方分户采暖需求，超薄型、低水容设计将进一步拓展应用场景。整体而言，铜铝复合暖气片将从传统散热器升级为安全、高效、互联的室内热舒适解决方案核心组件，在建筑节能与居民健康供暖双重目标下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131603dba946ed" w:history="1">
        <w:r>
          <w:rPr>
            <w:rStyle w:val="Hyperlink"/>
          </w:rPr>
          <w:t>2026-2032年中国铜铝复合暖气片市场研究与前景趋势分析报告</w:t>
        </w:r>
      </w:hyperlink>
      <w:r>
        <w:rPr>
          <w:rFonts w:hint="eastAsia"/>
        </w:rPr>
        <w:t>》，2025年铜铝复合暖气片行业市场规模达 亿元，预计2032年市场规模将达 亿元，期间年均复合增长率（CAGR）达 %。报告依托国家统计局、相关行业协会及科研机构的详实数据，结合铜铝复合暖气片行业研究团队的长期监测，系统分析了铜铝复合暖气片行业的市场规模、需求特征及产业链结构。报告全面阐述了铜铝复合暖气片行业现状，科学预测了市场前景与发展趋势，重点评估了铜铝复合暖气片重点企业的经营表现及竞争格局。同时，报告深入剖析了价格动态、市场集中度及品牌影响力，并对铜铝复合暖气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铜铝复合暖气片行业概述</w:t>
      </w:r>
      <w:r>
        <w:rPr>
          <w:rFonts w:hint="eastAsia"/>
        </w:rPr>
        <w:br/>
      </w:r>
      <w:r>
        <w:rPr>
          <w:rFonts w:hint="eastAsia"/>
        </w:rPr>
        <w:t>　　第一节 铜铝复合暖气片定义与分类</w:t>
      </w:r>
      <w:r>
        <w:rPr>
          <w:rFonts w:hint="eastAsia"/>
        </w:rPr>
        <w:br/>
      </w:r>
      <w:r>
        <w:rPr>
          <w:rFonts w:hint="eastAsia"/>
        </w:rPr>
        <w:t>　　第二节 铜铝复合暖气片应用领域</w:t>
      </w:r>
      <w:r>
        <w:rPr>
          <w:rFonts w:hint="eastAsia"/>
        </w:rPr>
        <w:br/>
      </w:r>
      <w:r>
        <w:rPr>
          <w:rFonts w:hint="eastAsia"/>
        </w:rPr>
        <w:t>　　第三节 铜铝复合暖气片行业经济指标分析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铜铝复合暖气片产业链及经营模式分析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三、铜铝复合暖气片销售模式及销售渠道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全球铜铝复合暖气片市场发展综述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2020-2025年全球铜铝复合暖气片市场规模与趋势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主要国家与地区铜铝复合暖气片市场分析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2026-2032年全球铜铝复合暖气片行业发展趋势与前景预测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中国铜铝复合暖气片行业市场分析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2025-2026年铜铝复合暖气片产能与投资动态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一、国内铜铝复合暖气片产能及利用情况</w:t>
      </w:r>
      <w:r>
        <w:rPr>
          <w:rFonts w:hint="eastAsia"/>
        </w:rPr>
        <w:br/>
      </w:r>
      <w:r>
        <w:rPr>
          <w:rFonts w:hint="eastAsia"/>
        </w:rPr>
        <w:t>　　　　二、铜铝复合暖气片产能扩张与投资动态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2026-2032年铜铝复合暖气片行业产量统计与趋势预测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一、2020-2025年铜铝复合暖气片行业产量数据统计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1、2020-2025年铜铝复合暖气片产量及增长趋势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2、2020-2025年铜铝复合暖气片细分产品产量及份额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二、影响铜铝复合暖气片产量的关键因素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三、2026-2032年铜铝复合暖气片产量预测</w:t>
      </w:r>
      <w:r>
        <w:rPr>
          <w:rFonts w:hint="eastAsia"/>
        </w:rPr>
        <w:br/>
      </w:r>
      <w:r>
        <w:rPr>
          <w:rFonts w:hint="eastAsia"/>
        </w:rPr>
        <w:t>　　第三节 2026-2032年铜铝复合暖气片市场需求与销售分析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一、2025-2026年铜铝复合暖气片行业需求现状</w:t>
      </w:r>
      <w:r>
        <w:rPr>
          <w:rFonts w:hint="eastAsia"/>
        </w:rPr>
        <w:br/>
      </w:r>
      <w:r>
        <w:rPr>
          <w:rFonts w:hint="eastAsia"/>
        </w:rPr>
        <w:t>　　　　二、铜铝复合暖气片客户群体与需求特点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三、2020-2025年铜铝复合暖气片行业销售规模分析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四、2026-2032年铜铝复合暖气片市场增长潜力与规模预测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中国铜铝复合暖气片细分市场与下游应用领域分析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铜铝复合暖气片细分市场分析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一、2025-2026年铜铝复合暖气片主要细分产品市场现状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铜铝复合暖气片下游应用与客户群体分析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一、2025-2026年铜铝复合暖气片各应用领域市场现状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2025-2026年铜铝复合暖气片行业技术发展现状及趋势分析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铜铝复合暖气片行业技术发展现状分析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国内外铜铝复合暖气片行业技术差异与原因</w:t>
      </w:r>
      <w:r>
        <w:rPr>
          <w:rFonts w:hint="eastAsia"/>
        </w:rPr>
        <w:br/>
      </w:r>
      <w:r>
        <w:rPr>
          <w:rFonts w:hint="eastAsia"/>
        </w:rPr>
        <w:t>　　第三节 铜铝复合暖气片行业技术发展方向、趋势预测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提升铜铝复合暖气片行业技术能力策略建议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铜铝复合暖气片价格机制与竞争策略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一、2020-2025年铜铝复合暖气片市场价格走势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铜铝复合暖气片定价策略与方法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2026-2032年铜铝复合暖气片价格竞争态势与趋势预测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中国铜铝复合暖气片行业重点区域市场研究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2025-2026年重点区域铜铝复合暖气片市场发展概况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二、2020-2025年铜铝复合暖气片市场需求规模情况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三、2026-2032年铜铝复合暖气片行业发展潜力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二、2020-2025年铜铝复合暖气片市场需求规模情况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三、2026-2032年铜铝复合暖气片行业发展潜力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二、2020-2025年铜铝复合暖气片市场需求规模情况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三、2026-2032年铜铝复合暖气片行业发展潜力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二、2020-2025年铜铝复合暖气片市场需求规模情况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三、2026-2032年铜铝复合暖气片行业发展潜力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二、2020-2025年铜铝复合暖气片市场需求规模情况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三、2026-2032年铜铝复合暖气片行业发展潜力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2020-2025年中国铜铝复合暖气片行业进出口情况分析</w:t>
      </w:r>
      <w:r>
        <w:rPr>
          <w:rFonts w:hint="eastAsia"/>
        </w:rPr>
        <w:br/>
      </w:r>
      <w:r>
        <w:rPr>
          <w:rFonts w:hint="eastAsia"/>
        </w:rPr>
        <w:t>　　第一节 铜铝复合暖气片行业进口情况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一、2020-2025年铜铝复合暖气片进口规模及增长情况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二、铜铝复合暖气片主要进口来源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铜铝复合暖气片行业出口情况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一、2020-2025年铜铝复合暖气片出口规模及增长情况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二、铜铝复合暖气片主要出口目的地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2020-2025年中国铜铝复合暖气片行业总体发展与财务状况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2020-2025年中国铜铝复合暖气片行业规模情况</w:t>
      </w:r>
      <w:r>
        <w:rPr>
          <w:rFonts w:hint="eastAsia"/>
        </w:rPr>
        <w:br/>
      </w:r>
      <w:r>
        <w:rPr>
          <w:rFonts w:hint="eastAsia"/>
        </w:rPr>
        <w:t>　　　　一、铜铝复合暖气片行业企业数量规模</w:t>
      </w:r>
      <w:r>
        <w:rPr>
          <w:rFonts w:hint="eastAsia"/>
        </w:rPr>
        <w:br/>
      </w:r>
      <w:r>
        <w:rPr>
          <w:rFonts w:hint="eastAsia"/>
        </w:rPr>
        <w:t>　　　　二、铜铝复合暖气片行业从业人员规模</w:t>
      </w:r>
      <w:r>
        <w:rPr>
          <w:rFonts w:hint="eastAsia"/>
        </w:rPr>
        <w:br/>
      </w:r>
      <w:r>
        <w:rPr>
          <w:rFonts w:hint="eastAsia"/>
        </w:rPr>
        <w:t>　　　　三、铜铝复合暖气片行业市场敏感性分析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2020-2025年中国铜铝复合暖气片行业财务能力分析</w:t>
      </w:r>
      <w:r>
        <w:rPr>
          <w:rFonts w:hint="eastAsia"/>
        </w:rPr>
        <w:br/>
      </w:r>
      <w:r>
        <w:rPr>
          <w:rFonts w:hint="eastAsia"/>
        </w:rPr>
        <w:t>　　　　一、铜铝复合暖气片行业盈利能力</w:t>
      </w:r>
      <w:r>
        <w:rPr>
          <w:rFonts w:hint="eastAsia"/>
        </w:rPr>
        <w:br/>
      </w:r>
      <w:r>
        <w:rPr>
          <w:rFonts w:hint="eastAsia"/>
        </w:rPr>
        <w:t>　　　　二、铜铝复合暖气片行业偿债能力</w:t>
      </w:r>
      <w:r>
        <w:rPr>
          <w:rFonts w:hint="eastAsia"/>
        </w:rPr>
        <w:br/>
      </w:r>
      <w:r>
        <w:rPr>
          <w:rFonts w:hint="eastAsia"/>
        </w:rPr>
        <w:t>　　　　三、铜铝复合暖气片行业营运能力</w:t>
      </w:r>
      <w:r>
        <w:rPr>
          <w:rFonts w:hint="eastAsia"/>
        </w:rPr>
        <w:br/>
      </w:r>
      <w:r>
        <w:rPr>
          <w:rFonts w:hint="eastAsia"/>
        </w:rPr>
        <w:t>　　　　四、铜铝复合暖气片行业发展能力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铜铝复合暖气片行业重点企业调研分析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二、企业铜铝复合暖气片业务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二、企业铜铝复合暖气片业务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二、企业铜铝复合暖气片业务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二、企业铜铝复合暖气片业务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二、企业铜铝复合暖气片业务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二、企业铜铝复合暖气片业务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中国铜铝复合暖气片行业竞争格局分析</w:t>
      </w:r>
      <w:r>
        <w:rPr>
          <w:rFonts w:hint="eastAsia"/>
        </w:rPr>
        <w:br/>
      </w:r>
      <w:r>
        <w:rPr>
          <w:rFonts w:hint="eastAsia"/>
        </w:rPr>
        <w:t>　　第一节 铜铝复合暖气片行业竞争格局总览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2025-2026年铜铝复合暖气片行业竞争力分析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2020-2025年铜铝复合暖气片行业企业并购活动分析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2025-2026年铜铝复合暖气片行业会展与招投标活动分析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一、铜铝复合暖气片行业会展活动及其市场影响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2026年中国铜铝复合暖气片企业发展企业发展策略与建议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铜铝复合暖气片销售模式与渠道策略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铜铝复合暖气片品牌与市场推广策略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铜铝复合暖气片研发投入与技术创新能力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铜铝复合暖气片合作联盟与资源整合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中国铜铝复合暖气片行业风险与对策</w:t>
      </w:r>
      <w:r>
        <w:rPr>
          <w:rFonts w:hint="eastAsia"/>
        </w:rPr>
        <w:br/>
      </w:r>
      <w:r>
        <w:rPr>
          <w:rFonts w:hint="eastAsia"/>
        </w:rPr>
        <w:t>　　第一节 铜铝复合暖气片行业SWOT分析</w:t>
      </w:r>
      <w:r>
        <w:rPr>
          <w:rFonts w:hint="eastAsia"/>
        </w:rPr>
        <w:br/>
      </w:r>
      <w:r>
        <w:rPr>
          <w:rFonts w:hint="eastAsia"/>
        </w:rPr>
        <w:t>　　　　一、铜铝复合暖气片行业优势</w:t>
      </w:r>
      <w:r>
        <w:rPr>
          <w:rFonts w:hint="eastAsia"/>
        </w:rPr>
        <w:br/>
      </w:r>
      <w:r>
        <w:rPr>
          <w:rFonts w:hint="eastAsia"/>
        </w:rPr>
        <w:t>　　　　二、铜铝复合暖气片行业劣势</w:t>
      </w:r>
      <w:r>
        <w:rPr>
          <w:rFonts w:hint="eastAsia"/>
        </w:rPr>
        <w:br/>
      </w:r>
      <w:r>
        <w:rPr>
          <w:rFonts w:hint="eastAsia"/>
        </w:rPr>
        <w:t>　　　　三、铜铝复合暖气片市场机会</w:t>
      </w:r>
      <w:r>
        <w:rPr>
          <w:rFonts w:hint="eastAsia"/>
        </w:rPr>
        <w:br/>
      </w:r>
      <w:r>
        <w:rPr>
          <w:rFonts w:hint="eastAsia"/>
        </w:rPr>
        <w:t>　　　　四、铜铝复合暖气片市场威胁</w:t>
      </w:r>
      <w:r>
        <w:rPr>
          <w:rFonts w:hint="eastAsia"/>
        </w:rPr>
        <w:br/>
      </w:r>
      <w:r>
        <w:rPr>
          <w:rFonts w:hint="eastAsia"/>
        </w:rPr>
        <w:t>　　第二节 铜铝复合暖气片行业风险及对策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2026-2032年中国铜铝复合暖气片行业前景与发展趋势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2025-2026年铜铝复合暖气片行业发展环境分析</w:t>
      </w:r>
      <w:r>
        <w:rPr>
          <w:rFonts w:hint="eastAsia"/>
        </w:rPr>
        <w:br/>
      </w:r>
      <w:r>
        <w:rPr>
          <w:rFonts w:hint="eastAsia"/>
        </w:rPr>
        <w:t>　　　　一、铜铝复合暖气片行业主管部门与监管体制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二、铜铝复合暖气片行业主要法律法规及政策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三、铜铝复合暖气片行业标准与质量监管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2026-2032年铜铝复合暖气片行业发展趋势与方向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2026-2032年铜铝复合暖气片行业发展潜力与机遇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铜铝复合暖气片行业研究结论与建议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中.智林－铜铝复合暖气片行业发展建议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铜铝复合暖气片行业历程</w:t>
      </w:r>
      <w:r>
        <w:rPr>
          <w:rFonts w:hint="eastAsia"/>
        </w:rPr>
        <w:br/>
      </w:r>
      <w:r>
        <w:rPr>
          <w:rFonts w:hint="eastAsia"/>
        </w:rPr>
        <w:t>　　图表 铜铝复合暖气片行业生命周期</w:t>
      </w:r>
      <w:r>
        <w:rPr>
          <w:rFonts w:hint="eastAsia"/>
        </w:rPr>
        <w:br/>
      </w:r>
      <w:r>
        <w:rPr>
          <w:rFonts w:hint="eastAsia"/>
        </w:rPr>
        <w:t>　　图表 铜铝复合暖气片行业产业链分析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2020-2025年中国铜铝复合暖气片行业市场规模及增长情况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2020-2025年铜铝复合暖气片行业市场容量分析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2020-2025年中国铜铝复合暖气片行业产能统计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2020-2025年中国铜铝复合暖气片行业产量及增长趋势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2020-2025年中国铜铝复合暖气片市场需求量及增速统计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2025年中国铜铝复合暖气片行业需求领域分布格局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2020-2025年中国铜铝复合暖气片行业销售收入分析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2020-2025年中国铜铝复合暖气片行业盈利情况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2020-2025年中国铜铝复合暖气片行业利润总额统计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2020-2025年中国铜铝复合暖气片进口数量分析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2020-2025年中国铜铝复合暖气片进口金额分析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2020-2025年中国铜铝复合暖气片出口数量分析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2020-2025年中国铜铝复合暖气片出口金额分析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2025年中国铜铝复合暖气片进口国家及地区分析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2025年中国铜铝复合暖气片出口国家及地区分析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2020-2025年中国铜铝复合暖气片行业企业数量情况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2020-2025年中国铜铝复合暖气片行业企业平均规模情况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**地区铜铝复合暖气片市场规模及增长情况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**地区铜铝复合暖气片行业市场需求情况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**地区铜铝复合暖气片市场规模及增长情况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**地区铜铝复合暖气片行业市场需求情况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**地区铜铝复合暖气片市场规模及增长情况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**地区铜铝复合暖气片行业市场需求情况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**地区铜铝复合暖气片市场规模及增长情况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**地区铜铝复合暖气片行业市场需求情况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铜铝复合暖气片重点企业（一）基本信息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铜铝复合暖气片重点企业（一）经营情况分析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铜铝复合暖气片重点企业（一）主要经济指标情况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铜铝复合暖气片重点企业（一）盈利能力情况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铜铝复合暖气片重点企业（一）偿债能力情况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铜铝复合暖气片重点企业（一）运营能力情况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铜铝复合暖气片重点企业（一）成长能力情况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铜铝复合暖气片重点企业（二）基本信息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铜铝复合暖气片重点企业（二）经营情况分析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铜铝复合暖气片重点企业（二）主要经济指标情况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铜铝复合暖气片重点企业（二）盈利能力情况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铜铝复合暖气片重点企业（二）偿债能力情况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铜铝复合暖气片重点企业（二）运营能力情况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铜铝复合暖气片重点企业（二）成长能力情况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铜铝复合暖气片企业信息</w:t>
      </w:r>
      <w:r>
        <w:rPr>
          <w:rFonts w:hint="eastAsia"/>
        </w:rPr>
        <w:br/>
      </w:r>
      <w:r>
        <w:rPr>
          <w:rFonts w:hint="eastAsia"/>
        </w:rPr>
        <w:t>　　图表 铜铝复合暖气片企业经营情况分析</w:t>
      </w:r>
      <w:r>
        <w:rPr>
          <w:rFonts w:hint="eastAsia"/>
        </w:rPr>
        <w:br/>
      </w:r>
      <w:r>
        <w:rPr>
          <w:rFonts w:hint="eastAsia"/>
        </w:rPr>
        <w:t>　　图表 铜铝复合暖气片重点企业（三）主要经济指标情况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铜铝复合暖气片重点企业（三）盈利能力情况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铜铝复合暖气片重点企业（三）偿债能力情况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铜铝复合暖气片重点企业（三）运营能力情况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铜铝复合暖气片重点企业（三）成长能力情况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2026-2032年中国铜铝复合暖气片行业产能预测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2026-2032年中国铜铝复合暖气片行业产量预测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2026-2032年中国铜铝复合暖气片市场需求量预测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2026-2032年中国铜铝复合暖气片行业供需平衡预测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2026-2032年中国铜铝复合暖气片行业市场容量预测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2026-2032年中国铜铝复合暖气片行业市场规模预测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2026-2032年中国铜铝复合暖气片市场前景分析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2026-2032年中国铜铝复合暖气片发展趋势预测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31603dba946ed" w:history="1">
        <w:r>
          <w:rPr>
            <w:rStyle w:val="Hyperlink"/>
          </w:rPr>
          <w:t>2026-2032年中国铜铝复合暖气片市场研究与前景趋势分析报告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31603dba946ed" w:history="1">
        <w:r>
          <w:rPr>
            <w:rStyle w:val="Hyperlink"/>
          </w:rPr>
          <w:t>https://www.20087.com/7/85/TongLvFuHeNuanQiPianDeFaZhanQianJing.html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1.8米暖气片一柱多少钱、铜铝复合暖气片价格、铜铝复合暖气片多少钱一片、铜铝复合暖气片和钢制暖气哪个好、暖气片钢制的和铜铝的哪个好、铜铝复合暖气片图片、更换暖气片找谁、铜铝复合暖气片寿命有多长、暖气片是钢的好还是铝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ea73ff4b84a4c" w:history="1">
      <w:r>
        <w:rPr>
          <w:rStyle w:val="Hyperlink"/>
        </w:rPr>
        <w:t>2026-2032年中国铜铝复合暖气片市场研究与前景趋势分析报告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TongLvFuHeNuanQiPianDeFaZhanQianJing.html" TargetMode="External" Id="Rb1131603dba9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TongLvFuHeNuanQiPianDeFaZhanQianJing.html" TargetMode="External" Id="Rdc0ea73ff4b8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2026-05-20T03:21:28Z</dcterms:created>
  <dcterms:modified xsi:type="dcterms:W3CDTF">2026-05-20T04:21:28Z</dcterms:modified>
  <dc:subject>2026-2032年中国铜铝复合暖气片市场研究与前景趋势分析报告</dc:subject>
  <dc:title>2026-2032年中国铜铝复合暖气片市场研究与前景趋势分析报告</dc:title>
  <cp:keywords>2026-2032年中国铜铝复合暖气片市场研究与前景趋势分析报告</cp:keywords>
  <dc:description>2026-2032年中国铜铝复合暖气片市场研究与前景趋势分析报告</dc:description>
</cp:coreProperties>
</file>