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d0a5c3d0b4d99" w:history="1">
              <w:r>
                <w:rPr>
                  <w:rStyle w:val="Hyperlink"/>
                </w:rPr>
                <w:t>2025-2031年中国儿童漆市场深度调查分析及发展前景研究报告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d0a5c3d0b4d99" w:history="1">
              <w:r>
                <w:rPr>
                  <w:rStyle w:val="Hyperlink"/>
                </w:rPr>
                <w:t>2025-2031年中国儿童漆市场深度调查分析及发展前景研究报告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d0a5c3d0b4d99" w:history="1">
                <w:r>
                  <w:rPr>
                    <w:rStyle w:val="Hyperlink"/>
                  </w:rPr>
                  <w:t>https://www.20087.com/7/35/ErTongQiShiChangXianZhuangYuQian.html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专为儿童房设计的环保涂料，强调低挥发性有机化合物（VOC）含量、无铅、无甲醛等有害物质，以及容易清洁的特性。随着家长对孩子健康成长环境的重视，以及对环保和安全性的高要求，儿童漆市场呈现快速增长。制造商正通过采用先进的水性涂料技术，开发出更加安全、色彩丰富且持久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儿童漆的发展将更加聚焦于健康性和功能性。除了继续强化环保性能，儿童漆将引入抗菌、抗过敏、净化空气等功能，以创造更健康的居住环境。同时，智能涂料技术的应用，如光触媒和自清洁涂层，将为儿童漆增添新的卖点。此外，色彩和设计的创新，结合儿童心理学，将使儿童漆成为打造富有想象力和启发性儿童空间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d0a5c3d0b4d99" w:history="1">
        <w:r>
          <w:rPr>
            <w:rStyle w:val="Hyperlink"/>
          </w:rPr>
          <w:t>2025-2031年中国儿童漆市场深度调查分析及发展前景研究报告</w:t>
        </w:r>
      </w:hyperlink>
      <w:r>
        <w:rPr>
          <w:rFonts w:hint="eastAsia"/>
        </w:rPr>
        <w:t>》通过对儿童漆行业的全面调研，系统分析了儿童漆市场规模、技术现状及未来发展方向，揭示了行业竞争格局的演变趋势与潜在问题。同时，报告评估了儿童漆行业投资价值与效益，识别了发展中的主要挑战与机遇，并结合SWOT分析为投资者和企业提供了科学的战略建议。此外，报告重点聚焦儿童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2020-2025年世界儿童漆市场运行透析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2020-2025年世界涂料产业运行总况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二、国际涂料市场亮点呈现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2020-2025年世界儿童漆行业市场运行格局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一、世界儿童漆消费掀起热潮</w:t>
      </w:r>
      <w:r>
        <w:rPr>
          <w:rFonts w:hint="eastAsia"/>
        </w:rPr>
        <w:br/>
      </w:r>
      <w:r>
        <w:rPr>
          <w:rFonts w:hint="eastAsia"/>
        </w:rPr>
        <w:t>　　　　二、世界儿童漆品牌市场运行分析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三、世界儿童漆生产与消费情况分析</w:t>
      </w:r>
      <w:r>
        <w:rPr>
          <w:rFonts w:hint="eastAsia"/>
        </w:rPr>
        <w:br/>
      </w:r>
      <w:r>
        <w:rPr>
          <w:rFonts w:hint="eastAsia"/>
        </w:rPr>
        <w:t>　　　　四、多乐士推出---儿童漆</w:t>
      </w:r>
      <w:r>
        <w:rPr>
          <w:rFonts w:hint="eastAsia"/>
        </w:rPr>
        <w:br/>
      </w:r>
      <w:r>
        <w:rPr>
          <w:rFonts w:hint="eastAsia"/>
        </w:rPr>
        <w:t>　　第三节 2020-2025年世界部分国家儿童漆市场运行分析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三、儿童漆风行欧美</w:t>
      </w:r>
      <w:r>
        <w:rPr>
          <w:rFonts w:hint="eastAsia"/>
        </w:rPr>
        <w:br/>
      </w:r>
      <w:r>
        <w:rPr>
          <w:rFonts w:hint="eastAsia"/>
        </w:rPr>
        <w:t>　　第四节 2025-2031年世界儿童漆市场前景分析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2020-2025年中国儿童漆市场政策环境分析</w:t>
      </w:r>
      <w:r>
        <w:rPr>
          <w:rFonts w:hint="eastAsia"/>
        </w:rPr>
        <w:br/>
      </w:r>
      <w:r>
        <w:rPr>
          <w:rFonts w:hint="eastAsia"/>
        </w:rPr>
        <w:t>　　　　一、儿童漆市场扩容呼吁行业标准</w:t>
      </w:r>
      <w:r>
        <w:rPr>
          <w:rFonts w:hint="eastAsia"/>
        </w:rPr>
        <w:br/>
      </w:r>
      <w:r>
        <w:rPr>
          <w:rFonts w:hint="eastAsia"/>
        </w:rPr>
        <w:t>　　　　二、行业标准制定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三、建筑防水涂料有害物质限量标准发布</w:t>
      </w:r>
      <w:r>
        <w:rPr>
          <w:rFonts w:hint="eastAsia"/>
        </w:rPr>
        <w:br/>
      </w:r>
      <w:r>
        <w:rPr>
          <w:rFonts w:hint="eastAsia"/>
        </w:rPr>
        <w:t>　　第三节 2020-2025年中国儿童漆市场社会环境分析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一、人们的环保意识加强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2020-2025年中国儿童漆产业运行态势剖析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2020-2025年中国涂料制造业运行概况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二、中国涂料行业结构分析</w:t>
      </w:r>
      <w:r>
        <w:rPr>
          <w:rFonts w:hint="eastAsia"/>
        </w:rPr>
        <w:br/>
      </w:r>
      <w:r>
        <w:rPr>
          <w:rFonts w:hint="eastAsia"/>
        </w:rPr>
        <w:t>　　　　三、中国涂料行业走向规范化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第三节 2020-2025年中国儿童漆产业热点问题探讨</w:t>
      </w:r>
      <w:r>
        <w:rPr>
          <w:rFonts w:hint="eastAsia"/>
        </w:rPr>
        <w:br/>
      </w:r>
      <w:r>
        <w:rPr>
          <w:rFonts w:hint="eastAsia"/>
        </w:rPr>
        <w:t>　　　　一、消费意识不强，市场属于启蒙阶段</w:t>
      </w:r>
      <w:r>
        <w:rPr>
          <w:rFonts w:hint="eastAsia"/>
        </w:rPr>
        <w:br/>
      </w:r>
      <w:r>
        <w:rPr>
          <w:rFonts w:hint="eastAsia"/>
        </w:rPr>
        <w:t>　　　　二、国家标准缺失，产品良莠不齐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2020-2025年中国儿童漆制造行业数据监测分析（2641）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2020-2025年中国儿童漆制造行业规模分析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2025年中国儿童漆制造行业结构分析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2020-2025年中国儿童漆制造行业产值分析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2020-2025年中国儿童漆制造行业成本费用分析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2020-2025年中国儿童漆制造行业盈利能力分析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2020-2025年中国儿童漆业市场运行态势分析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二、多乐士创新抗甲醛科技---儿童漆全新上市</w:t>
      </w:r>
      <w:r>
        <w:rPr>
          <w:rFonts w:hint="eastAsia"/>
        </w:rPr>
        <w:br/>
      </w:r>
      <w:r>
        <w:rPr>
          <w:rFonts w:hint="eastAsia"/>
        </w:rPr>
        <w:t>　　第二节 2020-2025年中国儿童漆市场消费状况分析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一、儿童漆消费热潮不减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　　三、“低铅”儿童漆成消费亮点</w:t>
      </w:r>
      <w:r>
        <w:rPr>
          <w:rFonts w:hint="eastAsia"/>
        </w:rPr>
        <w:br/>
      </w:r>
      <w:r>
        <w:rPr>
          <w:rFonts w:hint="eastAsia"/>
        </w:rPr>
        <w:t>　　第三节 2020-2025年中国儿童漆热点品牌评点</w:t>
      </w:r>
      <w:r>
        <w:rPr>
          <w:rFonts w:hint="eastAsia"/>
        </w:rPr>
        <w:br/>
      </w:r>
      <w:r>
        <w:rPr>
          <w:rFonts w:hint="eastAsia"/>
        </w:rPr>
        <w:t>　　　　一、3a“爱宝贝”纯环保儿童漆</w:t>
      </w:r>
      <w:r>
        <w:rPr>
          <w:rFonts w:hint="eastAsia"/>
        </w:rPr>
        <w:br/>
      </w:r>
      <w:r>
        <w:rPr>
          <w:rFonts w:hint="eastAsia"/>
        </w:rPr>
        <w:t>　　　　二、华润妙想漆</w:t>
      </w:r>
      <w:r>
        <w:rPr>
          <w:rFonts w:hint="eastAsia"/>
        </w:rPr>
        <w:br/>
      </w:r>
      <w:r>
        <w:rPr>
          <w:rFonts w:hint="eastAsia"/>
        </w:rPr>
        <w:t>　　　　三、嘉宝莉快乐宝贝</w:t>
      </w:r>
      <w:r>
        <w:rPr>
          <w:rFonts w:hint="eastAsia"/>
        </w:rPr>
        <w:br/>
      </w:r>
      <w:r>
        <w:rPr>
          <w:rFonts w:hint="eastAsia"/>
        </w:rPr>
        <w:t>　　　　四、多乐士---儿童漆</w:t>
      </w:r>
      <w:r>
        <w:rPr>
          <w:rFonts w:hint="eastAsia"/>
        </w:rPr>
        <w:br/>
      </w:r>
      <w:r>
        <w:rPr>
          <w:rFonts w:hint="eastAsia"/>
        </w:rPr>
        <w:t>　　第四节 2020-2025年中国儿童漆市场价格分析</w:t>
      </w:r>
      <w:r>
        <w:rPr>
          <w:rFonts w:hint="eastAsia"/>
        </w:rPr>
        <w:br/>
      </w:r>
      <w:r>
        <w:rPr>
          <w:rFonts w:hint="eastAsia"/>
        </w:rPr>
        <w:t>　　　　一、5大品牌儿童漆价格同比分析</w:t>
      </w:r>
      <w:r>
        <w:rPr>
          <w:rFonts w:hint="eastAsia"/>
        </w:rPr>
        <w:br/>
      </w:r>
      <w:r>
        <w:rPr>
          <w:rFonts w:hint="eastAsia"/>
        </w:rPr>
        <w:t>　　　　二、影响儿童漆价格的因素分析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2020-2025年中国涂料市场营销解析</w:t>
      </w:r>
      <w:r>
        <w:rPr>
          <w:rFonts w:hint="eastAsia"/>
        </w:rPr>
        <w:br/>
      </w:r>
      <w:r>
        <w:rPr>
          <w:rFonts w:hint="eastAsia"/>
        </w:rPr>
        <w:t>　　第一节 儿童漆营销概述</w:t>
      </w:r>
      <w:r>
        <w:rPr>
          <w:rFonts w:hint="eastAsia"/>
        </w:rPr>
        <w:br/>
      </w:r>
      <w:r>
        <w:rPr>
          <w:rFonts w:hint="eastAsia"/>
        </w:rPr>
        <w:t>　　　　一、儿童漆产品消费者需求和市场定位分析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二、儿童漆营销转向注重终端消费者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三、儿童漆营销必须提升终端价值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四、儿童漆企业需要选择适当的营销方式</w:t>
      </w:r>
      <w:r>
        <w:rPr>
          <w:rFonts w:hint="eastAsia"/>
        </w:rPr>
        <w:br/>
      </w:r>
      <w:r>
        <w:rPr>
          <w:rFonts w:hint="eastAsia"/>
        </w:rPr>
        <w:t>　　　　五、中国儿童漆营销现状及发展建议</w:t>
      </w:r>
      <w:r>
        <w:rPr>
          <w:rFonts w:hint="eastAsia"/>
        </w:rPr>
        <w:br/>
      </w:r>
      <w:r>
        <w:rPr>
          <w:rFonts w:hint="eastAsia"/>
        </w:rPr>
        <w:t>　　第二节 儿童漆营销策略探析</w:t>
      </w:r>
      <w:r>
        <w:rPr>
          <w:rFonts w:hint="eastAsia"/>
        </w:rPr>
        <w:br/>
      </w:r>
      <w:r>
        <w:rPr>
          <w:rFonts w:hint="eastAsia"/>
        </w:rPr>
        <w:t>　　　　一、儿童漆企业的精细化营销策略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二、国内儿童漆企业重视创新营销</w:t>
      </w:r>
      <w:r>
        <w:rPr>
          <w:rFonts w:hint="eastAsia"/>
        </w:rPr>
        <w:br/>
      </w:r>
      <w:r>
        <w:rPr>
          <w:rFonts w:hint="eastAsia"/>
        </w:rPr>
        <w:t>　　　　三、儿童漆网络营销有极大价值可以挖掘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四、儿童漆企业网络营销有待完善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五、儿童漆消费券对儿童漆市场销售的作用分析</w:t>
      </w:r>
      <w:r>
        <w:rPr>
          <w:rFonts w:hint="eastAsia"/>
        </w:rPr>
        <w:br/>
      </w:r>
      <w:r>
        <w:rPr>
          <w:rFonts w:hint="eastAsia"/>
        </w:rPr>
        <w:t>　　第三节 儿童漆企业与经销商的博弈</w:t>
      </w:r>
      <w:r>
        <w:rPr>
          <w:rFonts w:hint="eastAsia"/>
        </w:rPr>
        <w:br/>
      </w:r>
      <w:r>
        <w:rPr>
          <w:rFonts w:hint="eastAsia"/>
        </w:rPr>
        <w:t>　　　　一、儿童漆企业应谨慎选择和培养经销商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二、儿童漆厂家应处理好与代理商的关系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三、儿童漆企业更换经销商需要掌握技巧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四、儿童漆生产厂家和经销商的利益双赢之路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第四节 儿童漆经销商开拓市场的策略</w:t>
      </w:r>
      <w:r>
        <w:rPr>
          <w:rFonts w:hint="eastAsia"/>
        </w:rPr>
        <w:br/>
      </w:r>
      <w:r>
        <w:rPr>
          <w:rFonts w:hint="eastAsia"/>
        </w:rPr>
        <w:t>　　　　一、儿童漆经销商需要找准合作品牌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二、儿童漆经销商开拓二三级市场的策略分析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三、中小儿童漆经销商的盈利和发展策略</w:t>
      </w:r>
      <w:r>
        <w:rPr>
          <w:rFonts w:hint="eastAsia"/>
        </w:rPr>
        <w:br/>
      </w:r>
      <w:r>
        <w:rPr>
          <w:rFonts w:hint="eastAsia"/>
        </w:rPr>
        <w:t>　　　　四、儿童漆代理商与装饰公司应加强合作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2020-2025年中国儿童漆市场竞争新格局透析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2020-2025年中国涂料产业竞争总况</w:t>
      </w:r>
      <w:r>
        <w:rPr>
          <w:rFonts w:hint="eastAsia"/>
        </w:rPr>
        <w:br/>
      </w:r>
      <w:r>
        <w:rPr>
          <w:rFonts w:hint="eastAsia"/>
        </w:rPr>
        <w:t>　　　　一、合资、独资、国民企业三足鼎立</w:t>
      </w:r>
      <w:r>
        <w:rPr>
          <w:rFonts w:hint="eastAsia"/>
        </w:rPr>
        <w:br/>
      </w:r>
      <w:r>
        <w:rPr>
          <w:rFonts w:hint="eastAsia"/>
        </w:rPr>
        <w:t>　　　　二、世界涂料巨头全球战略重点转向中国</w:t>
      </w:r>
      <w:r>
        <w:rPr>
          <w:rFonts w:hint="eastAsia"/>
        </w:rPr>
        <w:br/>
      </w:r>
      <w:r>
        <w:rPr>
          <w:rFonts w:hint="eastAsia"/>
        </w:rPr>
        <w:t>　　第二节 2020-2025年中国儿童漆产业集中度分析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2020-2025年中国儿童漆行业竞争格局</w:t>
      </w:r>
      <w:r>
        <w:rPr>
          <w:rFonts w:hint="eastAsia"/>
        </w:rPr>
        <w:br/>
      </w:r>
      <w:r>
        <w:rPr>
          <w:rFonts w:hint="eastAsia"/>
        </w:rPr>
        <w:t>　　　　一、儿童漆五大品牌竞争力透析</w:t>
      </w:r>
      <w:r>
        <w:rPr>
          <w:rFonts w:hint="eastAsia"/>
        </w:rPr>
        <w:br/>
      </w:r>
      <w:r>
        <w:rPr>
          <w:rFonts w:hint="eastAsia"/>
        </w:rPr>
        <w:t>　　　　二、“价格战”烽烟四起</w:t>
      </w:r>
      <w:r>
        <w:rPr>
          <w:rFonts w:hint="eastAsia"/>
        </w:rPr>
        <w:br/>
      </w:r>
      <w:r>
        <w:rPr>
          <w:rFonts w:hint="eastAsia"/>
        </w:rPr>
        <w:t>　　　　三、儿童漆与普通漆料竞争分析</w:t>
      </w:r>
      <w:r>
        <w:rPr>
          <w:rFonts w:hint="eastAsia"/>
        </w:rPr>
        <w:br/>
      </w:r>
      <w:r>
        <w:rPr>
          <w:rFonts w:hint="eastAsia"/>
        </w:rPr>
        <w:t>　　第四节 儿童漆市场竞争三大竞争优势分析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2025-2031年中国儿童漆行业竞争趋势分析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2020-2025年世界品牌儿童漆企业营运状况浅析</w:t>
      </w:r>
      <w:r>
        <w:rPr>
          <w:rFonts w:hint="eastAsia"/>
        </w:rPr>
        <w:br/>
      </w:r>
      <w:r>
        <w:rPr>
          <w:rFonts w:hint="eastAsia"/>
        </w:rPr>
        <w:t>　　第一节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美国立邦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第三节 宣威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2020-2025年中国儿童漆优品牌企业竞争力及关键性数据分析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广东华润涂料有限公司（华润）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广东美涂士化工有限公司（美涂士）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广东嘉宝莉化工有限公司（嘉宝莉）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广州市星冠化工有限公司（星冠）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广东鸿昌化工有限公司（鸿昌）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苏州立邦雅士利涂料有限公司（雅士利）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2020-2025年中国儿童漆原/辅料产业运行分析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二、我国无机颜料发展状况及前景分析</w:t>
      </w:r>
      <w:r>
        <w:rPr>
          <w:rFonts w:hint="eastAsia"/>
        </w:rPr>
        <w:br/>
      </w:r>
      <w:r>
        <w:rPr>
          <w:rFonts w:hint="eastAsia"/>
        </w:rPr>
        <w:t>　　　　三、有机颜料在各类涂料中的应用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四、金融危机下中国钛---产业发展前景分析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一、涂料助剂主要产品介绍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三、粉末涂料用助剂的功能和应用情况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四、水性涂料助剂应用及发展方向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五、涂料助剂发展呈现四大趋势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六、多功能涂料助剂开发及应用趋势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二、我国粉末涂料用树脂的生产情况</w:t>
      </w:r>
      <w:r>
        <w:rPr>
          <w:rFonts w:hint="eastAsia"/>
        </w:rPr>
        <w:br/>
      </w:r>
      <w:r>
        <w:rPr>
          <w:rFonts w:hint="eastAsia"/>
        </w:rPr>
        <w:t>　　　　三、涂料树脂产业实现规模经营的建议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2025-2031年中国儿童漆行业发展趋势与前景展望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2025-2031年中国儿童漆行业前景预测分析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一、中国涂料产业前景展望</w:t>
      </w:r>
      <w:r>
        <w:rPr>
          <w:rFonts w:hint="eastAsia"/>
        </w:rPr>
        <w:br/>
      </w:r>
      <w:r>
        <w:rPr>
          <w:rFonts w:hint="eastAsia"/>
        </w:rPr>
        <w:t>　　　　二、未来儿童漆市场发展前景点评</w:t>
      </w:r>
      <w:r>
        <w:rPr>
          <w:rFonts w:hint="eastAsia"/>
        </w:rPr>
        <w:br/>
      </w:r>
      <w:r>
        <w:rPr>
          <w:rFonts w:hint="eastAsia"/>
        </w:rPr>
        <w:t>　　　　三、“儿童漆”市场巨大</w:t>
      </w:r>
      <w:r>
        <w:rPr>
          <w:rFonts w:hint="eastAsia"/>
        </w:rPr>
        <w:br/>
      </w:r>
      <w:r>
        <w:rPr>
          <w:rFonts w:hint="eastAsia"/>
        </w:rPr>
        <w:t>　　第二节 2025-2031年中国儿童漆行业趋势探析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　　四、强制性标准促进我国涂料行业向环保方向发展</w:t>
      </w:r>
      <w:r>
        <w:rPr>
          <w:rFonts w:hint="eastAsia"/>
        </w:rPr>
        <w:br/>
      </w:r>
      <w:r>
        <w:rPr>
          <w:rFonts w:hint="eastAsia"/>
        </w:rPr>
        <w:t>　　第三节 2025-2031年中国儿童漆行业市场预测分析</w:t>
      </w:r>
      <w:r>
        <w:rPr>
          <w:rFonts w:hint="eastAsia"/>
        </w:rPr>
        <w:br/>
      </w:r>
      <w:r>
        <w:rPr>
          <w:rFonts w:hint="eastAsia"/>
        </w:rPr>
        <w:t>　　　　一、涂料产量预测分析</w:t>
      </w:r>
      <w:r>
        <w:rPr>
          <w:rFonts w:hint="eastAsia"/>
        </w:rPr>
        <w:br/>
      </w:r>
      <w:r>
        <w:rPr>
          <w:rFonts w:hint="eastAsia"/>
        </w:rPr>
        <w:t>　　　　二、儿童漆市场需求消费情况预测分析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三、儿童漆进出口贸易预测分析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2025-2031年中国儿童漆市场盈利预测分析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2025-2031年中国儿童漆行业投资机会分析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一、涂料产业三大投资机会分析</w:t>
      </w:r>
      <w:r>
        <w:rPr>
          <w:rFonts w:hint="eastAsia"/>
        </w:rPr>
        <w:br/>
      </w:r>
      <w:r>
        <w:rPr>
          <w:rFonts w:hint="eastAsia"/>
        </w:rPr>
        <w:t>　　　　二、10万亿投资计划给涂料产业带来的投资机会</w:t>
      </w:r>
      <w:r>
        <w:rPr>
          <w:rFonts w:hint="eastAsia"/>
        </w:rPr>
        <w:br/>
      </w:r>
      <w:r>
        <w:rPr>
          <w:rFonts w:hint="eastAsia"/>
        </w:rPr>
        <w:t>　　　　三、儿童漆投资潜力分析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2025-2031年中国儿童漆行业投资风险预警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第三节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2025年我国儿童漆制造行业不同类型企业数量分布图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2025年我国儿童漆制造行业不同所有制企业数量分布图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2025年我国儿童漆制造行业不同类型企业销售收入分布图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2025年我国儿童漆制造行业不同所有制企业销售收入分布图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2020-2025年我国儿童漆制造行业主要盈利指标增长趋势图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2020-2025年我国涂料产量变化图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2020-2025年我国涂料重点省市产量对比图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2025年我国涂料重点省市产量及增长率统计表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2025年我国涂料市场集中度和2025年同期对比图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广东美涂士化工有限公司主要经济指标走势图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d0a5c3d0b4d99" w:history="1">
        <w:r>
          <w:rPr>
            <w:rStyle w:val="Hyperlink"/>
          </w:rPr>
          <w:t>2025-2031年中国儿童漆市场深度调查分析及发展前景研究报告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d0a5c3d0b4d99" w:history="1">
        <w:r>
          <w:rPr>
            <w:rStyle w:val="Hyperlink"/>
          </w:rPr>
          <w:t>https://www.20087.com/7/35/ErTongQiShiChangXianZhuangYuQian.html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d6c03c55241a8" w:history="1">
      <w:r>
        <w:rPr>
          <w:rStyle w:val="Hyperlink"/>
        </w:rPr>
        <w:t>2025-2031年中国儿童漆市场深度调查分析及发展前景研究报告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ErTongQiShiChangXianZhuangYuQian.html" TargetMode="External" Id="Ra38d0a5c3d0b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ErTongQiShiChangXianZhuangYuQian.html" TargetMode="External" Id="R379d6c03c552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2025-06-22T00:56:00Z</dcterms:created>
  <dcterms:modified xsi:type="dcterms:W3CDTF">2025-06-22T01:56:00Z</dcterms:modified>
  <dc:subject>2025-2031年中国儿童漆市场深度调查分析及发展前景研究报告</dc:subject>
  <dc:title>2025-2031年中国儿童漆市场深度调查分析及发展前景研究报告</dc:title>
  <cp:keywords>2025-2031年中国儿童漆市场深度调查分析及发展前景研究报告</cp:keywords>
  <dc:description>2025-2031年中国儿童漆市场深度调查分析及发展前景研究报告</dc:description>
</cp:coreProperties>
</file>