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14702f7844838" w:history="1">
              <w:r>
                <w:rPr>
                  <w:rStyle w:val="Hyperlink"/>
                </w:rPr>
                <w:t>2025-2031年山东建筑业行业现状调研及市场前景分析报告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14702f7844838" w:history="1">
              <w:r>
                <w:rPr>
                  <w:rStyle w:val="Hyperlink"/>
                </w:rPr>
                <w:t>2025-2031年山东建筑业行业现状调研及市场前景分析报告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14702f7844838" w:history="1">
                <w:r>
                  <w:rPr>
                    <w:rStyle w:val="Hyperlink"/>
                  </w:rPr>
                  <w:t>https://www.20087.com/7/65/ShanDongJianZhuYeQianJing.html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建筑业是中国北方地区的重要支柱产业，近年来展现出了强劲的增长态势。依托于山东省丰富的资源与地理优势，该行业在基础设施建设、住宅开发、商业地产等领域均有显著成就。山东省政府积极推进新型城镇化与智慧城市建设项目，促进了建筑行业的技术创新与产业升级，尤其是在绿色建筑、装配式建筑方面取得了长足进步。同时，伴随“一带一路”倡议的深入实施，山东建筑业企业积极拓展海外市场，提升了国际竞争力。</w:t>
      </w:r>
      <w:r>
        <w:rPr>
          <w:rFonts w:hint="eastAsia"/>
        </w:rPr>
        <w:br/>
      </w:r>
      <w:r>
        <w:rPr>
          <w:rFonts w:hint="eastAsia"/>
        </w:rPr>
        <w:t>　　未来，山东建筑业将更加注重高质量发展，积极响应国家碳中和目标，推动绿色建筑和节能环保材料的广泛应用。数字化转型将成为关键，BIM（建筑信息模型）、大数据、云计算等技术将在项目管理、设计施工中发挥更大作用，提高建造效率与降低成本。此外，随着人口老龄化问题的凸显，适老化建筑设计与改造将成为新的增长点。同时，建筑业与制造业深度融合，促进产业链上下游协同发展，将进一步提升整个行业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14702f7844838" w:history="1">
        <w:r>
          <w:rPr>
            <w:rStyle w:val="Hyperlink"/>
          </w:rPr>
          <w:t>2025-2031年山东建筑业行业现状调研及市场前景分析报告</w:t>
        </w:r>
      </w:hyperlink>
      <w:r>
        <w:rPr>
          <w:rFonts w:hint="eastAsia"/>
        </w:rPr>
        <w:t>》通过严谨的分析、翔实的数据及直观的图表，系统解析了山东建筑业行业的市场规模、需求变化、价格波动及产业链结构。报告全面评估了当前山东建筑业市场现状，科学预测了未来市场前景与发展趋势，重点剖析了山东建筑业细分市场的机遇与挑战。同时，报告对山东建筑业重点企业的竞争地位及市场集中度进行了评估，为山东建筑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2.5.3 2025年业务规模</w:t>
      </w:r>
      <w:r>
        <w:rPr>
          <w:rFonts w:hint="eastAsia"/>
        </w:rPr>
        <w:br/>
      </w:r>
      <w:r>
        <w:rPr>
          <w:rFonts w:hint="eastAsia"/>
        </w:rPr>
        <w:t>　　　　2.5.4 2025年业务规模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2020-2025年山东建筑业的发展</w:t>
      </w:r>
      <w:r>
        <w:rPr>
          <w:rFonts w:hint="eastAsia"/>
        </w:rPr>
        <w:br/>
      </w:r>
      <w:r>
        <w:rPr>
          <w:rFonts w:hint="eastAsia"/>
        </w:rPr>
        <w:t>　　3.1 山东建筑业取得的成就综述</w:t>
      </w:r>
      <w:r>
        <w:rPr>
          <w:rFonts w:hint="eastAsia"/>
        </w:rPr>
        <w:br/>
      </w:r>
      <w:r>
        <w:rPr>
          <w:rFonts w:hint="eastAsia"/>
        </w:rPr>
        <w:t>　　　　3.1.1 产业规模不断壮大综合实力明显增强</w:t>
      </w:r>
      <w:r>
        <w:rPr>
          <w:rFonts w:hint="eastAsia"/>
        </w:rPr>
        <w:br/>
      </w:r>
      <w:r>
        <w:rPr>
          <w:rFonts w:hint="eastAsia"/>
        </w:rPr>
        <w:t>　　　　3.1.2 企业改革成效显着产业结构得到调整优化</w:t>
      </w:r>
      <w:r>
        <w:rPr>
          <w:rFonts w:hint="eastAsia"/>
        </w:rPr>
        <w:br/>
      </w:r>
      <w:r>
        <w:rPr>
          <w:rFonts w:hint="eastAsia"/>
        </w:rPr>
        <w:t>　　　　3.1.3 市场秩序进一步规范和用工制度不断完善</w:t>
      </w:r>
      <w:r>
        <w:rPr>
          <w:rFonts w:hint="eastAsia"/>
        </w:rPr>
        <w:br/>
      </w:r>
      <w:r>
        <w:rPr>
          <w:rFonts w:hint="eastAsia"/>
        </w:rPr>
        <w:t>　　　　3.1.4 工程质量及施工安全水平稳步提高</w:t>
      </w:r>
      <w:r>
        <w:rPr>
          <w:rFonts w:hint="eastAsia"/>
        </w:rPr>
        <w:br/>
      </w:r>
      <w:r>
        <w:rPr>
          <w:rFonts w:hint="eastAsia"/>
        </w:rPr>
        <w:t>　　　　3.1.5 科技创新增强产业素质明显提升</w:t>
      </w:r>
      <w:r>
        <w:rPr>
          <w:rFonts w:hint="eastAsia"/>
        </w:rPr>
        <w:br/>
      </w:r>
      <w:r>
        <w:rPr>
          <w:rFonts w:hint="eastAsia"/>
        </w:rPr>
        <w:t>　　3.2 山东建筑业的发展回顾</w:t>
      </w:r>
      <w:r>
        <w:rPr>
          <w:rFonts w:hint="eastAsia"/>
        </w:rPr>
        <w:br/>
      </w:r>
      <w:r>
        <w:rPr>
          <w:rFonts w:hint="eastAsia"/>
        </w:rPr>
        <w:t>　　　　3.2.1 山东建筑业运行状况</w:t>
      </w:r>
      <w:r>
        <w:rPr>
          <w:rFonts w:hint="eastAsia"/>
        </w:rPr>
        <w:br/>
      </w:r>
      <w:r>
        <w:rPr>
          <w:rFonts w:hint="eastAsia"/>
        </w:rPr>
        <w:t>　　　　3.2.2 山东建筑业发展特点</w:t>
      </w:r>
      <w:r>
        <w:rPr>
          <w:rFonts w:hint="eastAsia"/>
        </w:rPr>
        <w:br/>
      </w:r>
      <w:r>
        <w:rPr>
          <w:rFonts w:hint="eastAsia"/>
        </w:rPr>
        <w:t>　　3.3 2020-2025年山东建筑业的发展分析</w:t>
      </w:r>
      <w:r>
        <w:rPr>
          <w:rFonts w:hint="eastAsia"/>
        </w:rPr>
        <w:br/>
      </w:r>
      <w:r>
        <w:rPr>
          <w:rFonts w:hint="eastAsia"/>
        </w:rPr>
        <w:t>　　　　3.3.1 山东建筑业经济运行情况</w:t>
      </w:r>
      <w:r>
        <w:rPr>
          <w:rFonts w:hint="eastAsia"/>
        </w:rPr>
        <w:br/>
      </w:r>
      <w:r>
        <w:rPr>
          <w:rFonts w:hint="eastAsia"/>
        </w:rPr>
        <w:t>　　　　3.3.2 山东建筑业主要特点分析</w:t>
      </w:r>
      <w:r>
        <w:rPr>
          <w:rFonts w:hint="eastAsia"/>
        </w:rPr>
        <w:br/>
      </w:r>
      <w:r>
        <w:rPr>
          <w:rFonts w:hint="eastAsia"/>
        </w:rPr>
        <w:t>　　　　3.3.3 山东建筑业发展基本状况</w:t>
      </w:r>
      <w:r>
        <w:rPr>
          <w:rFonts w:hint="eastAsia"/>
        </w:rPr>
        <w:br/>
      </w:r>
      <w:r>
        <w:rPr>
          <w:rFonts w:hint="eastAsia"/>
        </w:rPr>
        <w:t>　　　　3.3.4 山东建筑业面临的形势</w:t>
      </w:r>
      <w:r>
        <w:rPr>
          <w:rFonts w:hint="eastAsia"/>
        </w:rPr>
        <w:br/>
      </w:r>
      <w:r>
        <w:rPr>
          <w:rFonts w:hint="eastAsia"/>
        </w:rPr>
        <w:t>　　3.4 山东建筑业劳务市场的发展分析</w:t>
      </w:r>
      <w:r>
        <w:rPr>
          <w:rFonts w:hint="eastAsia"/>
        </w:rPr>
        <w:br/>
      </w:r>
      <w:r>
        <w:rPr>
          <w:rFonts w:hint="eastAsia"/>
        </w:rPr>
        <w:t>　　　　3.4.1 大力发展劳务企业</w:t>
      </w:r>
      <w:r>
        <w:rPr>
          <w:rFonts w:hint="eastAsia"/>
        </w:rPr>
        <w:br/>
      </w:r>
      <w:r>
        <w:rPr>
          <w:rFonts w:hint="eastAsia"/>
        </w:rPr>
        <w:t>　　　　3.4.2 规范劳务用工管理</w:t>
      </w:r>
      <w:r>
        <w:rPr>
          <w:rFonts w:hint="eastAsia"/>
        </w:rPr>
        <w:br/>
      </w:r>
      <w:r>
        <w:rPr>
          <w:rFonts w:hint="eastAsia"/>
        </w:rPr>
        <w:t>　　　　3.4.3 全面开展技能培训</w:t>
      </w:r>
      <w:r>
        <w:rPr>
          <w:rFonts w:hint="eastAsia"/>
        </w:rPr>
        <w:br/>
      </w:r>
      <w:r>
        <w:rPr>
          <w:rFonts w:hint="eastAsia"/>
        </w:rPr>
        <w:t>　　3.5 山东建筑业的基本经验和重要启示</w:t>
      </w:r>
      <w:r>
        <w:rPr>
          <w:rFonts w:hint="eastAsia"/>
        </w:rPr>
        <w:br/>
      </w:r>
      <w:r>
        <w:rPr>
          <w:rFonts w:hint="eastAsia"/>
        </w:rPr>
        <w:t>　　　　3.5.1 形成了做大做强山东建筑业的共识</w:t>
      </w:r>
      <w:r>
        <w:rPr>
          <w:rFonts w:hint="eastAsia"/>
        </w:rPr>
        <w:br/>
      </w:r>
      <w:r>
        <w:rPr>
          <w:rFonts w:hint="eastAsia"/>
        </w:rPr>
        <w:t>　　　　3.5.2 较为完整的管理体制发挥了重要作用</w:t>
      </w:r>
      <w:r>
        <w:rPr>
          <w:rFonts w:hint="eastAsia"/>
        </w:rPr>
        <w:br/>
      </w:r>
      <w:r>
        <w:rPr>
          <w:rFonts w:hint="eastAsia"/>
        </w:rPr>
        <w:t>　　　　3.5.3 确立了科学合理的发展战略</w:t>
      </w:r>
      <w:r>
        <w:rPr>
          <w:rFonts w:hint="eastAsia"/>
        </w:rPr>
        <w:br/>
      </w:r>
      <w:r>
        <w:rPr>
          <w:rFonts w:hint="eastAsia"/>
        </w:rPr>
        <w:t>　　　　3.5.4 准确及时地把握发展机遇</w:t>
      </w:r>
      <w:r>
        <w:rPr>
          <w:rFonts w:hint="eastAsia"/>
        </w:rPr>
        <w:br/>
      </w:r>
      <w:r>
        <w:rPr>
          <w:rFonts w:hint="eastAsia"/>
        </w:rPr>
        <w:t>　　3.6 山东建筑业的问题及策略分析</w:t>
      </w:r>
      <w:r>
        <w:rPr>
          <w:rFonts w:hint="eastAsia"/>
        </w:rPr>
        <w:br/>
      </w:r>
      <w:r>
        <w:rPr>
          <w:rFonts w:hint="eastAsia"/>
        </w:rPr>
        <w:t>　　　　3.6.1 山东建筑业存在的主要问题</w:t>
      </w:r>
      <w:r>
        <w:rPr>
          <w:rFonts w:hint="eastAsia"/>
        </w:rPr>
        <w:br/>
      </w:r>
      <w:r>
        <w:rPr>
          <w:rFonts w:hint="eastAsia"/>
        </w:rPr>
        <w:t>　　　　3.6.2 山东建筑业发展的思路和措施</w:t>
      </w:r>
      <w:r>
        <w:rPr>
          <w:rFonts w:hint="eastAsia"/>
        </w:rPr>
        <w:br/>
      </w:r>
      <w:r>
        <w:rPr>
          <w:rFonts w:hint="eastAsia"/>
        </w:rPr>
        <w:t>　　　　3.6.3 山东构建平安和谐建筑业的举措</w:t>
      </w:r>
      <w:r>
        <w:rPr>
          <w:rFonts w:hint="eastAsia"/>
        </w:rPr>
        <w:br/>
      </w:r>
      <w:r>
        <w:rPr>
          <w:rFonts w:hint="eastAsia"/>
        </w:rPr>
        <w:t>　　　　3.6.4 山东建筑业大力推进人才战略的举措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2020-2025年山东省主要城市建筑业的发展</w:t>
      </w:r>
      <w:r>
        <w:rPr>
          <w:rFonts w:hint="eastAsia"/>
        </w:rPr>
        <w:br/>
      </w:r>
      <w:r>
        <w:rPr>
          <w:rFonts w:hint="eastAsia"/>
        </w:rPr>
        <w:t>　　4.1 青岛</w:t>
      </w:r>
      <w:r>
        <w:rPr>
          <w:rFonts w:hint="eastAsia"/>
        </w:rPr>
        <w:br/>
      </w:r>
      <w:r>
        <w:rPr>
          <w:rFonts w:hint="eastAsia"/>
        </w:rPr>
        <w:t>　　　　4.1.1 青岛建筑业站在技术创新前沿</w:t>
      </w:r>
      <w:r>
        <w:rPr>
          <w:rFonts w:hint="eastAsia"/>
        </w:rPr>
        <w:br/>
      </w:r>
      <w:r>
        <w:rPr>
          <w:rFonts w:hint="eastAsia"/>
        </w:rPr>
        <w:t>　　　　4.1.2 青岛扶持建筑业企业开拓境外市场</w:t>
      </w:r>
      <w:r>
        <w:rPr>
          <w:rFonts w:hint="eastAsia"/>
        </w:rPr>
        <w:br/>
      </w:r>
      <w:r>
        <w:rPr>
          <w:rFonts w:hint="eastAsia"/>
        </w:rPr>
        <w:t>　　　　4.1.3 青岛建筑业全面推行“双卡”管理模式</w:t>
      </w:r>
      <w:r>
        <w:rPr>
          <w:rFonts w:hint="eastAsia"/>
        </w:rPr>
        <w:br/>
      </w:r>
      <w:r>
        <w:rPr>
          <w:rFonts w:hint="eastAsia"/>
        </w:rPr>
        <w:t>　　　　4.1.4 青岛建筑业发展的对策分析</w:t>
      </w:r>
      <w:r>
        <w:rPr>
          <w:rFonts w:hint="eastAsia"/>
        </w:rPr>
        <w:br/>
      </w:r>
      <w:r>
        <w:rPr>
          <w:rFonts w:hint="eastAsia"/>
        </w:rPr>
        <w:t>　　4.2 济南</w:t>
      </w:r>
      <w:r>
        <w:rPr>
          <w:rFonts w:hint="eastAsia"/>
        </w:rPr>
        <w:br/>
      </w:r>
      <w:r>
        <w:rPr>
          <w:rFonts w:hint="eastAsia"/>
        </w:rPr>
        <w:t>　　　　4.2.1 2025年济南建筑业发展概况</w:t>
      </w:r>
      <w:r>
        <w:rPr>
          <w:rFonts w:hint="eastAsia"/>
        </w:rPr>
        <w:br/>
      </w:r>
      <w:r>
        <w:rPr>
          <w:rFonts w:hint="eastAsia"/>
        </w:rPr>
        <w:t>　　　　4.2.2 2025年济南建筑业发展概况</w:t>
      </w:r>
      <w:r>
        <w:rPr>
          <w:rFonts w:hint="eastAsia"/>
        </w:rPr>
        <w:br/>
      </w:r>
      <w:r>
        <w:rPr>
          <w:rFonts w:hint="eastAsia"/>
        </w:rPr>
        <w:t>　　　　4.2.3 2025年济南建筑业市场动态</w:t>
      </w:r>
      <w:r>
        <w:rPr>
          <w:rFonts w:hint="eastAsia"/>
        </w:rPr>
        <w:br/>
      </w:r>
      <w:r>
        <w:rPr>
          <w:rFonts w:hint="eastAsia"/>
        </w:rPr>
        <w:t>　　4.3 胶州</w:t>
      </w:r>
      <w:r>
        <w:rPr>
          <w:rFonts w:hint="eastAsia"/>
        </w:rPr>
        <w:br/>
      </w:r>
      <w:r>
        <w:rPr>
          <w:rFonts w:hint="eastAsia"/>
        </w:rPr>
        <w:t>　　　　4.3.1 胶州建筑业发展突飞猛进</w:t>
      </w:r>
      <w:r>
        <w:rPr>
          <w:rFonts w:hint="eastAsia"/>
        </w:rPr>
        <w:br/>
      </w:r>
      <w:r>
        <w:rPr>
          <w:rFonts w:hint="eastAsia"/>
        </w:rPr>
        <w:t>　　　　4.3.2 胶州建筑业推行“双卡”制度</w:t>
      </w:r>
      <w:r>
        <w:rPr>
          <w:rFonts w:hint="eastAsia"/>
        </w:rPr>
        <w:br/>
      </w:r>
      <w:r>
        <w:rPr>
          <w:rFonts w:hint="eastAsia"/>
        </w:rPr>
        <w:t>　　　　4.3.3 胶州建筑业与钢结构产业互惠发展</w:t>
      </w:r>
      <w:r>
        <w:rPr>
          <w:rFonts w:hint="eastAsia"/>
        </w:rPr>
        <w:br/>
      </w:r>
      <w:r>
        <w:rPr>
          <w:rFonts w:hint="eastAsia"/>
        </w:rPr>
        <w:t>　　　　4.3.4 胶州建筑市场进一步整顿和规范</w:t>
      </w:r>
      <w:r>
        <w:rPr>
          <w:rFonts w:hint="eastAsia"/>
        </w:rPr>
        <w:br/>
      </w:r>
      <w:r>
        <w:rPr>
          <w:rFonts w:hint="eastAsia"/>
        </w:rPr>
        <w:t>　　4.4 日照</w:t>
      </w:r>
      <w:r>
        <w:rPr>
          <w:rFonts w:hint="eastAsia"/>
        </w:rPr>
        <w:br/>
      </w:r>
      <w:r>
        <w:rPr>
          <w:rFonts w:hint="eastAsia"/>
        </w:rPr>
        <w:t>　　　　4.4.1 2025年日照建筑业产业结构调整加快</w:t>
      </w:r>
      <w:r>
        <w:rPr>
          <w:rFonts w:hint="eastAsia"/>
        </w:rPr>
        <w:br/>
      </w:r>
      <w:r>
        <w:rPr>
          <w:rFonts w:hint="eastAsia"/>
        </w:rPr>
        <w:t>　　　　4.4.2 2025年日照建筑业发展状况</w:t>
      </w:r>
      <w:r>
        <w:rPr>
          <w:rFonts w:hint="eastAsia"/>
        </w:rPr>
        <w:br/>
      </w:r>
      <w:r>
        <w:rPr>
          <w:rFonts w:hint="eastAsia"/>
        </w:rPr>
        <w:t>　　　　4.4.3 2025年日照建筑业发展状况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2020-2025年山东省建筑业重点企业分析</w:t>
      </w:r>
      <w:r>
        <w:rPr>
          <w:rFonts w:hint="eastAsia"/>
        </w:rPr>
        <w:br/>
      </w:r>
      <w:r>
        <w:rPr>
          <w:rFonts w:hint="eastAsia"/>
        </w:rPr>
        <w:t>　　5.1 青建集团股份公司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青建集团改制成功业绩提升</w:t>
      </w:r>
      <w:r>
        <w:rPr>
          <w:rFonts w:hint="eastAsia"/>
        </w:rPr>
        <w:br/>
      </w:r>
      <w:r>
        <w:rPr>
          <w:rFonts w:hint="eastAsia"/>
        </w:rPr>
        <w:t>　　　　5.1.3 青建集团首揽海外一体化项目</w:t>
      </w:r>
      <w:r>
        <w:rPr>
          <w:rFonts w:hint="eastAsia"/>
        </w:rPr>
        <w:br/>
      </w:r>
      <w:r>
        <w:rPr>
          <w:rFonts w:hint="eastAsia"/>
        </w:rPr>
        <w:t>　　5.2 山东高速股份有限公司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核心竞争力分析</w:t>
      </w:r>
      <w:r>
        <w:rPr>
          <w:rFonts w:hint="eastAsia"/>
        </w:rPr>
        <w:br/>
      </w:r>
      <w:r>
        <w:rPr>
          <w:rFonts w:hint="eastAsia"/>
        </w:rPr>
        <w:t>　　　　5.2.6 公司发展战略</w:t>
      </w:r>
      <w:r>
        <w:rPr>
          <w:rFonts w:hint="eastAsia"/>
        </w:rPr>
        <w:br/>
      </w:r>
      <w:r>
        <w:rPr>
          <w:rFonts w:hint="eastAsia"/>
        </w:rPr>
        <w:t>　　　　5.2.7 未来前景展望</w:t>
      </w:r>
      <w:r>
        <w:rPr>
          <w:rFonts w:hint="eastAsia"/>
        </w:rPr>
        <w:br/>
      </w:r>
      <w:r>
        <w:rPr>
          <w:rFonts w:hint="eastAsia"/>
        </w:rPr>
        <w:t>　　5.3 科达集团股份有限公司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核心竞争力分析</w:t>
      </w:r>
      <w:r>
        <w:rPr>
          <w:rFonts w:hint="eastAsia"/>
        </w:rPr>
        <w:br/>
      </w:r>
      <w:r>
        <w:rPr>
          <w:rFonts w:hint="eastAsia"/>
        </w:rPr>
        <w:t>　　　　5.3.6 公司发展战略</w:t>
      </w:r>
      <w:r>
        <w:rPr>
          <w:rFonts w:hint="eastAsia"/>
        </w:rPr>
        <w:br/>
      </w:r>
      <w:r>
        <w:rPr>
          <w:rFonts w:hint="eastAsia"/>
        </w:rPr>
        <w:t>　　　　5.3.7 未来前景展望</w:t>
      </w:r>
      <w:r>
        <w:rPr>
          <w:rFonts w:hint="eastAsia"/>
        </w:rPr>
        <w:br/>
      </w:r>
      <w:r>
        <w:rPr>
          <w:rFonts w:hint="eastAsia"/>
        </w:rPr>
        <w:t>　　5.4 青岛市胶州建设集团有限公司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胶建集团实施走出去战略拓展新市场</w:t>
      </w:r>
      <w:r>
        <w:rPr>
          <w:rFonts w:hint="eastAsia"/>
        </w:rPr>
        <w:br/>
      </w:r>
      <w:r>
        <w:rPr>
          <w:rFonts w:hint="eastAsia"/>
        </w:rPr>
        <w:t>　　　　5.4.3 胶建集团成国家级高技能人才培养示范基地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2020-2025年山东建筑业投资分析</w:t>
      </w:r>
      <w:r>
        <w:rPr>
          <w:rFonts w:hint="eastAsia"/>
        </w:rPr>
        <w:br/>
      </w:r>
      <w:r>
        <w:rPr>
          <w:rFonts w:hint="eastAsia"/>
        </w:rPr>
        <w:t>　　6.1 投资环境</w:t>
      </w:r>
      <w:r>
        <w:rPr>
          <w:rFonts w:hint="eastAsia"/>
        </w:rPr>
        <w:br/>
      </w:r>
      <w:r>
        <w:rPr>
          <w:rFonts w:hint="eastAsia"/>
        </w:rPr>
        <w:t>　　　　6.1.1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6.1.2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6.1.3 建筑行业市场新环境</w:t>
      </w:r>
      <w:r>
        <w:rPr>
          <w:rFonts w:hint="eastAsia"/>
        </w:rPr>
        <w:br/>
      </w:r>
      <w:r>
        <w:rPr>
          <w:rFonts w:hint="eastAsia"/>
        </w:rPr>
        <w:t>　　　　6.1.4 建筑业发展的政策环境</w:t>
      </w:r>
      <w:r>
        <w:rPr>
          <w:rFonts w:hint="eastAsia"/>
        </w:rPr>
        <w:br/>
      </w:r>
      <w:r>
        <w:rPr>
          <w:rFonts w:hint="eastAsia"/>
        </w:rPr>
        <w:t>　　6.2 投资机会</w:t>
      </w:r>
      <w:r>
        <w:rPr>
          <w:rFonts w:hint="eastAsia"/>
        </w:rPr>
        <w:br/>
      </w:r>
      <w:r>
        <w:rPr>
          <w:rFonts w:hint="eastAsia"/>
        </w:rPr>
        <w:t>　　　　6.2.1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6.2.2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6.2.3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6.2.4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6.3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6.3.1 投标报价风险</w:t>
      </w:r>
      <w:r>
        <w:rPr>
          <w:rFonts w:hint="eastAsia"/>
        </w:rPr>
        <w:br/>
      </w:r>
      <w:r>
        <w:rPr>
          <w:rFonts w:hint="eastAsia"/>
        </w:rPr>
        <w:t>　　　　6.3.2 垫资风险</w:t>
      </w:r>
      <w:r>
        <w:rPr>
          <w:rFonts w:hint="eastAsia"/>
        </w:rPr>
        <w:br/>
      </w:r>
      <w:r>
        <w:rPr>
          <w:rFonts w:hint="eastAsia"/>
        </w:rPr>
        <w:t>　　　　6.3.3 合同管理风险</w:t>
      </w:r>
      <w:r>
        <w:rPr>
          <w:rFonts w:hint="eastAsia"/>
        </w:rPr>
        <w:br/>
      </w:r>
      <w:r>
        <w:rPr>
          <w:rFonts w:hint="eastAsia"/>
        </w:rPr>
        <w:t>　　　　6.3.4 债权债务风险</w:t>
      </w:r>
      <w:r>
        <w:rPr>
          <w:rFonts w:hint="eastAsia"/>
        </w:rPr>
        <w:br/>
      </w:r>
      <w:r>
        <w:rPr>
          <w:rFonts w:hint="eastAsia"/>
        </w:rPr>
        <w:t>　　6.4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6.4.1 投标报价风险的防范</w:t>
      </w:r>
      <w:r>
        <w:rPr>
          <w:rFonts w:hint="eastAsia"/>
        </w:rPr>
        <w:br/>
      </w:r>
      <w:r>
        <w:rPr>
          <w:rFonts w:hint="eastAsia"/>
        </w:rPr>
        <w:t>　　　　6.4.2 垫资风险的防范</w:t>
      </w:r>
      <w:r>
        <w:rPr>
          <w:rFonts w:hint="eastAsia"/>
        </w:rPr>
        <w:br/>
      </w:r>
      <w:r>
        <w:rPr>
          <w:rFonts w:hint="eastAsia"/>
        </w:rPr>
        <w:t>　　　　6.4.3 合同管理风险的防范</w:t>
      </w:r>
      <w:r>
        <w:rPr>
          <w:rFonts w:hint="eastAsia"/>
        </w:rPr>
        <w:br/>
      </w:r>
      <w:r>
        <w:rPr>
          <w:rFonts w:hint="eastAsia"/>
        </w:rPr>
        <w:t>　　　　6.4.4 债权债务风险的防范</w:t>
      </w:r>
      <w:r>
        <w:rPr>
          <w:rFonts w:hint="eastAsia"/>
        </w:rPr>
        <w:br/>
      </w:r>
      <w:r>
        <w:rPr>
          <w:rFonts w:hint="eastAsia"/>
        </w:rPr>
        <w:t>　　6.5 其他投资风险</w:t>
      </w:r>
      <w:r>
        <w:rPr>
          <w:rFonts w:hint="eastAsia"/>
        </w:rPr>
        <w:br/>
      </w:r>
      <w:r>
        <w:rPr>
          <w:rFonts w:hint="eastAsia"/>
        </w:rPr>
        <w:t>　　　　6.5.1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6.5.2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6.5.3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中.智林.－对山东建筑业前景趋势分析</w:t>
      </w:r>
      <w:r>
        <w:rPr>
          <w:rFonts w:hint="eastAsia"/>
        </w:rPr>
        <w:br/>
      </w:r>
      <w:r>
        <w:rPr>
          <w:rFonts w:hint="eastAsia"/>
        </w:rPr>
        <w:t>　　7.1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7.1.2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7.1.3 未来几年中国建筑发展走向</w:t>
      </w:r>
      <w:r>
        <w:rPr>
          <w:rFonts w:hint="eastAsia"/>
        </w:rPr>
        <w:br/>
      </w:r>
      <w:r>
        <w:rPr>
          <w:rFonts w:hint="eastAsia"/>
        </w:rPr>
        <w:t>　　7.2 对山东建筑业的发展前景及趋势预测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7.2.1 山东建筑业面临的战略机遇和严峻挑战</w:t>
      </w:r>
      <w:r>
        <w:rPr>
          <w:rFonts w:hint="eastAsia"/>
        </w:rPr>
        <w:br/>
      </w:r>
      <w:r>
        <w:rPr>
          <w:rFonts w:hint="eastAsia"/>
        </w:rPr>
        <w:t>　　　　7.2.2 山东建筑业未来发展展望</w:t>
      </w:r>
      <w:r>
        <w:rPr>
          <w:rFonts w:hint="eastAsia"/>
        </w:rPr>
        <w:br/>
      </w:r>
      <w:r>
        <w:rPr>
          <w:rFonts w:hint="eastAsia"/>
        </w:rPr>
        <w:t>　　　　7.2.3 山东建筑业“走出去”发展的未来前景</w:t>
      </w:r>
      <w:r>
        <w:rPr>
          <w:rFonts w:hint="eastAsia"/>
        </w:rPr>
        <w:br/>
      </w:r>
      <w:r>
        <w:rPr>
          <w:rFonts w:hint="eastAsia"/>
        </w:rPr>
        <w:t>　　　　7.2.4 对2025-2031年山东建筑业发展预测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附录六：山东省建筑市场管理条例</w:t>
      </w:r>
      <w:r>
        <w:rPr>
          <w:rFonts w:hint="eastAsia"/>
        </w:rPr>
        <w:br/>
      </w:r>
      <w:r>
        <w:rPr>
          <w:rFonts w:hint="eastAsia"/>
        </w:rPr>
        <w:t>　　附录七：山东省建筑业企业工法管理办法</w:t>
      </w:r>
      <w:r>
        <w:rPr>
          <w:rFonts w:hint="eastAsia"/>
        </w:rPr>
        <w:br/>
      </w:r>
      <w:r>
        <w:rPr>
          <w:rFonts w:hint="eastAsia"/>
        </w:rPr>
        <w:t>　　附录八：山东省建筑业新技术应用示范工程管理办法</w:t>
      </w:r>
      <w:r>
        <w:rPr>
          <w:rFonts w:hint="eastAsia"/>
        </w:rPr>
        <w:br/>
      </w:r>
      <w:r>
        <w:rPr>
          <w:rFonts w:hint="eastAsia"/>
        </w:rPr>
        <w:t>　　附录九：山东省建筑装饰装修管理办法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山东建筑业行业现状</w:t>
      </w:r>
      <w:r>
        <w:rPr>
          <w:rFonts w:hint="eastAsia"/>
        </w:rPr>
        <w:br/>
      </w:r>
      <w:r>
        <w:rPr>
          <w:rFonts w:hint="eastAsia"/>
        </w:rPr>
        <w:t>　　图表 山东建筑业行业产业链调研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2020-2025年山东建筑业行业市场容量统计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2020-2025年山东建筑业行业市场规模情况</w:t>
      </w:r>
      <w:r>
        <w:rPr>
          <w:rFonts w:hint="eastAsia"/>
        </w:rPr>
        <w:br/>
      </w:r>
      <w:r>
        <w:rPr>
          <w:rFonts w:hint="eastAsia"/>
        </w:rPr>
        <w:t>　　图表 山东建筑业行业动态</w:t>
      </w:r>
      <w:r>
        <w:rPr>
          <w:rFonts w:hint="eastAsia"/>
        </w:rPr>
        <w:br/>
      </w:r>
      <w:r>
        <w:rPr>
          <w:rFonts w:hint="eastAsia"/>
        </w:rPr>
        <w:t>　　图表 2020-2025年山东建筑业行业销售收入统计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2020-2025年山东建筑业行业盈利统计</w:t>
      </w:r>
      <w:r>
        <w:rPr>
          <w:rFonts w:hint="eastAsia"/>
        </w:rPr>
        <w:br/>
      </w:r>
      <w:r>
        <w:rPr>
          <w:rFonts w:hint="eastAsia"/>
        </w:rPr>
        <w:t>　　图表 2020-2025年山东建筑业行业利润总额</w:t>
      </w:r>
      <w:r>
        <w:rPr>
          <w:rFonts w:hint="eastAsia"/>
        </w:rPr>
        <w:br/>
      </w:r>
      <w:r>
        <w:rPr>
          <w:rFonts w:hint="eastAsia"/>
        </w:rPr>
        <w:t>　　图表 2020-2025年山东建筑业行业企业数量统计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2020-2025年山东建筑业行业竞争力分析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2020-2025年山东建筑业行业盈利能力分析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2020-2025年山东建筑业行业运营能力分析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2020-2025年山东建筑业行业偿债能力分析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2020-2025年山东建筑业行业发展能力分析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2020-2025年山东建筑业行业经营效益分析</w:t>
      </w:r>
      <w:r>
        <w:rPr>
          <w:rFonts w:hint="eastAsia"/>
        </w:rPr>
        <w:br/>
      </w:r>
      <w:r>
        <w:rPr>
          <w:rFonts w:hint="eastAsia"/>
        </w:rPr>
        <w:t>　　图表 山东建筑业行业竞争对手分析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**地区山东建筑业市场规模</w:t>
      </w:r>
      <w:r>
        <w:rPr>
          <w:rFonts w:hint="eastAsia"/>
        </w:rPr>
        <w:br/>
      </w:r>
      <w:r>
        <w:rPr>
          <w:rFonts w:hint="eastAsia"/>
        </w:rPr>
        <w:t>　　图表 **地区山东建筑业行业市场需求</w:t>
      </w:r>
      <w:r>
        <w:rPr>
          <w:rFonts w:hint="eastAsia"/>
        </w:rPr>
        <w:br/>
      </w:r>
      <w:r>
        <w:rPr>
          <w:rFonts w:hint="eastAsia"/>
        </w:rPr>
        <w:t>　　图表 **地区山东建筑业市场调研</w:t>
      </w:r>
      <w:r>
        <w:rPr>
          <w:rFonts w:hint="eastAsia"/>
        </w:rPr>
        <w:br/>
      </w:r>
      <w:r>
        <w:rPr>
          <w:rFonts w:hint="eastAsia"/>
        </w:rPr>
        <w:t>　　图表 **地区山东建筑业行业市场需求分析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**地区山东建筑业市场规模</w:t>
      </w:r>
      <w:r>
        <w:rPr>
          <w:rFonts w:hint="eastAsia"/>
        </w:rPr>
        <w:br/>
      </w:r>
      <w:r>
        <w:rPr>
          <w:rFonts w:hint="eastAsia"/>
        </w:rPr>
        <w:t>　　图表 **地区山东建筑业行业市场需求</w:t>
      </w:r>
      <w:r>
        <w:rPr>
          <w:rFonts w:hint="eastAsia"/>
        </w:rPr>
        <w:br/>
      </w:r>
      <w:r>
        <w:rPr>
          <w:rFonts w:hint="eastAsia"/>
        </w:rPr>
        <w:t>　　图表 **地区山东建筑业市场调研</w:t>
      </w:r>
      <w:r>
        <w:rPr>
          <w:rFonts w:hint="eastAsia"/>
        </w:rPr>
        <w:br/>
      </w:r>
      <w:r>
        <w:rPr>
          <w:rFonts w:hint="eastAsia"/>
        </w:rPr>
        <w:t>　　图表 **地区山东建筑业行业市场需求分析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山东建筑业重点企业（一）基本信息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山东建筑业重点企业（一）经营情况分析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山东建筑业重点企业（一）盈利能力情况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山东建筑业重点企业（一）偿债能力情况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山东建筑业重点企业（一）运营能力情况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山东建筑业重点企业（一）成长能力情况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山东建筑业重点企业（二）基本信息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山东建筑业重点企业（二）经营情况分析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山东建筑业重点企业（二）盈利能力情况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山东建筑业重点企业（二）偿债能力情况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山东建筑业重点企业（二）运营能力情况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山东建筑业重点企业（二）成长能力情况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2025-2031年山东建筑业行业信息化</w:t>
      </w:r>
      <w:r>
        <w:rPr>
          <w:rFonts w:hint="eastAsia"/>
        </w:rPr>
        <w:br/>
      </w:r>
      <w:r>
        <w:rPr>
          <w:rFonts w:hint="eastAsia"/>
        </w:rPr>
        <w:t>　　图表 2025-2031年山东建筑业行业市场容量预测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2025-2031年山东建筑业行业市场规模预测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2025-2031年山东建筑业行业风险分析</w:t>
      </w:r>
      <w:r>
        <w:rPr>
          <w:rFonts w:hint="eastAsia"/>
        </w:rPr>
        <w:br/>
      </w:r>
      <w:r>
        <w:rPr>
          <w:rFonts w:hint="eastAsia"/>
        </w:rPr>
        <w:t>　　图表 2025-2031年山东建筑业市场前景分析</w:t>
      </w:r>
      <w:r>
        <w:rPr>
          <w:rFonts w:hint="eastAsia"/>
        </w:rPr>
        <w:br/>
      </w:r>
      <w:r>
        <w:rPr>
          <w:rFonts w:hint="eastAsia"/>
        </w:rPr>
        <w:t>　　图表 2025-2031年山东建筑业行业发展趋势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14702f7844838" w:history="1">
        <w:r>
          <w:rPr>
            <w:rStyle w:val="Hyperlink"/>
          </w:rPr>
          <w:t>2025-2031年山东建筑业行业现状调研及市场前景分析报告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14702f7844838" w:history="1">
        <w:r>
          <w:rPr>
            <w:rStyle w:val="Hyperlink"/>
          </w:rPr>
          <w:t>https://www.20087.com/7/65/ShanDongJianZhuYeQianJing.html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建筑劳务公司排名、山东建筑业协会、山东十大建筑公司排名、山东建筑业从业人员管理系统、建筑协会官网、山东建筑业全链条龙头企业名单、山东建筑公司排名前100强、山东建筑业企业排名、山东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7f0375f7840e1" w:history="1">
      <w:r>
        <w:rPr>
          <w:rStyle w:val="Hyperlink"/>
        </w:rPr>
        <w:t>2025-2031年山东建筑业行业现状调研及市场前景分析报告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anDongJianZhuYeQianJing.html" TargetMode="External" Id="R1b614702f784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anDongJianZhuYeQianJing.html" TargetMode="External" Id="R7af7f0375f78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2025-01-31T07:27:00Z</dcterms:created>
  <dcterms:modified xsi:type="dcterms:W3CDTF">2025-01-31T08:27:00Z</dcterms:modified>
  <dc:subject>2025-2031年山东建筑业行业现状调研及市场前景分析报告</dc:subject>
  <dc:title>2025-2031年山东建筑业行业现状调研及市场前景分析报告</dc:title>
  <cp:keywords>2025-2031年山东建筑业行业现状调研及市场前景分析报告</cp:keywords>
  <dc:description>2025-2031年山东建筑业行业现状调研及市场前景分析报告</dc:description>
</cp:coreProperties>
</file>