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f8f63bd9c4b77" w:history="1">
              <w:r>
                <w:rPr>
                  <w:rStyle w:val="Hyperlink"/>
                </w:rPr>
                <w:t>2025-2031年中国平板切割机行业发展研究与前景趋势分析报告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f8f63bd9c4b77" w:history="1">
              <w:r>
                <w:rPr>
                  <w:rStyle w:val="Hyperlink"/>
                </w:rPr>
                <w:t>2025-2031年中国平板切割机行业发展研究与前景趋势分析报告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f8f63bd9c4b77" w:history="1">
                <w:r>
                  <w:rPr>
                    <w:rStyle w:val="Hyperlink"/>
                  </w:rPr>
                  <w:t>https://www.20087.com/7/25/PingBanQieGeJiDeXianZhuangYuFaZhanQianJing.html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切割机是用于对金属、玻璃、石材、复合板材等平面材料进行精确裁切的工业设备，广泛应用于建材、家具、汽车、电子与建筑装饰行业。该类设备采用机械刀具、水射流、激光或振动刀头作为切割工具，通过数控系统控制运动轨迹，实现直线、曲线及复杂图形的高精度加工。结构形式包括龙门式、悬臂式与台面移动式，工作台面具备真空吸附或机械夹持功能，确保材料在加工过程中的稳定性。在批量生产中，设备需具备高重复定位精度、低切口毛刺与良好的排料效率。自动化上下料系统与CAD/CAM软件集成，提升整体加工流程的连续性与智能化水平。</w:t>
      </w:r>
      <w:r>
        <w:rPr>
          <w:rFonts w:hint="eastAsia"/>
        </w:rPr>
        <w:br/>
      </w:r>
      <w:r>
        <w:rPr>
          <w:rFonts w:hint="eastAsia"/>
        </w:rPr>
        <w:t>　　未来，平板切割机的发展将向多工艺融合、智能感知与绿色制造深化。未来设备将集成多种切割技术于同一平台，如激光与机械刀具切换使用，适应不同材料与工艺需求，提升设备利用率。视觉识别系统自动识别材料纹理、缺陷与边缘，优化排料方案并避开瑕疵区域。自适应控制算法根据材料厚度与硬度实时调整切割参数，确保切口质量一致。在环保方向，优化除尘、降噪与废料回收系统，减少对环境的影响。远程诊断平台可监控刀具磨损、电机负载等状态，提前预警维护需求。长远来看，平板切割机将从单一加工设备发展为智能裁切中心，融入柔性制造系统，服务于定制化生产、资源高效利用与工业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f8f63bd9c4b77" w:history="1">
        <w:r>
          <w:rPr>
            <w:rStyle w:val="Hyperlink"/>
          </w:rPr>
          <w:t>2025-2031年中国平板切割机行业发展研究与前景趋势分析报告</w:t>
        </w:r>
      </w:hyperlink>
      <w:r>
        <w:rPr>
          <w:rFonts w:hint="eastAsia"/>
        </w:rPr>
        <w:t>》全面梳理了平板切割机产业链，结合市场需求和市场规模等数据，深入剖析平板切割机行业现状。报告详细探讨了平板切割机市场竞争格局，重点关注重点企业及其品牌影响力，并分析了平板切割机价格机制和细分市场特征。通过对平板切割机技术现状及未来方向的评估，报告展望了平板切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平板切割机行业概述</w:t>
      </w:r>
      <w:r>
        <w:rPr>
          <w:rFonts w:hint="eastAsia"/>
        </w:rPr>
        <w:br/>
      </w:r>
      <w:r>
        <w:rPr>
          <w:rFonts w:hint="eastAsia"/>
        </w:rPr>
        <w:t>　　第一节 平板切割机定义与分类</w:t>
      </w:r>
      <w:r>
        <w:rPr>
          <w:rFonts w:hint="eastAsia"/>
        </w:rPr>
        <w:br/>
      </w:r>
      <w:r>
        <w:rPr>
          <w:rFonts w:hint="eastAsia"/>
        </w:rPr>
        <w:t>　　第二节 平板切割机应用领域</w:t>
      </w:r>
      <w:r>
        <w:rPr>
          <w:rFonts w:hint="eastAsia"/>
        </w:rPr>
        <w:br/>
      </w:r>
      <w:r>
        <w:rPr>
          <w:rFonts w:hint="eastAsia"/>
        </w:rPr>
        <w:t>　　第三节 平板切割机行业经济指标分析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二、平板切割机行业成长速度分析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六、平板切割机行业周期性分析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七、平板切割机行业竞争程度指标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一、平板切割机行业发展趋势</w:t>
      </w:r>
      <w:r>
        <w:rPr>
          <w:rFonts w:hint="eastAsia"/>
        </w:rPr>
        <w:br/>
      </w:r>
      <w:r>
        <w:rPr>
          <w:rFonts w:hint="eastAsia"/>
        </w:rPr>
        <w:t>　　　　二、平板切割机行业发展潜力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2025-2031年平板切割机市场需求与销售分析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一、2024-2025年平板切割机行业需求现状</w:t>
      </w:r>
      <w:r>
        <w:rPr>
          <w:rFonts w:hint="eastAsia"/>
        </w:rPr>
        <w:br/>
      </w:r>
      <w:r>
        <w:rPr>
          <w:rFonts w:hint="eastAsia"/>
        </w:rPr>
        <w:t>　　　　二、平板切割机客户群体与需求特点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一、2019-2024年平板切割机进口规模分析</w:t>
      </w:r>
      <w:r>
        <w:rPr>
          <w:rFonts w:hint="eastAsia"/>
        </w:rPr>
        <w:br/>
      </w:r>
      <w:r>
        <w:rPr>
          <w:rFonts w:hint="eastAsia"/>
        </w:rPr>
        <w:t>　　　　二、平板切割机主要进口来源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一、2019-2024年平板切割机出口规模分析</w:t>
      </w:r>
      <w:r>
        <w:rPr>
          <w:rFonts w:hint="eastAsia"/>
        </w:rPr>
        <w:br/>
      </w:r>
      <w:r>
        <w:rPr>
          <w:rFonts w:hint="eastAsia"/>
        </w:rPr>
        <w:t>　　　　二、平板切割机主要出口目的地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二、平板切割机从业人员规模</w:t>
      </w:r>
      <w:r>
        <w:rPr>
          <w:rFonts w:hint="eastAsia"/>
        </w:rPr>
        <w:br/>
      </w:r>
      <w:r>
        <w:rPr>
          <w:rFonts w:hint="eastAsia"/>
        </w:rPr>
        <w:t>　　　　三、平板切割机行业资产状况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中国平板切割机行业财务指标总体分析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一、平板切割机供应商议价能力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平板切割机市场策略分析</w:t>
      </w:r>
      <w:r>
        <w:rPr>
          <w:rFonts w:hint="eastAsia"/>
        </w:rPr>
        <w:br/>
      </w:r>
      <w:r>
        <w:rPr>
          <w:rFonts w:hint="eastAsia"/>
        </w:rPr>
        <w:t>　　　　一、平板切割机市场定位与拓展策略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平板切割机销售策略分析</w:t>
      </w:r>
      <w:r>
        <w:rPr>
          <w:rFonts w:hint="eastAsia"/>
        </w:rPr>
        <w:br/>
      </w:r>
      <w:r>
        <w:rPr>
          <w:rFonts w:hint="eastAsia"/>
        </w:rPr>
        <w:t>　　　　一、平板切割机销售渠道与网络建设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一、平板切割机技术创新与管理优化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平板切割机品牌战略思考</w:t>
      </w:r>
      <w:r>
        <w:rPr>
          <w:rFonts w:hint="eastAsia"/>
        </w:rPr>
        <w:br/>
      </w:r>
      <w:r>
        <w:rPr>
          <w:rFonts w:hint="eastAsia"/>
        </w:rPr>
        <w:t>　　　　一、平板切割机品牌建设与维护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二、平板切割机品牌影响力与市场竞争力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中国平板切割机行业风险与对策</w:t>
      </w:r>
      <w:r>
        <w:rPr>
          <w:rFonts w:hint="eastAsia"/>
        </w:rPr>
        <w:br/>
      </w:r>
      <w:r>
        <w:rPr>
          <w:rFonts w:hint="eastAsia"/>
        </w:rPr>
        <w:t>　　第一节 平板切割机行业SWOT分析</w:t>
      </w:r>
      <w:r>
        <w:rPr>
          <w:rFonts w:hint="eastAsia"/>
        </w:rPr>
        <w:br/>
      </w:r>
      <w:r>
        <w:rPr>
          <w:rFonts w:hint="eastAsia"/>
        </w:rPr>
        <w:t>　　　　一、平板切割机行业优势分析</w:t>
      </w:r>
      <w:r>
        <w:rPr>
          <w:rFonts w:hint="eastAsia"/>
        </w:rPr>
        <w:br/>
      </w:r>
      <w:r>
        <w:rPr>
          <w:rFonts w:hint="eastAsia"/>
        </w:rPr>
        <w:t>　　　　二、平板切割机行业劣势分析</w:t>
      </w:r>
      <w:r>
        <w:rPr>
          <w:rFonts w:hint="eastAsia"/>
        </w:rPr>
        <w:br/>
      </w:r>
      <w:r>
        <w:rPr>
          <w:rFonts w:hint="eastAsia"/>
        </w:rPr>
        <w:t>　　　　三、平板切割机市场机会探索</w:t>
      </w:r>
      <w:r>
        <w:rPr>
          <w:rFonts w:hint="eastAsia"/>
        </w:rPr>
        <w:br/>
      </w:r>
      <w:r>
        <w:rPr>
          <w:rFonts w:hint="eastAsia"/>
        </w:rPr>
        <w:t>　　　　四、平板切割机市场威胁评估</w:t>
      </w:r>
      <w:r>
        <w:rPr>
          <w:rFonts w:hint="eastAsia"/>
        </w:rPr>
        <w:br/>
      </w:r>
      <w:r>
        <w:rPr>
          <w:rFonts w:hint="eastAsia"/>
        </w:rPr>
        <w:t>　　第二节 平板切割机行业风险及对策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平板切割机行业发展建议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平板切割机行业历程</w:t>
      </w:r>
      <w:r>
        <w:rPr>
          <w:rFonts w:hint="eastAsia"/>
        </w:rPr>
        <w:br/>
      </w:r>
      <w:r>
        <w:rPr>
          <w:rFonts w:hint="eastAsia"/>
        </w:rPr>
        <w:t>　　图表 平板切割机行业生命周期</w:t>
      </w:r>
      <w:r>
        <w:rPr>
          <w:rFonts w:hint="eastAsia"/>
        </w:rPr>
        <w:br/>
      </w:r>
      <w:r>
        <w:rPr>
          <w:rFonts w:hint="eastAsia"/>
        </w:rPr>
        <w:t>　　图表 平板切割机行业产业链分析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2025年中国平板切割机市场前景分析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f8f63bd9c4b77" w:history="1">
        <w:r>
          <w:rPr>
            <w:rStyle w:val="Hyperlink"/>
          </w:rPr>
          <w:t>2025-2031年中国平板切割机行业发展研究与前景趋势分析报告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f8f63bd9c4b77" w:history="1">
        <w:r>
          <w:rPr>
            <w:rStyle w:val="Hyperlink"/>
          </w:rPr>
          <w:t>https://www.20087.com/7/25/PingBanQieGeJiDeXianZhuangYuFaZhanQianJing.html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4d23dfb75488a" w:history="1">
      <w:r>
        <w:rPr>
          <w:rStyle w:val="Hyperlink"/>
        </w:rPr>
        <w:t>2025-2031年中国平板切割机行业发展研究与前景趋势分析报告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ingBanQieGeJiDeXianZhuangYuFaZhanQianJing.html" TargetMode="External" Id="R389f8f63bd9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ingBanQieGeJiDeXianZhuangYuFaZhanQianJing.html" TargetMode="External" Id="Rbe34d23dfb75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2025-09-03T06:08:28Z</dcterms:created>
  <dcterms:modified xsi:type="dcterms:W3CDTF">2025-09-03T07:08:28Z</dcterms:modified>
  <dc:subject>2025-2031年中国平板切割机行业发展研究与前景趋势分析报告</dc:subject>
  <dc:title>2025-2031年中国平板切割机行业发展研究与前景趋势分析报告</dc:title>
  <cp:keywords>2025-2031年中国平板切割机行业发展研究与前景趋势分析报告</cp:keywords>
  <dc:description>2025-2031年中国平板切割机行业发展研究与前景趋势分析报告</dc:description>
</cp:coreProperties>
</file>