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234da0874a22" w:history="1">
              <w:r>
                <w:rPr>
                  <w:rStyle w:val="Hyperlink"/>
                </w:rPr>
                <w:t>2025-2031年中国建设工程检测行业研究与前景趋势预测报告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234da0874a22" w:history="1">
              <w:r>
                <w:rPr>
                  <w:rStyle w:val="Hyperlink"/>
                </w:rPr>
                <w:t>2025-2031年中国建设工程检测行业研究与前景趋势预测报告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6234da0874a22" w:history="1">
                <w:r>
                  <w:rPr>
                    <w:rStyle w:val="Hyperlink"/>
                  </w:rPr>
                  <w:t>https://www.20087.com/7/95/JianSheGongChengJianCeFaZhanQuShiFenXi.html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检测行业作为工程质量保障的重要环节，随着建筑行业的蓬勃发展而日益受到重视。目前，检测技术不断进步，自动化、信息化检测手段的引入提升了检测效率和准确性。行业规范和标准体系不断完善，促使检测服务向专业化、标准化方向发展。市场竞争格局多元化，既有大型综合性检测机构，也有专注于特定领域的专业检测公司。</w:t>
      </w:r>
      <w:r>
        <w:rPr>
          <w:rFonts w:hint="eastAsia"/>
        </w:rPr>
        <w:br/>
      </w:r>
      <w:r>
        <w:rPr>
          <w:rFonts w:hint="eastAsia"/>
        </w:rPr>
        <w:t>　　未来，建设工程检测行业将更加依赖于数字化和智能化技术，如利用大数据分析预测建筑性能，采用无人机、机器人进行现场检测，提高检测的时效性和安全性。绿色建筑和可持续发展理念的深化，将促使检测范围扩展至建筑全生命周期的环保性能评估。国际合作与认证互认机制的建立，将推动检测服务国际化，满足全球工程建设项目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234da0874a22" w:history="1">
        <w:r>
          <w:rPr>
            <w:rStyle w:val="Hyperlink"/>
          </w:rPr>
          <w:t>2025-2031年中国建设工程检测行业研究与前景趋势预测报告</w:t>
        </w:r>
      </w:hyperlink>
      <w:r>
        <w:rPr>
          <w:rFonts w:hint="eastAsia"/>
        </w:rPr>
        <w:t>》基于权威机构及相关协会等渠道的数据，结合建设工程检测行业发展的宏观环境和微观实践，从多维度对建设工程检测行业进行了深入调研与分析。报告内容严谨、数据翔实，辅以大量直观图表，旨在帮助建设工程检测企业精准把握行业动态，科学制定发展战略与投资策略。本报告是建设工程检测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建设工程检测产业概述</w:t>
      </w:r>
      <w:r>
        <w:rPr>
          <w:rFonts w:hint="eastAsia"/>
        </w:rPr>
        <w:br/>
      </w:r>
      <w:r>
        <w:rPr>
          <w:rFonts w:hint="eastAsia"/>
        </w:rPr>
        <w:t>　　第一节 建设工程检测定义</w:t>
      </w:r>
      <w:r>
        <w:rPr>
          <w:rFonts w:hint="eastAsia"/>
        </w:rPr>
        <w:br/>
      </w:r>
      <w:r>
        <w:rPr>
          <w:rFonts w:hint="eastAsia"/>
        </w:rPr>
        <w:t>　　第二节 建设工程检测行业特点</w:t>
      </w:r>
      <w:r>
        <w:rPr>
          <w:rFonts w:hint="eastAsia"/>
        </w:rPr>
        <w:br/>
      </w:r>
      <w:r>
        <w:rPr>
          <w:rFonts w:hint="eastAsia"/>
        </w:rPr>
        <w:t>　　第三节 建设工程检测产业链分析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2024-2025年中国建设工程检测行业运行环境分析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中国建设工程检测运行经济环境分析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中国建设工程检测产业政策环境分析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一、建设工程检测行业监管体制</w:t>
      </w:r>
      <w:r>
        <w:rPr>
          <w:rFonts w:hint="eastAsia"/>
        </w:rPr>
        <w:br/>
      </w:r>
      <w:r>
        <w:rPr>
          <w:rFonts w:hint="eastAsia"/>
        </w:rPr>
        <w:t>　　　　二、建设工程检测行业主要法规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三、主要建设工程检测产业政策</w:t>
      </w:r>
      <w:r>
        <w:rPr>
          <w:rFonts w:hint="eastAsia"/>
        </w:rPr>
        <w:br/>
      </w:r>
      <w:r>
        <w:rPr>
          <w:rFonts w:hint="eastAsia"/>
        </w:rPr>
        <w:t>　　第三节 中国建设工程检测产业社会环境分析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国外建设工程检测行业发展态势分析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国外建设工程检测市场发展现状分析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国外主要国家建设工程检测市场现状</w:t>
      </w:r>
      <w:r>
        <w:rPr>
          <w:rFonts w:hint="eastAsia"/>
        </w:rPr>
        <w:br/>
      </w:r>
      <w:r>
        <w:rPr>
          <w:rFonts w:hint="eastAsia"/>
        </w:rPr>
        <w:t>　　第三节 国外建设工程检测行业发展趋势预测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2019-2024年中国建设工程检测行业规模情况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2019-2024年中国建设工程检测市场规模情况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2019-2024年中国建设工程检测行业盈利情况分析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2019-2024年中国建设工程检测市场需求状况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2019-2024年中国建设工程检测行业市场供给状况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2019-2024年建设工程检测行业市场供需平衡状况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中国重点地区建设工程检测行业市场调研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重点地区（一）建设工程检测市场调研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重点地区（二）建设工程检测市场调研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重点地区（三）建设工程检测市场调研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重点地区（四）建设工程检测市场调研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重点地区（五）建设工程检测市场调研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中国建设工程检测行业价格走势及影响因素分析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国内建设工程检测行业价格回顾</w:t>
      </w:r>
      <w:r>
        <w:rPr>
          <w:rFonts w:hint="eastAsia"/>
        </w:rPr>
        <w:br/>
      </w:r>
      <w:r>
        <w:rPr>
          <w:rFonts w:hint="eastAsia"/>
        </w:rPr>
        <w:t>　　第二节 国内建设工程检测行业价格走势预测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国内建设工程检测行业价格影响因素分析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中国建设工程检测行业客户调研</w:t>
      </w:r>
      <w:r>
        <w:rPr>
          <w:rFonts w:hint="eastAsia"/>
        </w:rPr>
        <w:br/>
      </w:r>
      <w:r>
        <w:rPr>
          <w:rFonts w:hint="eastAsia"/>
        </w:rPr>
        <w:t>　　　　一、建设工程检测行业客户偏好调查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二、客户对建设工程检测品牌的首要认知渠道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三、建设工程检测品牌忠诚度调查</w:t>
      </w:r>
      <w:r>
        <w:rPr>
          <w:rFonts w:hint="eastAsia"/>
        </w:rPr>
        <w:br/>
      </w:r>
      <w:r>
        <w:rPr>
          <w:rFonts w:hint="eastAsia"/>
        </w:rPr>
        <w:t>　　　　四、建设工程检测行业客户消费理念调研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2025年建设工程检测行业集中度分析</w:t>
      </w:r>
      <w:r>
        <w:rPr>
          <w:rFonts w:hint="eastAsia"/>
        </w:rPr>
        <w:br/>
      </w:r>
      <w:r>
        <w:rPr>
          <w:rFonts w:hint="eastAsia"/>
        </w:rPr>
        <w:t>　　　　一、建设工程检测市场集中度分析</w:t>
      </w:r>
      <w:r>
        <w:rPr>
          <w:rFonts w:hint="eastAsia"/>
        </w:rPr>
        <w:br/>
      </w:r>
      <w:r>
        <w:rPr>
          <w:rFonts w:hint="eastAsia"/>
        </w:rPr>
        <w:t>　　　　二、建设工程检测企业集中度分析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2024-2025年建设工程检测行业竞争格局分析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一、建设工程检测行业竞争策略分析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二、建设工程检测行业竞争格局展望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三、我国建设工程检测市场竞争趋势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建设工程检测行业重点企业发展调研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建设工程检测行业企业经营策略研究分析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建设工程检测企业多样化经营策略分析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一、建设工程检测企业多样化经营情况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二、现行建设工程检测行业多样化经营的方向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大型建设工程检测企业集团未来发展策略分析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对中小建设工程检测企业生产经营的建议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建设工程检测行业投资风险与控制策略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建设工程检测行业SWOT模型分析</w:t>
      </w:r>
      <w:r>
        <w:rPr>
          <w:rFonts w:hint="eastAsia"/>
        </w:rPr>
        <w:br/>
      </w:r>
      <w:r>
        <w:rPr>
          <w:rFonts w:hint="eastAsia"/>
        </w:rPr>
        <w:t>　　　　一、建设工程检测行业优势分析</w:t>
      </w:r>
      <w:r>
        <w:rPr>
          <w:rFonts w:hint="eastAsia"/>
        </w:rPr>
        <w:br/>
      </w:r>
      <w:r>
        <w:rPr>
          <w:rFonts w:hint="eastAsia"/>
        </w:rPr>
        <w:t>　　　　二、建设工程检测行业劣势分析</w:t>
      </w:r>
      <w:r>
        <w:rPr>
          <w:rFonts w:hint="eastAsia"/>
        </w:rPr>
        <w:br/>
      </w:r>
      <w:r>
        <w:rPr>
          <w:rFonts w:hint="eastAsia"/>
        </w:rPr>
        <w:t>　　　　三、建设工程检测行业机会分析</w:t>
      </w:r>
      <w:r>
        <w:rPr>
          <w:rFonts w:hint="eastAsia"/>
        </w:rPr>
        <w:br/>
      </w:r>
      <w:r>
        <w:rPr>
          <w:rFonts w:hint="eastAsia"/>
        </w:rPr>
        <w:t>　　　　四、建设工程检测行业风险分析</w:t>
      </w:r>
      <w:r>
        <w:rPr>
          <w:rFonts w:hint="eastAsia"/>
        </w:rPr>
        <w:br/>
      </w:r>
      <w:r>
        <w:rPr>
          <w:rFonts w:hint="eastAsia"/>
        </w:rPr>
        <w:t>　　第二节 建设工程检测行业投资风险及控制策略分析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一、建设工程检测市场风险及控制策略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二、建设工程检测行业政策风险及控制策略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三、建设工程检测行业经营风险及控制策略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四、建设工程检测同业竞争风险及控制策略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五、建设工程检测行业其他风险及控制策略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2025-2031年中国建设工程检测行业投资潜力及发展趋势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2025-2031年建设工程检测行业投资潜力分析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一、建设工程检测行业重点可投资领域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二、建设工程检测行业目标市场需求潜力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三、建设工程检测行业投资潜力综合评判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中^智^林^2025-2031年中国建设工程检测行业发展趋势分析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一、2025年建设工程检测市场前景分析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二、2025年建设工程检测发展趋势预测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三、2025-2031年我国建设工程检测行业发展剖析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五、未来建设工程检测行业发展变局剖析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2025-2031年中国建设工程检测行业产能预测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2025-2031年中国建设工程检测行业产量预测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2025-2031年中国建设工程检测行业市场需求预测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**地区建设工程检测市场规模及增长情况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**地区建设工程检测行业市场需求情况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建设工程检测重点企业经营情况分析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2025年建设工程检测行业壁垒</w:t>
      </w:r>
      <w:r>
        <w:rPr>
          <w:rFonts w:hint="eastAsia"/>
        </w:rPr>
        <w:br/>
      </w:r>
      <w:r>
        <w:rPr>
          <w:rFonts w:hint="eastAsia"/>
        </w:rPr>
        <w:t>　　图表 2025年建设工程检测市场前景分析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2025-2031年中国建设工程检测市场需求预测</w:t>
      </w:r>
      <w:r>
        <w:rPr>
          <w:rFonts w:hint="eastAsia"/>
        </w:rPr>
        <w:br/>
      </w:r>
      <w:r>
        <w:rPr>
          <w:rFonts w:hint="eastAsia"/>
        </w:rPr>
        <w:t>　　图表 2025年建设工程检测发展趋势预测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234da0874a22" w:history="1">
        <w:r>
          <w:rPr>
            <w:rStyle w:val="Hyperlink"/>
          </w:rPr>
          <w:t>2025-2031年中国建设工程检测行业研究与前景趋势预测报告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6234da0874a22" w:history="1">
        <w:r>
          <w:rPr>
            <w:rStyle w:val="Hyperlink"/>
          </w:rPr>
          <w:t>https://www.20087.com/7/95/JianSheGongChengJianCeFaZhanQuShiFenXi.html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乡建设工程质量检测中心、建设工程检测费用由谁承担、环保检测公司收费标准、建设工程检测机构资质标准、上海市建设工程质量检测中心、建设工程检测是做什么的、建设工程质量检测机构、建设工程检测收费标准、国家建筑材料测试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487ae7a4545af" w:history="1">
      <w:r>
        <w:rPr>
          <w:rStyle w:val="Hyperlink"/>
        </w:rPr>
        <w:t>2025-2031年中国建设工程检测行业研究与前景趋势预测报告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nSheGongChengJianCeFaZhanQuShiFenXi.html" TargetMode="External" Id="R6656234da087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nSheGongChengJianCeFaZhanQuShiFenXi.html" TargetMode="External" Id="Re35487ae7a45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2025-02-18T03:19:00Z</dcterms:created>
  <dcterms:modified xsi:type="dcterms:W3CDTF">2025-02-18T04:19:00Z</dcterms:modified>
  <dc:subject>2025-2031年中国建设工程检测行业研究与前景趋势预测报告</dc:subject>
  <dc:title>2025-2031年中国建设工程检测行业研究与前景趋势预测报告</dc:title>
  <cp:keywords>2025-2031年中国建设工程检测行业研究与前景趋势预测报告</cp:keywords>
  <dc:description>2025-2031年中国建设工程检测行业研究与前景趋势预测报告</dc:description>
</cp:coreProperties>
</file>