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03b0fb4a42c6" w:history="1">
              <w:r>
                <w:rPr>
                  <w:rStyle w:val="Hyperlink"/>
                </w:rPr>
                <w:t>2025-2031年中国标准砖制作行业研究与前景趋势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03b0fb4a42c6" w:history="1">
              <w:r>
                <w:rPr>
                  <w:rStyle w:val="Hyperlink"/>
                </w:rPr>
                <w:t>2025-2031年中国标准砖制作行业研究与前景趋势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a03b0fb4a42c6" w:history="1">
                <w:r>
                  <w:rPr>
                    <w:rStyle w:val="Hyperlink"/>
                  </w:rPr>
                  <w:t>https://www.20087.com/7/65/BiaoZhunZhuanZhiZuoQianJing.html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砖是建筑行业中常用的一种建筑材料，主要用于墙体砌筑。随着建筑业的发展和技术的进步，标准砖的制作工艺也在不断优化。现代标准砖生产普遍采用自动化生产线，通过精确配料、压制、干燥和烧结等工序，确保砖块的一致性和强度。此外，为了满足不同应用场景的需求，标准砖的种类也日益丰富，包括实心砖、空心砖等，以适应不同的承重和保温要求。</w:t>
      </w:r>
      <w:r>
        <w:rPr>
          <w:rFonts w:hint="eastAsia"/>
        </w:rPr>
        <w:br/>
      </w:r>
      <w:r>
        <w:rPr>
          <w:rFonts w:hint="eastAsia"/>
        </w:rPr>
        <w:t>　　未来，标准砖制作将更加注重环保和节能。一方面，随着可持续发展理念的普及，使用回收材料和可再生资源生产的标准砖将成为趋势，例如利用工业废渣、建筑废弃物等作为原料，既减少了资源消耗，又降低了环境污染。另一方面，通过技术创新，提高砖块的隔热性能和耐久性，满足绿色建筑的要求。此外，随着3D打印技术的应用，将有可能实现定制化生产，以适应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03b0fb4a42c6" w:history="1">
        <w:r>
          <w:rPr>
            <w:rStyle w:val="Hyperlink"/>
          </w:rPr>
          <w:t>2025-2031年中国标准砖制作行业研究与前景趋势</w:t>
        </w:r>
      </w:hyperlink>
      <w:r>
        <w:rPr>
          <w:rFonts w:hint="eastAsia"/>
        </w:rPr>
        <w:t>》系统梳理了标准砖制作行业的市场规模、技术现状及产业链结构，结合详实数据分析了标准砖制作行业需求、价格动态与竞争格局，科学预测了标准砖制作发展趋势与市场前景，重点解读了行业内重点企业的战略布局与品牌影响力，同时对市场竞争与集中度进行了评估。此外，报告还细分了市场领域，揭示了标准砖制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标准砖制作行业概述</w:t>
      </w:r>
      <w:r>
        <w:rPr>
          <w:rFonts w:hint="eastAsia"/>
        </w:rPr>
        <w:br/>
      </w:r>
      <w:r>
        <w:rPr>
          <w:rFonts w:hint="eastAsia"/>
        </w:rPr>
        <w:t>　　第一节 标准砖制作定义与分类</w:t>
      </w:r>
      <w:r>
        <w:rPr>
          <w:rFonts w:hint="eastAsia"/>
        </w:rPr>
        <w:br/>
      </w:r>
      <w:r>
        <w:rPr>
          <w:rFonts w:hint="eastAsia"/>
        </w:rPr>
        <w:t>　　第二节 标准砖制作应用领域</w:t>
      </w:r>
      <w:r>
        <w:rPr>
          <w:rFonts w:hint="eastAsia"/>
        </w:rPr>
        <w:br/>
      </w:r>
      <w:r>
        <w:rPr>
          <w:rFonts w:hint="eastAsia"/>
        </w:rPr>
        <w:t>　　第三节 标准砖制作行业经济指标分析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标准砖制作产业链及经营模式分析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三、标准砖制作销售模式及销售渠道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全球标准砖制作市场发展综述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2019-2024年全球标准砖制作市场规模与趋势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主要国家与地区标准砖制作市场分析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2025-2031年全球标准砖制作行业发展趋势与前景预测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中国标准砖制作行业市场分析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2024-2025年标准砖制作产能与投资动态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一、国内标准砖制作产能及利用情况</w:t>
      </w:r>
      <w:r>
        <w:rPr>
          <w:rFonts w:hint="eastAsia"/>
        </w:rPr>
        <w:br/>
      </w:r>
      <w:r>
        <w:rPr>
          <w:rFonts w:hint="eastAsia"/>
        </w:rPr>
        <w:t>　　　　二、标准砖制作产能扩张与投资动态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2025-2031年标准砖制作行业产量统计与趋势预测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一、2019-2024年标准砖制作行业产量数据统计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1、2019-2024年标准砖制作产量及增长趋势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2、2019-2024年标准砖制作细分产品产量及份额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二、影响标准砖制作产量的关键因素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三、2025-2031年标准砖制作产量预测</w:t>
      </w:r>
      <w:r>
        <w:rPr>
          <w:rFonts w:hint="eastAsia"/>
        </w:rPr>
        <w:br/>
      </w:r>
      <w:r>
        <w:rPr>
          <w:rFonts w:hint="eastAsia"/>
        </w:rPr>
        <w:t>　　第三节 2025-2031年标准砖制作市场需求与销售分析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一、2024-2025年标准砖制作行业需求现状</w:t>
      </w:r>
      <w:r>
        <w:rPr>
          <w:rFonts w:hint="eastAsia"/>
        </w:rPr>
        <w:br/>
      </w:r>
      <w:r>
        <w:rPr>
          <w:rFonts w:hint="eastAsia"/>
        </w:rPr>
        <w:t>　　　　二、标准砖制作客户群体与需求特点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三、2019-2024年标准砖制作行业销售规模分析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四、2025-2031年标准砖制作市场增长潜力与规模预测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中国标准砖制作细分市场与下游应用领域分析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标准砖制作细分市场分析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一、2024-2025年标准砖制作主要细分产品市场现状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标准砖制作下游应用与客户群体分析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一、2024-2025年标准砖制作各应用领域市场现状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2024-2025年标准砖制作行业技术发展现状及趋势分析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标准砖制作行业技术发展现状分析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国内外标准砖制作行业技术差异与原因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标准砖制作行业技术发展方向、趋势预测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提升标准砖制作行业技术能力策略建议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标准砖制作价格机制与竞争策略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一、2019-2024年标准砖制作市场价格走势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标准砖制作定价策略与方法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2025-2031年标准砖制作价格竞争态势与趋势预测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中国标准砖制作行业重点区域市场研究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2024-2025年重点区域标准砖制作市场发展概况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二、2019-2024年标准砖制作市场需求规模情况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三、2025-2031年标准砖制作行业发展潜力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二、2019-2024年标准砖制作市场需求规模情况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三、2025-2031年标准砖制作行业发展潜力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二、2019-2024年标准砖制作市场需求规模情况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三、2025-2031年标准砖制作行业发展潜力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二、2019-2024年标准砖制作市场需求规模情况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三、2025-2031年标准砖制作行业发展潜力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二、2019-2024年标准砖制作市场需求规模情况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三、2025-2031年标准砖制作行业发展潜力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2019-2024年中国标准砖制作行业进出口情况分析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标准砖制作行业进口情况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一、2019-2024年标准砖制作进口规模及增长情况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二、标准砖制作主要进口来源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标准砖制作行业出口情况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一、2019-2024年标准砖制作出口规模及增长情况</w:t>
      </w:r>
      <w:r>
        <w:rPr>
          <w:rFonts w:hint="eastAsia"/>
        </w:rPr>
        <w:br/>
      </w:r>
      <w:r>
        <w:rPr>
          <w:rFonts w:hint="eastAsia"/>
        </w:rPr>
        <w:t>　　　　二、标准砖制作主要出口目的地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2019-2024年中国标准砖制作行业总体发展与财务状况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2019-2024年中国标准砖制作行业规模情况</w:t>
      </w:r>
      <w:r>
        <w:rPr>
          <w:rFonts w:hint="eastAsia"/>
        </w:rPr>
        <w:br/>
      </w:r>
      <w:r>
        <w:rPr>
          <w:rFonts w:hint="eastAsia"/>
        </w:rPr>
        <w:t>　　　　一、标准砖制作行业企业数量规模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二、标准砖制作行业从业人员规模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三、标准砖制作行业市场敏感性分析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2019-2024年中国标准砖制作行业财务能力分析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一、标准砖制作行业盈利能力</w:t>
      </w:r>
      <w:r>
        <w:rPr>
          <w:rFonts w:hint="eastAsia"/>
        </w:rPr>
        <w:br/>
      </w:r>
      <w:r>
        <w:rPr>
          <w:rFonts w:hint="eastAsia"/>
        </w:rPr>
        <w:t>　　　　二、标准砖制作行业偿债能力</w:t>
      </w:r>
      <w:r>
        <w:rPr>
          <w:rFonts w:hint="eastAsia"/>
        </w:rPr>
        <w:br/>
      </w:r>
      <w:r>
        <w:rPr>
          <w:rFonts w:hint="eastAsia"/>
        </w:rPr>
        <w:t>　　　　三、标准砖制作行业营运能力</w:t>
      </w:r>
      <w:r>
        <w:rPr>
          <w:rFonts w:hint="eastAsia"/>
        </w:rPr>
        <w:br/>
      </w:r>
      <w:r>
        <w:rPr>
          <w:rFonts w:hint="eastAsia"/>
        </w:rPr>
        <w:t>　　　　四、标准砖制作行业发展能力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标准砖制作行业重点企业调研分析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二、企业标准砖制作业务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中国标准砖制作行业竞争格局分析</w:t>
      </w:r>
      <w:r>
        <w:rPr>
          <w:rFonts w:hint="eastAsia"/>
        </w:rPr>
        <w:br/>
      </w:r>
      <w:r>
        <w:rPr>
          <w:rFonts w:hint="eastAsia"/>
        </w:rPr>
        <w:t>　　第一节 标准砖制作行业竞争格局总览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2024-2025年标准砖制作行业竞争力分析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2019-2024年标准砖制作行业企业并购活动分析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2024-2025年标准砖制作行业会展与招投标活动分析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一、标准砖制作行业会展活动及其市场影响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2025年中国标准砖制作企业发展企业发展策略与建议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标准砖制作销售模式与渠道策略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标准砖制作品牌与市场推广策略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标准砖制作研发投入与技术创新能力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标准砖制作合作联盟与资源整合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中国标准砖制作行业风险与对策</w:t>
      </w:r>
      <w:r>
        <w:rPr>
          <w:rFonts w:hint="eastAsia"/>
        </w:rPr>
        <w:br/>
      </w:r>
      <w:r>
        <w:rPr>
          <w:rFonts w:hint="eastAsia"/>
        </w:rPr>
        <w:t>　　第一节 标准砖制作行业SWOT分析</w:t>
      </w:r>
      <w:r>
        <w:rPr>
          <w:rFonts w:hint="eastAsia"/>
        </w:rPr>
        <w:br/>
      </w:r>
      <w:r>
        <w:rPr>
          <w:rFonts w:hint="eastAsia"/>
        </w:rPr>
        <w:t>　　　　一、标准砖制作行业优势</w:t>
      </w:r>
      <w:r>
        <w:rPr>
          <w:rFonts w:hint="eastAsia"/>
        </w:rPr>
        <w:br/>
      </w:r>
      <w:r>
        <w:rPr>
          <w:rFonts w:hint="eastAsia"/>
        </w:rPr>
        <w:t>　　　　二、标准砖制作行业劣势</w:t>
      </w:r>
      <w:r>
        <w:rPr>
          <w:rFonts w:hint="eastAsia"/>
        </w:rPr>
        <w:br/>
      </w:r>
      <w:r>
        <w:rPr>
          <w:rFonts w:hint="eastAsia"/>
        </w:rPr>
        <w:t>　　　　三、标准砖制作市场机会</w:t>
      </w:r>
      <w:r>
        <w:rPr>
          <w:rFonts w:hint="eastAsia"/>
        </w:rPr>
        <w:br/>
      </w:r>
      <w:r>
        <w:rPr>
          <w:rFonts w:hint="eastAsia"/>
        </w:rPr>
        <w:t>　　　　四、标准砖制作市场威胁</w:t>
      </w:r>
      <w:r>
        <w:rPr>
          <w:rFonts w:hint="eastAsia"/>
        </w:rPr>
        <w:br/>
      </w:r>
      <w:r>
        <w:rPr>
          <w:rFonts w:hint="eastAsia"/>
        </w:rPr>
        <w:t>　　第二节 标准砖制作行业风险及对策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2025-2031年中国标准砖制作行业前景与发展趋势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2024-2025年标准砖制作行业发展环境分析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一、标准砖制作行业主管部门与监管体制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二、标准砖制作行业主要法律法规及政策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三、标准砖制作行业标准与质量监管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2025-2031年标准砖制作行业发展趋势与方向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2025-2031年标准砖制作行业发展潜力与机遇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标准砖制作行业研究结论与建议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中:智:林:：标准砖制作行业发展建议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标准砖制作行业历程</w:t>
      </w:r>
      <w:r>
        <w:rPr>
          <w:rFonts w:hint="eastAsia"/>
        </w:rPr>
        <w:br/>
      </w:r>
      <w:r>
        <w:rPr>
          <w:rFonts w:hint="eastAsia"/>
        </w:rPr>
        <w:t>　　图表 标准砖制作行业生命周期</w:t>
      </w:r>
      <w:r>
        <w:rPr>
          <w:rFonts w:hint="eastAsia"/>
        </w:rPr>
        <w:br/>
      </w:r>
      <w:r>
        <w:rPr>
          <w:rFonts w:hint="eastAsia"/>
        </w:rPr>
        <w:t>　　图表 标准砖制作行业产业链分析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2019-2024年标准砖制作行业市场容量分析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2019-2024年中国标准砖制作市场需求量及增速统计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2024年中国标准砖制作行业需求领域分布格局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2019-2024年中国标准砖制作进口数量分析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2019-2024年中国标准砖制作进口金额分析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2019-2024年中国标准砖制作出口数量分析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2019-2024年中国标准砖制作出口金额分析</w:t>
      </w:r>
      <w:r>
        <w:rPr>
          <w:rFonts w:hint="eastAsia"/>
        </w:rPr>
        <w:br/>
      </w:r>
      <w:r>
        <w:rPr>
          <w:rFonts w:hint="eastAsia"/>
        </w:rPr>
        <w:t>　　图表 2024年中国标准砖制作进口国家及地区分析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2024年中国标准砖制作出口国家及地区分析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2019-2024年中国标准砖制作行业企业平均规模情况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**地区标准砖制作行业市场需求情况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标准砖制作重点企业（三）成长能力情况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2025-2031年中国标准砖制作行业产能预测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2025-2031年中国标准砖制作行业产量预测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2025-2031年中国标准砖制作市场需求量预测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2025-2031年中国标准砖制作行业供需平衡预测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2025-2031年中国标准砖制作行业市场容量预测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2025-2031年中国标准砖制作行业市场规模预测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2025年中国标准砖制作市场前景分析</w:t>
      </w:r>
      <w:r>
        <w:rPr>
          <w:rFonts w:hint="eastAsia"/>
        </w:rPr>
        <w:br/>
      </w:r>
      <w:r>
        <w:rPr>
          <w:rFonts w:hint="eastAsia"/>
        </w:rPr>
        <w:t>　　图表 2025年中国标准砖制作发展趋势预测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03b0fb4a42c6" w:history="1">
        <w:r>
          <w:rPr>
            <w:rStyle w:val="Hyperlink"/>
          </w:rPr>
          <w:t>2025-2031年中国标准砖制作行业研究与前景趋势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a03b0fb4a42c6" w:history="1">
        <w:r>
          <w:rPr>
            <w:rStyle w:val="Hyperlink"/>
          </w:rPr>
          <w:t>https://www.20087.com/7/65/BiaoZhunZhuanZhiZuoQianJing.html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热点：砖的制作过程视频教程、标准砖的施工工艺、标准砖一平方多少块、标准砖的技术要求、耐酸砖、标准砖的标准尺寸、制造红砖的配方、标准砖叫什么名字、土坯泥砖制作方法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ad1e783c4bd6" w:history="1">
      <w:r>
        <w:rPr>
          <w:rStyle w:val="Hyperlink"/>
        </w:rPr>
        <w:t>2025-2031年中国标准砖制作行业研究与前景趋势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iaoZhunZhuanZhiZuoQianJing.html" TargetMode="External" Id="Rfa5a03b0fb4a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iaoZhunZhuanZhiZuoQianJing.html" TargetMode="External" Id="Rfb72ad1e783c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2025-05-28T04:40:20Z</dcterms:created>
  <dcterms:modified xsi:type="dcterms:W3CDTF">2025-05-28T05:40:20Z</dcterms:modified>
  <dc:subject>2025-2031年中国标准砖制作行业研究与前景趋势</dc:subject>
  <dc:title>2025-2031年中国标准砖制作行业研究与前景趋势</dc:title>
  <cp:keywords>2025-2031年中国标准砖制作行业研究与前景趋势</cp:keywords>
  <dc:description>2025-2031年中国标准砖制作行业研究与前景趋势</dc:description>
</cp:coreProperties>
</file>