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1d5752a24865" w:history="1">
              <w:r>
                <w:rPr>
                  <w:rStyle w:val="Hyperlink"/>
                </w:rPr>
                <w:t>2025-2031年中国硅钢板市场全面调研与发展趋势报告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1d5752a24865" w:history="1">
              <w:r>
                <w:rPr>
                  <w:rStyle w:val="Hyperlink"/>
                </w:rPr>
                <w:t>2025-2031年中国硅钢板市场全面调研与发展趋势报告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1d5752a24865" w:history="1">
                <w:r>
                  <w:rPr>
                    <w:rStyle w:val="Hyperlink"/>
                  </w:rPr>
                  <w:t>https://www.20087.com/7/15/GuiGangBanHangYeFaZhanQuShi.html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板是一种重要的电磁材料，主要用于电机、变压器等电器设备的核心部件。近年来，随着新能源汽车、风力发电等清洁能源领域的快速发展，对高性能硅钢板的需求日益增加。目前，硅钢板不仅在磁性能上有所提升，还在减震、降噪等方面进行了优化，以满足不同应用场景的需求。此外，硅钢板的生产技术也在不断进步，通过采用连续退火、精密冷轧等工艺，提高了材料的一致性和稳定性。</w:t>
      </w:r>
      <w:r>
        <w:rPr>
          <w:rFonts w:hint="eastAsia"/>
        </w:rPr>
        <w:br/>
      </w:r>
      <w:r>
        <w:rPr>
          <w:rFonts w:hint="eastAsia"/>
        </w:rPr>
        <w:t>　　未来，硅钢板的发展将更加注重高效节能和绿色环保。一方面，随着能源效率标准的提高，硅钢板将朝着更低铁损、更高磁感应强度的方向发展，以提高电器设备的能效。另一方面，随着可持续发展理念的普及，硅钢板的生产将更加注重节能减排，采用低碳生产技术和回收利用技术，减少对环境的影响。此外，随着新材料技术的进步，硅钢板还将探索更多创新应用，如应用于超导技术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e1d5752a24865" w:history="1">
        <w:r>
          <w:rPr>
            <w:rStyle w:val="Hyperlink"/>
          </w:rPr>
          <w:t>2025-2031年中国硅钢板市场全面调研与发展趋势报告</w:t>
        </w:r>
      </w:hyperlink>
      <w:r>
        <w:rPr>
          <w:rFonts w:hint="eastAsia"/>
        </w:rPr>
        <w:t>》基于多年硅钢板行业研究积累，结合当前市场发展现状，依托国家权威数据资源和长期市场监测数据库，对硅钢板行业进行了全面调研与分析。报告详细阐述了硅钢板市场规模、市场前景、发展趋势、技术现状及未来方向，重点分析了行业内主要企业的竞争格局，并通过SWOT分析揭示了硅钢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e1d5752a24865" w:history="1">
        <w:r>
          <w:rPr>
            <w:rStyle w:val="Hyperlink"/>
          </w:rPr>
          <w:t>2025-2031年中国硅钢板市场全面调研与发展趋势报告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》为投资者提供了准确的市场现状解读，帮助预判行业前景，挖掘投资价值，同时从投资策略和营销策略等角度提出实用建议，助力投资者在硅钢板行业中把握机遇、规避风险。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2025年中国钢材市场运行形势探究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</w:t>
      </w:r>
      <w:r>
        <w:rPr>
          <w:rFonts w:hint="eastAsia"/>
        </w:rPr>
        <w:br/>
      </w:r>
      <w:r>
        <w:rPr>
          <w:rFonts w:hint="eastAsia"/>
        </w:rPr>
        <w:t>　　第三节 2025年中国钢材市场价格分析</w:t>
      </w:r>
      <w:r>
        <w:rPr>
          <w:rFonts w:hint="eastAsia"/>
        </w:rPr>
        <w:br/>
      </w:r>
      <w:r>
        <w:rPr>
          <w:rFonts w:hint="eastAsia"/>
        </w:rPr>
        <w:t>　　　　一、中国钢材市场价格现状</w:t>
      </w:r>
      <w:r>
        <w:rPr>
          <w:rFonts w:hint="eastAsia"/>
        </w:rPr>
        <w:br/>
      </w:r>
      <w:r>
        <w:rPr>
          <w:rFonts w:hint="eastAsia"/>
        </w:rPr>
        <w:t>　　　　二、中国影响钢材市场价格的因素</w:t>
      </w:r>
      <w:r>
        <w:rPr>
          <w:rFonts w:hint="eastAsia"/>
        </w:rPr>
        <w:br/>
      </w:r>
      <w:r>
        <w:rPr>
          <w:rFonts w:hint="eastAsia"/>
        </w:rPr>
        <w:t>　　　　三、钢价下跌对下游行业的影响分析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2025年中国硅钢板行业市场发展环境解析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2025年中国硅钢板市场社会环境分析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2025年中国硅钢板市场技术环境分析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2025年硅钢板行业市场竞争及产业政策分析</w:t>
      </w:r>
      <w:r>
        <w:rPr>
          <w:rFonts w:hint="eastAsia"/>
        </w:rPr>
        <w:br/>
      </w:r>
      <w:r>
        <w:rPr>
          <w:rFonts w:hint="eastAsia"/>
        </w:rPr>
        <w:t>　　第一节 2025年中国硅钢板竞争现状分析</w:t>
      </w:r>
      <w:r>
        <w:rPr>
          <w:rFonts w:hint="eastAsia"/>
        </w:rPr>
        <w:br/>
      </w:r>
      <w:r>
        <w:rPr>
          <w:rFonts w:hint="eastAsia"/>
        </w:rPr>
        <w:t>　　　　一、中国硅钢板的竞争现状</w:t>
      </w:r>
      <w:r>
        <w:rPr>
          <w:rFonts w:hint="eastAsia"/>
        </w:rPr>
        <w:br/>
      </w:r>
      <w:r>
        <w:rPr>
          <w:rFonts w:hint="eastAsia"/>
        </w:rPr>
        <w:t>　　　　二、中国硅钢板的竞争存在的问题</w:t>
      </w:r>
      <w:r>
        <w:rPr>
          <w:rFonts w:hint="eastAsia"/>
        </w:rPr>
        <w:br/>
      </w:r>
      <w:r>
        <w:rPr>
          <w:rFonts w:hint="eastAsia"/>
        </w:rPr>
        <w:t>　　　　三、中国硅钢板产业集中度分析</w:t>
      </w:r>
      <w:r>
        <w:rPr>
          <w:rFonts w:hint="eastAsia"/>
        </w:rPr>
        <w:br/>
      </w:r>
      <w:r>
        <w:rPr>
          <w:rFonts w:hint="eastAsia"/>
        </w:rPr>
        <w:t>　　第二节 中国硅钢板产业政策</w:t>
      </w:r>
      <w:r>
        <w:rPr>
          <w:rFonts w:hint="eastAsia"/>
        </w:rPr>
        <w:br/>
      </w:r>
      <w:r>
        <w:rPr>
          <w:rFonts w:hint="eastAsia"/>
        </w:rPr>
        <w:t>　　　　一、节能减排，淘汰落后，升级换代</w:t>
      </w:r>
      <w:r>
        <w:rPr>
          <w:rFonts w:hint="eastAsia"/>
        </w:rPr>
        <w:br/>
      </w:r>
      <w:r>
        <w:rPr>
          <w:rFonts w:hint="eastAsia"/>
        </w:rPr>
        <w:t>　　　　二、减少贸易顺差</w:t>
      </w:r>
      <w:r>
        <w:rPr>
          <w:rFonts w:hint="eastAsia"/>
        </w:rPr>
        <w:br/>
      </w:r>
      <w:r>
        <w:rPr>
          <w:rFonts w:hint="eastAsia"/>
        </w:rPr>
        <w:t>　　　　三、多次调整出口关税，抑制过量出口</w:t>
      </w:r>
      <w:r>
        <w:rPr>
          <w:rFonts w:hint="eastAsia"/>
        </w:rPr>
        <w:br/>
      </w:r>
      <w:r>
        <w:rPr>
          <w:rFonts w:hint="eastAsia"/>
        </w:rPr>
        <w:t>　　　　四、加快人民币升值速度</w:t>
      </w:r>
      <w:r>
        <w:rPr>
          <w:rFonts w:hint="eastAsia"/>
        </w:rPr>
        <w:br/>
      </w:r>
      <w:r>
        <w:rPr>
          <w:rFonts w:hint="eastAsia"/>
        </w:rPr>
        <w:t>　　　　五、实施从紧货币政策，严格控制固定资产投资</w:t>
      </w:r>
      <w:r>
        <w:rPr>
          <w:rFonts w:hint="eastAsia"/>
        </w:rPr>
        <w:br/>
      </w:r>
      <w:r>
        <w:rPr>
          <w:rFonts w:hint="eastAsia"/>
        </w:rPr>
        <w:t>　　第三节 中国硅钢板政策影响</w:t>
      </w:r>
      <w:r>
        <w:rPr>
          <w:rFonts w:hint="eastAsia"/>
        </w:rPr>
        <w:br/>
      </w:r>
      <w:r>
        <w:rPr>
          <w:rFonts w:hint="eastAsia"/>
        </w:rPr>
        <w:t>　　　　一、钢铁需求增长势头的回落</w:t>
      </w:r>
      <w:r>
        <w:rPr>
          <w:rFonts w:hint="eastAsia"/>
        </w:rPr>
        <w:br/>
      </w:r>
      <w:r>
        <w:rPr>
          <w:rFonts w:hint="eastAsia"/>
        </w:rPr>
        <w:t>　　　　二、产量增长势头的回落</w:t>
      </w:r>
      <w:r>
        <w:rPr>
          <w:rFonts w:hint="eastAsia"/>
        </w:rPr>
        <w:br/>
      </w:r>
      <w:r>
        <w:rPr>
          <w:rFonts w:hint="eastAsia"/>
        </w:rPr>
        <w:t>　　　　三、钢材价格上涨势头回落</w:t>
      </w:r>
      <w:r>
        <w:rPr>
          <w:rFonts w:hint="eastAsia"/>
        </w:rPr>
        <w:br/>
      </w:r>
      <w:r>
        <w:rPr>
          <w:rFonts w:hint="eastAsia"/>
        </w:rPr>
        <w:t>　　第四节 热轧硅钢政策及影响</w:t>
      </w:r>
      <w:r>
        <w:rPr>
          <w:rFonts w:hint="eastAsia"/>
        </w:rPr>
        <w:br/>
      </w:r>
      <w:r>
        <w:rPr>
          <w:rFonts w:hint="eastAsia"/>
        </w:rPr>
        <w:t>　　　　一、淘汰热轧硅钢片是“大势所趋”</w:t>
      </w:r>
      <w:r>
        <w:rPr>
          <w:rFonts w:hint="eastAsia"/>
        </w:rPr>
        <w:br/>
      </w:r>
      <w:r>
        <w:rPr>
          <w:rFonts w:hint="eastAsia"/>
        </w:rPr>
        <w:t>　　　　二、成本压力</w:t>
      </w:r>
      <w:r>
        <w:rPr>
          <w:rFonts w:hint="eastAsia"/>
        </w:rPr>
        <w:br/>
      </w:r>
      <w:r>
        <w:rPr>
          <w:rFonts w:hint="eastAsia"/>
        </w:rPr>
        <w:t>　　　　三、冷轧硅钢卷产量上升</w:t>
      </w:r>
      <w:r>
        <w:rPr>
          <w:rFonts w:hint="eastAsia"/>
        </w:rPr>
        <w:br/>
      </w:r>
      <w:r>
        <w:rPr>
          <w:rFonts w:hint="eastAsia"/>
        </w:rPr>
        <w:t>　　　　四、适应环保节能要求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2025年中国硅钢板市场营运局势动态分析</w:t>
      </w:r>
      <w:r>
        <w:rPr>
          <w:rFonts w:hint="eastAsia"/>
        </w:rPr>
        <w:br/>
      </w:r>
      <w:r>
        <w:rPr>
          <w:rFonts w:hint="eastAsia"/>
        </w:rPr>
        <w:t>　　第一节 2025年我国硅钢板市场现状分析</w:t>
      </w:r>
      <w:r>
        <w:rPr>
          <w:rFonts w:hint="eastAsia"/>
        </w:rPr>
        <w:br/>
      </w:r>
      <w:r>
        <w:rPr>
          <w:rFonts w:hint="eastAsia"/>
        </w:rPr>
        <w:t>　　　　一、硅钢板市场规模现状分析</w:t>
      </w:r>
      <w:r>
        <w:rPr>
          <w:rFonts w:hint="eastAsia"/>
        </w:rPr>
        <w:br/>
      </w:r>
      <w:r>
        <w:rPr>
          <w:rFonts w:hint="eastAsia"/>
        </w:rPr>
        <w:t>　　　　二、硅钢板市场供需现状分析</w:t>
      </w:r>
      <w:r>
        <w:rPr>
          <w:rFonts w:hint="eastAsia"/>
        </w:rPr>
        <w:br/>
      </w:r>
      <w:r>
        <w:rPr>
          <w:rFonts w:hint="eastAsia"/>
        </w:rPr>
        <w:t>　　　　三、硅钢板市场价格现状分析</w:t>
      </w:r>
      <w:r>
        <w:rPr>
          <w:rFonts w:hint="eastAsia"/>
        </w:rPr>
        <w:br/>
      </w:r>
      <w:r>
        <w:rPr>
          <w:rFonts w:hint="eastAsia"/>
        </w:rPr>
        <w:t>　　第二节 2025年中国硅钢板细分市场运营分析</w:t>
      </w:r>
      <w:r>
        <w:rPr>
          <w:rFonts w:hint="eastAsia"/>
        </w:rPr>
        <w:br/>
      </w:r>
      <w:r>
        <w:rPr>
          <w:rFonts w:hint="eastAsia"/>
        </w:rPr>
        <w:t>　　　　一、热轧硅钢</w:t>
      </w:r>
      <w:r>
        <w:rPr>
          <w:rFonts w:hint="eastAsia"/>
        </w:rPr>
        <w:br/>
      </w:r>
      <w:r>
        <w:rPr>
          <w:rFonts w:hint="eastAsia"/>
        </w:rPr>
        <w:t>　　　　二、无取向性冷轧硅钢片</w:t>
      </w:r>
      <w:r>
        <w:rPr>
          <w:rFonts w:hint="eastAsia"/>
        </w:rPr>
        <w:br/>
      </w:r>
      <w:r>
        <w:rPr>
          <w:rFonts w:hint="eastAsia"/>
        </w:rPr>
        <w:t>　　　　三、取向性冷轧硅钢片</w:t>
      </w:r>
      <w:r>
        <w:rPr>
          <w:rFonts w:hint="eastAsia"/>
        </w:rPr>
        <w:br/>
      </w:r>
      <w:r>
        <w:rPr>
          <w:rFonts w:hint="eastAsia"/>
        </w:rPr>
        <w:t>　　第三节 2025年中国硅钢板行业发展动态解读</w:t>
      </w:r>
      <w:r>
        <w:rPr>
          <w:rFonts w:hint="eastAsia"/>
        </w:rPr>
        <w:br/>
      </w:r>
      <w:r>
        <w:rPr>
          <w:rFonts w:hint="eastAsia"/>
        </w:rPr>
        <w:t>　　　　一、宝钢新型高磁感取向硅钢通过评审</w:t>
      </w:r>
      <w:r>
        <w:rPr>
          <w:rFonts w:hint="eastAsia"/>
        </w:rPr>
        <w:br/>
      </w:r>
      <w:r>
        <w:rPr>
          <w:rFonts w:hint="eastAsia"/>
        </w:rPr>
        <w:t>　　　　二、硅钢片市场下滑 变压器市场竞争秩序受影响</w:t>
      </w:r>
      <w:r>
        <w:rPr>
          <w:rFonts w:hint="eastAsia"/>
        </w:rPr>
        <w:br/>
      </w:r>
      <w:r>
        <w:rPr>
          <w:rFonts w:hint="eastAsia"/>
        </w:rPr>
        <w:t>　　　　三、武钢“无取向硅钢”产品 首次出口泰国</w:t>
      </w:r>
      <w:r>
        <w:rPr>
          <w:rFonts w:hint="eastAsia"/>
        </w:rPr>
        <w:br/>
      </w:r>
      <w:r>
        <w:rPr>
          <w:rFonts w:hint="eastAsia"/>
        </w:rPr>
        <w:t>　　　　四、重钢四钢公司已成功实现试轧热轧硅钢板</w:t>
      </w:r>
      <w:r>
        <w:rPr>
          <w:rFonts w:hint="eastAsia"/>
        </w:rPr>
        <w:br/>
      </w:r>
      <w:r>
        <w:rPr>
          <w:rFonts w:hint="eastAsia"/>
        </w:rPr>
        <w:t>　　第四节 2025年我国硅钢板市场存在的问题分析</w:t>
      </w:r>
      <w:r>
        <w:rPr>
          <w:rFonts w:hint="eastAsia"/>
        </w:rPr>
        <w:br/>
      </w:r>
      <w:r>
        <w:rPr>
          <w:rFonts w:hint="eastAsia"/>
        </w:rPr>
        <w:t>　　　　一、现阶段中国宏观经济存在的主要问题</w:t>
      </w:r>
      <w:r>
        <w:rPr>
          <w:rFonts w:hint="eastAsia"/>
        </w:rPr>
        <w:br/>
      </w:r>
      <w:r>
        <w:rPr>
          <w:rFonts w:hint="eastAsia"/>
        </w:rPr>
        <w:t>　　　　　　1、出口加工型产业发展过快，出口依存度太高</w:t>
      </w:r>
      <w:r>
        <w:rPr>
          <w:rFonts w:hint="eastAsia"/>
        </w:rPr>
        <w:br/>
      </w:r>
      <w:r>
        <w:rPr>
          <w:rFonts w:hint="eastAsia"/>
        </w:rPr>
        <w:t>　　　　　　2、耗能产业增长过快，产业结构失衡</w:t>
      </w:r>
      <w:r>
        <w:rPr>
          <w:rFonts w:hint="eastAsia"/>
        </w:rPr>
        <w:br/>
      </w:r>
      <w:r>
        <w:rPr>
          <w:rFonts w:hint="eastAsia"/>
        </w:rPr>
        <w:t>　　　　二、派生问题</w:t>
      </w:r>
      <w:r>
        <w:rPr>
          <w:rFonts w:hint="eastAsia"/>
        </w:rPr>
        <w:br/>
      </w:r>
      <w:r>
        <w:rPr>
          <w:rFonts w:hint="eastAsia"/>
        </w:rPr>
        <w:t>　　　　　　1、国内环境污染严重，经济增长难以持续</w:t>
      </w:r>
      <w:r>
        <w:rPr>
          <w:rFonts w:hint="eastAsia"/>
        </w:rPr>
        <w:br/>
      </w:r>
      <w:r>
        <w:rPr>
          <w:rFonts w:hint="eastAsia"/>
        </w:rPr>
        <w:t>　　　　　　2、“两头在外”比重过高，明显受制于人</w:t>
      </w:r>
      <w:r>
        <w:rPr>
          <w:rFonts w:hint="eastAsia"/>
        </w:rPr>
        <w:br/>
      </w:r>
      <w:r>
        <w:rPr>
          <w:rFonts w:hint="eastAsia"/>
        </w:rPr>
        <w:t>　　　　　　3、贸易顺差太大，加剧国内通货膨胀</w:t>
      </w:r>
      <w:r>
        <w:rPr>
          <w:rFonts w:hint="eastAsia"/>
        </w:rPr>
        <w:br/>
      </w:r>
      <w:r>
        <w:rPr>
          <w:rFonts w:hint="eastAsia"/>
        </w:rPr>
        <w:t>　　　　三、产业集中度偏低</w:t>
      </w:r>
      <w:r>
        <w:rPr>
          <w:rFonts w:hint="eastAsia"/>
        </w:rPr>
        <w:br/>
      </w:r>
      <w:r>
        <w:rPr>
          <w:rFonts w:hint="eastAsia"/>
        </w:rPr>
        <w:t>　　　　　　1、结构调整任务重</w:t>
      </w:r>
      <w:r>
        <w:rPr>
          <w:rFonts w:hint="eastAsia"/>
        </w:rPr>
        <w:br/>
      </w:r>
      <w:r>
        <w:rPr>
          <w:rFonts w:hint="eastAsia"/>
        </w:rPr>
        <w:t>　　　　　　2、节能减排难度大</w:t>
      </w:r>
      <w:r>
        <w:rPr>
          <w:rFonts w:hint="eastAsia"/>
        </w:rPr>
        <w:br/>
      </w:r>
      <w:r>
        <w:rPr>
          <w:rFonts w:hint="eastAsia"/>
        </w:rPr>
        <w:t>　　　　　　3、成本上升压力大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2020-2025年中国取向性硅电钢宽板所属行业进出口数据监测分析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2020-2025年中国取向性硅电钢宽板所属行业进口数据分析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2020-2025年中国取向性硅电钢宽板所属行业出口数据分析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2020-2025年中国取向性硅电钢宽板所属行业进出口平均单价分析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2020-2025年中国取向性硅电钢宽板所属行业进出口国家及地区分析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2020-2025年中国其他硅电钢宽板所属行业进出口数据监测分析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2020-2025年中国其他硅电钢宽板所属行业进口数据分析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2020-2025年中国其他硅电钢宽板所属行业出口数据分析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2020-2025年中国其他硅电钢宽板所属行业进出口平均单价分析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2020-2025年中国其他硅电钢宽板所属行业进出口国家及地区分析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2020-2025年中国取向性硅电钢窄板所属行业进出口数据监测分析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2020-2025年中国取向性硅电钢窄板所属行业进口数据分析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2020-2025年中国取向性硅电钢窄板所属行业出口数据分析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2020-2025年中国取向性硅电钢窄板所属行业进出口平均单价分析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2020-2025年中国取向性硅电钢窄板所属行业进出口国家及地区分析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2020-2025年中国其他硅电钢窄板所属行业进出口数据监测分析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2020-2025年中国其他硅电钢窄板所属行业进口数据分析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2020-2025年中国其他硅电钢窄板所属行业出口数据分析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2020-2025年中国其他硅电钢窄板所属行业进出口平均单价分析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2020-2025年中国其他硅电钢窄板所属行业进出口国家及地区分析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中国硅钢板主要生产企业竞争力及关键性数据分析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五矿天威钢铁有限公司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嘉兴红忠钢板加工有限公司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台山卓藤钢材制品有限公司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2025-2031年中国硅钢板行业发展前景及盈利预测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2025-2031年中国硅钢板行业发展趋势分析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一、中国硅钢板行业发展前景分析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二、中国硅钢板行业技术开发方向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2025-2031年中国硅钢板行业市场预测分析</w:t>
      </w:r>
      <w:r>
        <w:rPr>
          <w:rFonts w:hint="eastAsia"/>
        </w:rPr>
        <w:br/>
      </w:r>
      <w:r>
        <w:rPr>
          <w:rFonts w:hint="eastAsia"/>
        </w:rPr>
        <w:t>　　　　一、硅钢板供应预测</w:t>
      </w:r>
      <w:r>
        <w:rPr>
          <w:rFonts w:hint="eastAsia"/>
        </w:rPr>
        <w:br/>
      </w:r>
      <w:r>
        <w:rPr>
          <w:rFonts w:hint="eastAsia"/>
        </w:rPr>
        <w:t>　　　　二、硅钢板需求预测</w:t>
      </w:r>
      <w:r>
        <w:rPr>
          <w:rFonts w:hint="eastAsia"/>
        </w:rPr>
        <w:br/>
      </w:r>
      <w:r>
        <w:rPr>
          <w:rFonts w:hint="eastAsia"/>
        </w:rPr>
        <w:t>　　　　三、硅钢板进出口贸易预测分析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2025-2031年中国硅钢板行业投资环境分析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2025-2031年硅钢板行业投资机会分析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2025-2031年中国硅钢板企业经营战略建议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2025-2031年中国硅钢板企业的标杆管理</w:t>
      </w:r>
      <w:r>
        <w:rPr>
          <w:rFonts w:hint="eastAsia"/>
        </w:rPr>
        <w:br/>
      </w:r>
      <w:r>
        <w:rPr>
          <w:rFonts w:hint="eastAsia"/>
        </w:rPr>
        <w:t>　　　　一、硅钢板国内企业的经验借鉴</w:t>
      </w:r>
      <w:r>
        <w:rPr>
          <w:rFonts w:hint="eastAsia"/>
        </w:rPr>
        <w:br/>
      </w:r>
      <w:r>
        <w:rPr>
          <w:rFonts w:hint="eastAsia"/>
        </w:rPr>
        <w:t>　　　　二、硅钢板国外企业的经验借鉴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2025-2031年中国硅钢板企业的资本运作模式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一、硅钢板企业国内资本市场的运作建议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二、硅钢板企业海外资本市场的运作建议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[^中^智林^]2025-2031年中国硅钢板企业营销模式建议</w:t>
      </w:r>
      <w:r>
        <w:rPr>
          <w:rFonts w:hint="eastAsia"/>
        </w:rPr>
        <w:br/>
      </w:r>
      <w:r>
        <w:rPr>
          <w:rFonts w:hint="eastAsia"/>
        </w:rPr>
        <w:t>　　　　一、硅钢板企业的国内营销模式建议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二、硅钢板企业海外营销模式建议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2020-2025年中国取向性硅电钢宽板进口国家及地区分析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1d5752a24865" w:history="1">
        <w:r>
          <w:rPr>
            <w:rStyle w:val="Hyperlink"/>
          </w:rPr>
          <w:t>2025-2031年中国硅钢板市场全面调研与发展趋势报告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1d5752a24865" w:history="1">
        <w:r>
          <w:rPr>
            <w:rStyle w:val="Hyperlink"/>
          </w:rPr>
          <w:t>https://www.20087.com/7/15/GuiGangBanHangYeFaZhanQuShi.html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热点：硅钢板多少钱一吨、硅钢板用途、硅钢板生产厂家、硅钢板生产厂家、硅钢板出口有限制吗、硅钢板最新价格、什么叫硅钢、硅钢板的主要性能、复合钢板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76c743764b7a" w:history="1">
      <w:r>
        <w:rPr>
          <w:rStyle w:val="Hyperlink"/>
        </w:rPr>
        <w:t>2025-2031年中国硅钢板市场全面调研与发展趋势报告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iGangBanHangYeFaZhanQuShi.html" TargetMode="External" Id="Rcdbe1d5752a2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iGangBanHangYeFaZhanQuShi.html" TargetMode="External" Id="Rd5b576c74376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2025-05-02T23:21:00Z</dcterms:created>
  <dcterms:modified xsi:type="dcterms:W3CDTF">2025-05-03T00:21:00Z</dcterms:modified>
  <dc:subject>2025-2031年中国硅钢板市场全面调研与发展趋势报告</dc:subject>
  <dc:title>2025-2031年中国硅钢板市场全面调研与发展趋势报告</dc:title>
  <cp:keywords>2025-2031年中国硅钢板市场全面调研与发展趋势报告</cp:keywords>
  <dc:description>2025-2031年中国硅钢板市场全面调研与发展趋势报告</dc:description>
</cp:coreProperties>
</file>