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0cd82703b4408" w:history="1">
              <w:r>
                <w:rPr>
                  <w:rStyle w:val="Hyperlink"/>
                </w:rPr>
                <w:t>全球与中国商业物业行业发展调研及前景分析报告（2025-2031年）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0cd82703b4408" w:history="1">
              <w:r>
                <w:rPr>
                  <w:rStyle w:val="Hyperlink"/>
                </w:rPr>
                <w:t>全球与中国商业物业行业发展调研及前景分析报告（2025-2031年）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0cd82703b4408" w:history="1">
                <w:r>
                  <w:rPr>
                    <w:rStyle w:val="Hyperlink"/>
                  </w:rPr>
                  <w:t>https://www.20087.com/8/75/ShangYeWuYeHangYeQianJing.html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物业是城市经济的重要载体，其发展现状体现了商业地产的繁荣与挑战。目前，商业物业行业正经历着从传统零售向体验式、智慧化转型的过程。一方面，面对电商的冲击和消费者需求的变化，商业物业通过引入文化、艺术、休闲等元素，打造集购物、娱乐、社交于一体的综合性商业空间，以增强顾客的沉浸式体验。另一方面，通过智能化设施的部署，如智能停车系统、室内导航、虚拟试衣间等，商业物业能够提供更加便捷、个性化的服务，提升顾客满意度和忠诚度。</w:t>
      </w:r>
      <w:r>
        <w:rPr>
          <w:rFonts w:hint="eastAsia"/>
        </w:rPr>
        <w:br/>
      </w:r>
      <w:r>
        <w:rPr>
          <w:rFonts w:hint="eastAsia"/>
        </w:rPr>
        <w:t>　　未来，商业物业行业的发展趋势将更加注重线上线下融合与社区功能延伸。一方面，通过建立商业物业的电商平台和O2O服务体系，实现线上线下的无缝连接，比如提供线上预约、线下体验、快递配送等服务，满足消费者的多元化需求。另一方面，商业物业将承担起更多社区服务和公共空间的功能，如开设社区活动中心、公共艺术展览、教育培训机构等，成为居民生活的一部分，提升商业物业的社会价值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0cd82703b4408" w:history="1">
        <w:r>
          <w:rPr>
            <w:rStyle w:val="Hyperlink"/>
          </w:rPr>
          <w:t>全球与中国商业物业行业发展调研及前景分析报告（2025-2031年）</w:t>
        </w:r>
      </w:hyperlink>
      <w:r>
        <w:rPr>
          <w:rFonts w:hint="eastAsia"/>
        </w:rPr>
        <w:t>》系统梳理了商业物业行业的产业链结构，详细解读了商业物业市场规模、需求变化及价格动态，并对商业物业行业现状进行了全面分析。报告基于详实数据，科学预测了商业物业市场前景与发展趋势，同时聚焦商业物业重点企业的经营表现，剖析了行业竞争格局、市场集中度及品牌影响力。通过对商业物业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全球市场商业物业市场总体规模</w:t>
      </w:r>
      <w:r>
        <w:rPr>
          <w:rFonts w:hint="eastAsia"/>
        </w:rPr>
        <w:br/>
      </w:r>
      <w:r>
        <w:rPr>
          <w:rFonts w:hint="eastAsia"/>
        </w:rPr>
        <w:t>　　1.4 中国市场商业物业市场总体规模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商业物业行业发展总体概况</w:t>
      </w:r>
      <w:r>
        <w:rPr>
          <w:rFonts w:hint="eastAsia"/>
        </w:rPr>
        <w:br/>
      </w:r>
      <w:r>
        <w:rPr>
          <w:rFonts w:hint="eastAsia"/>
        </w:rPr>
        <w:t>　　　　1.5.2 商业物业行业发展主要特点</w:t>
      </w:r>
      <w:r>
        <w:rPr>
          <w:rFonts w:hint="eastAsia"/>
        </w:rPr>
        <w:br/>
      </w:r>
      <w:r>
        <w:rPr>
          <w:rFonts w:hint="eastAsia"/>
        </w:rPr>
        <w:t>　　　　1.5.3 商业物业行业发展影响因素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商业物业有利因素</w:t>
      </w:r>
      <w:r>
        <w:rPr>
          <w:rFonts w:hint="eastAsia"/>
        </w:rPr>
        <w:br/>
      </w:r>
      <w:r>
        <w:rPr>
          <w:rFonts w:hint="eastAsia"/>
        </w:rPr>
        <w:t>　　　　1.5.3 .2 商业物业不利因素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全球市场，近三年商业物业主要企业占有率及排名（按收入）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近三年商业物业主要企业在国际市场占有率（按收入，2020-2025）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2025年商业物业主要企业在国际市场排名（按收入）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近三年全球市场主要企业商业物业销售收入（2020-2025）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中国市场，近三年商业物业主要企业占有率及排名（按收入）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近三年商业物业主要企业在中国市场占有率（按收入，2020-2025）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2025年商业物业主要企业在中国市场排名（按收入）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近三年中国市场主要企业商业物业销售收入（2020-2025）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全球主要厂商商业物业总部及产地分布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全球主要厂商成立时间及商业物业商业化日期</w:t>
      </w:r>
      <w:r>
        <w:rPr>
          <w:rFonts w:hint="eastAsia"/>
        </w:rPr>
        <w:br/>
      </w:r>
      <w:r>
        <w:rPr>
          <w:rFonts w:hint="eastAsia"/>
        </w:rPr>
        <w:t>　　2.5 全球主要厂商商业物业产品类型及应用</w:t>
      </w:r>
      <w:r>
        <w:rPr>
          <w:rFonts w:hint="eastAsia"/>
        </w:rPr>
        <w:br/>
      </w:r>
      <w:r>
        <w:rPr>
          <w:rFonts w:hint="eastAsia"/>
        </w:rPr>
        <w:t>　　2.6 商业物业行业集中度、竞争程度分析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商业物业行业集中度分析：2025年全球Top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全球商业物业第一梯队、第二梯队和第三梯队生产商（品牌）及市场份额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全球商业物业主要地区分析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全球主要地区商业物业市场规模分析：2020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全球主要地区商业物业销售额及份额（2020-2025年）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全球主要地区商业物业销售额及份额预测（2025-2031年）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北美商业物业销售额及预测（2020-2031）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欧洲商业物业销售额及预测（2020-2031）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中国商业物业销售额及预测（2020-2031）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日本商业物业销售额及预测（2020-2031）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东南亚商业物业销售额及预测（2020-2031）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印度商业物业销售额及预测（2020-2031）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按产品类型细分，全球商业物业销售额对比（2020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按产品类型细分，全球商业物业销售额及预测（2020-2031）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按产品类型细分，全球商业物业销售额及市场份额（2020-2025）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按产品类型细分，全球商业物业销售额预测（2025-2031）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按产品类型细分，中国商业物业销售额及预测（2020-2031）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按产品类型细分，中国商业物业销售额及市场份额（2020-2025）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按产品类型细分，中国商业物业销售额预测（2025-2031）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按产品类型细分，全球商业物业销售额对比（2020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按产品类型细分，全球商业物业销售额及预测（2020-2031）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按产品类型细分，全球商业物业销售额及市场份额（2020-2025）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按产品类型细分，全球商业物业销售额预测（2025-2031）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中国不同应用商业物业销售额及预测（2020-2031）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中国不同应用商业物业销售额及市场份额（2020-2025）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中国不同应用商业物业销售额预测（2025-2031）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重点企业（1）公司信息、总部、商业物业市场地位以及主要的竞争对手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商业物业产品及服务介绍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商业物业收入及毛利率（2020-2025）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重点企业（2）公司信息、总部、商业物业市场地位以及主要的竞争对手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商业物业产品及服务介绍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商业物业收入及毛利率（2020-2025）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重点企业（3）公司信息、总部、商业物业市场地位以及主要的竞争对手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商业物业产品及服务介绍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商业物业收入及毛利率（2020-2025）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重点企业（4）公司信息、总部、商业物业市场地位以及主要的竞争对手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商业物业产品及服务介绍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商业物业收入及毛利率（2020-2025）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重点企业（5）公司信息、总部、商业物业市场地位以及主要的竞争对手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商业物业产品及服务介绍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商业物业收入及毛利率（2020-2025）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重点企业（6）公司信息、总部、商业物业市场地位以及主要的竞争对手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商业物业产品及服务介绍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商业物业收入及毛利率（2020-2025）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重点企业（7）公司信息、总部、商业物业市场地位以及主要的竞争对手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商业物业产品及服务介绍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商业物业收入及毛利率（2020-2025）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重点企业（8）公司信息、总部、商业物业市场地位以及主要的竞争对手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商业物业产品及服务介绍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商业物业收入及毛利率（2020-2025）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商业物业行业发展趋势</w:t>
      </w:r>
      <w:r>
        <w:rPr>
          <w:rFonts w:hint="eastAsia"/>
        </w:rPr>
        <w:br/>
      </w:r>
      <w:r>
        <w:rPr>
          <w:rFonts w:hint="eastAsia"/>
        </w:rPr>
        <w:t>　　7.2 商业物业行业主要驱动因素</w:t>
      </w:r>
      <w:r>
        <w:rPr>
          <w:rFonts w:hint="eastAsia"/>
        </w:rPr>
        <w:br/>
      </w:r>
      <w:r>
        <w:rPr>
          <w:rFonts w:hint="eastAsia"/>
        </w:rPr>
        <w:t>　　7.3 商业物业中国企业SWOT分析</w:t>
      </w:r>
      <w:r>
        <w:rPr>
          <w:rFonts w:hint="eastAsia"/>
        </w:rPr>
        <w:br/>
      </w:r>
      <w:r>
        <w:rPr>
          <w:rFonts w:hint="eastAsia"/>
        </w:rPr>
        <w:t>　　7.4 中国商业物业行业政策环境分析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商业物业行业产业链简介</w:t>
      </w:r>
      <w:r>
        <w:rPr>
          <w:rFonts w:hint="eastAsia"/>
        </w:rPr>
        <w:br/>
      </w:r>
      <w:r>
        <w:rPr>
          <w:rFonts w:hint="eastAsia"/>
        </w:rPr>
        <w:t>　　　　8.1.1 商业物业行业供应链分析</w:t>
      </w:r>
      <w:r>
        <w:rPr>
          <w:rFonts w:hint="eastAsia"/>
        </w:rPr>
        <w:br/>
      </w:r>
      <w:r>
        <w:rPr>
          <w:rFonts w:hint="eastAsia"/>
        </w:rPr>
        <w:t>　　　　8.1.2 商业物业主要原料及供应情况</w:t>
      </w:r>
      <w:r>
        <w:rPr>
          <w:rFonts w:hint="eastAsia"/>
        </w:rPr>
        <w:br/>
      </w:r>
      <w:r>
        <w:rPr>
          <w:rFonts w:hint="eastAsia"/>
        </w:rPr>
        <w:t>　　　　8.1.3 商业物业行业主要下游客户</w:t>
      </w:r>
      <w:r>
        <w:rPr>
          <w:rFonts w:hint="eastAsia"/>
        </w:rPr>
        <w:br/>
      </w:r>
      <w:r>
        <w:rPr>
          <w:rFonts w:hint="eastAsia"/>
        </w:rPr>
        <w:t>　　8.2 商业物业行业采购模式</w:t>
      </w:r>
      <w:r>
        <w:rPr>
          <w:rFonts w:hint="eastAsia"/>
        </w:rPr>
        <w:br/>
      </w:r>
      <w:r>
        <w:rPr>
          <w:rFonts w:hint="eastAsia"/>
        </w:rPr>
        <w:t>　　8.3 商业物业行业生产模式</w:t>
      </w:r>
      <w:r>
        <w:rPr>
          <w:rFonts w:hint="eastAsia"/>
        </w:rPr>
        <w:br/>
      </w:r>
      <w:r>
        <w:rPr>
          <w:rFonts w:hint="eastAsia"/>
        </w:rPr>
        <w:t>　　8.4 商业物业行业销售模式及销售渠道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[~中~智~林~]研究方法与数据来源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商业物业产品图片</w:t>
      </w:r>
      <w:r>
        <w:rPr>
          <w:rFonts w:hint="eastAsia"/>
        </w:rPr>
        <w:br/>
      </w:r>
      <w:r>
        <w:rPr>
          <w:rFonts w:hint="eastAsia"/>
        </w:rPr>
        <w:t>　　图 全球市场商业物业市场规模, 2020 VS 2025 VS 2031</w:t>
      </w:r>
      <w:r>
        <w:rPr>
          <w:rFonts w:hint="eastAsia"/>
        </w:rPr>
        <w:br/>
      </w:r>
      <w:r>
        <w:rPr>
          <w:rFonts w:hint="eastAsia"/>
        </w:rPr>
        <w:t>　　图 全球商业物业市场销售额预测:（2020-2031）</w:t>
      </w:r>
      <w:r>
        <w:rPr>
          <w:rFonts w:hint="eastAsia"/>
        </w:rPr>
        <w:br/>
      </w:r>
      <w:r>
        <w:rPr>
          <w:rFonts w:hint="eastAsia"/>
        </w:rPr>
        <w:t>　　图 中国市场商业物业销售额及未来趋势（2020-2031）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2025年全球前五大厂商商业物业市场份额</w:t>
      </w:r>
      <w:r>
        <w:rPr>
          <w:rFonts w:hint="eastAsia"/>
        </w:rPr>
        <w:br/>
      </w:r>
      <w:r>
        <w:rPr>
          <w:rFonts w:hint="eastAsia"/>
        </w:rPr>
        <w:t>　　图 2025年全球商业物业第一梯队、第二梯队和第三梯队厂商及市场份额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全球主要地区商业物业销售额市场份额（2024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北美市场商业物业销售额及预测（2020-2031）</w:t>
      </w:r>
      <w:r>
        <w:rPr>
          <w:rFonts w:hint="eastAsia"/>
        </w:rPr>
        <w:br/>
      </w:r>
      <w:r>
        <w:rPr>
          <w:rFonts w:hint="eastAsia"/>
        </w:rPr>
        <w:t>　　图 欧洲市场商业物业销售额及预测（2020-2031）</w:t>
      </w:r>
      <w:r>
        <w:rPr>
          <w:rFonts w:hint="eastAsia"/>
        </w:rPr>
        <w:br/>
      </w:r>
      <w:r>
        <w:rPr>
          <w:rFonts w:hint="eastAsia"/>
        </w:rPr>
        <w:t>　　图 中国市场商业物业销售额及预测（2020-2031）</w:t>
      </w:r>
      <w:r>
        <w:rPr>
          <w:rFonts w:hint="eastAsia"/>
        </w:rPr>
        <w:br/>
      </w:r>
      <w:r>
        <w:rPr>
          <w:rFonts w:hint="eastAsia"/>
        </w:rPr>
        <w:t>　　图 日本市场商业物业销售额及预测（2020-2031）</w:t>
      </w:r>
      <w:r>
        <w:rPr>
          <w:rFonts w:hint="eastAsia"/>
        </w:rPr>
        <w:br/>
      </w:r>
      <w:r>
        <w:rPr>
          <w:rFonts w:hint="eastAsia"/>
        </w:rPr>
        <w:t>　　图 东南亚市场商业物业销售额及预测（2020-2031）</w:t>
      </w:r>
      <w:r>
        <w:rPr>
          <w:rFonts w:hint="eastAsia"/>
        </w:rPr>
        <w:br/>
      </w:r>
      <w:r>
        <w:rPr>
          <w:rFonts w:hint="eastAsia"/>
        </w:rPr>
        <w:t>　　图 印度市场商业物业销售额及预测（2020-2031）</w:t>
      </w:r>
      <w:r>
        <w:rPr>
          <w:rFonts w:hint="eastAsia"/>
        </w:rPr>
        <w:br/>
      </w:r>
      <w:r>
        <w:rPr>
          <w:rFonts w:hint="eastAsia"/>
        </w:rPr>
        <w:t>　　图 全球商业物业规模及增长率（2020-2031）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按产品类型细分，全球商业物业市场份额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按产品类型细分，全球商业物业市场份额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按产品类型细分，全球商业物业市场份额预测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按产品类型细分，中国商业物业市场份额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按产品类型细分，中国商业物业市场份额预测 2024 VS 2025</w:t>
      </w:r>
      <w:r>
        <w:rPr>
          <w:rFonts w:hint="eastAsia"/>
        </w:rPr>
        <w:br/>
      </w:r>
      <w:r>
        <w:rPr>
          <w:rFonts w:hint="eastAsia"/>
        </w:rPr>
        <w:t>　　图 按应用细分，全球商业物业市场份额 2024 VS 2025</w:t>
      </w:r>
      <w:r>
        <w:rPr>
          <w:rFonts w:hint="eastAsia"/>
        </w:rPr>
        <w:br/>
      </w:r>
      <w:r>
        <w:rPr>
          <w:rFonts w:hint="eastAsia"/>
        </w:rPr>
        <w:t>　　图 按应用细分，全球商业物业市场份额 2024 VS 2025</w:t>
      </w:r>
      <w:r>
        <w:rPr>
          <w:rFonts w:hint="eastAsia"/>
        </w:rPr>
        <w:br/>
      </w:r>
      <w:r>
        <w:rPr>
          <w:rFonts w:hint="eastAsia"/>
        </w:rPr>
        <w:t>　　图 商业物业中国企业SWOT分析</w:t>
      </w:r>
      <w:r>
        <w:rPr>
          <w:rFonts w:hint="eastAsia"/>
        </w:rPr>
        <w:br/>
      </w:r>
      <w:r>
        <w:rPr>
          <w:rFonts w:hint="eastAsia"/>
        </w:rPr>
        <w:t>　　图 商业物业产业链</w:t>
      </w:r>
      <w:r>
        <w:rPr>
          <w:rFonts w:hint="eastAsia"/>
        </w:rPr>
        <w:br/>
      </w:r>
      <w:r>
        <w:rPr>
          <w:rFonts w:hint="eastAsia"/>
        </w:rPr>
        <w:t>　　图 商业物业行业采购模式分析</w:t>
      </w:r>
      <w:r>
        <w:rPr>
          <w:rFonts w:hint="eastAsia"/>
        </w:rPr>
        <w:br/>
      </w:r>
      <w:r>
        <w:rPr>
          <w:rFonts w:hint="eastAsia"/>
        </w:rPr>
        <w:t>　　图 商业物业行业生产模式分析</w:t>
      </w:r>
      <w:r>
        <w:rPr>
          <w:rFonts w:hint="eastAsia"/>
        </w:rPr>
        <w:br/>
      </w:r>
      <w:r>
        <w:rPr>
          <w:rFonts w:hint="eastAsia"/>
        </w:rPr>
        <w:t>　　图 商业物业行业销售模式分析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商业物业行业发展主要特点</w:t>
      </w:r>
      <w:r>
        <w:rPr>
          <w:rFonts w:hint="eastAsia"/>
        </w:rPr>
        <w:br/>
      </w:r>
      <w:r>
        <w:rPr>
          <w:rFonts w:hint="eastAsia"/>
        </w:rPr>
        <w:t>　　表 商业物业行业发展有利因素分析</w:t>
      </w:r>
      <w:r>
        <w:rPr>
          <w:rFonts w:hint="eastAsia"/>
        </w:rPr>
        <w:br/>
      </w:r>
      <w:r>
        <w:rPr>
          <w:rFonts w:hint="eastAsia"/>
        </w:rPr>
        <w:t>　　表 商业物业行业发展不利因素分析</w:t>
      </w:r>
      <w:r>
        <w:rPr>
          <w:rFonts w:hint="eastAsia"/>
        </w:rPr>
        <w:br/>
      </w:r>
      <w:r>
        <w:rPr>
          <w:rFonts w:hint="eastAsia"/>
        </w:rPr>
        <w:t>　　表 进入商业物业行业壁垒</w:t>
      </w:r>
      <w:r>
        <w:rPr>
          <w:rFonts w:hint="eastAsia"/>
        </w:rPr>
        <w:br/>
      </w:r>
      <w:r>
        <w:rPr>
          <w:rFonts w:hint="eastAsia"/>
        </w:rPr>
        <w:t>　　表 近三年商业物业主要企业在国际市场占有率（按收入，2020-2025）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2025年商业物业主要企业在国际市场排名（按收入）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近三年全球市场主要企业商业物业销售收入（2020-2025）</w:t>
      </w:r>
      <w:r>
        <w:rPr>
          <w:rFonts w:hint="eastAsia"/>
        </w:rPr>
        <w:br/>
      </w:r>
      <w:r>
        <w:rPr>
          <w:rFonts w:hint="eastAsia"/>
        </w:rPr>
        <w:t>　　表 近三年商业物业主要企业在中国市场占有率（按收入，2020-2025）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2025年商业物业主要企业在中国市场排名（按收入）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近三年中国市场主要企业商业物业销售收入（2020-2025）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全球主要厂商商业物业总部及产地分布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全球主要厂商成立时间及商业物业商业化日期</w:t>
      </w:r>
      <w:r>
        <w:rPr>
          <w:rFonts w:hint="eastAsia"/>
        </w:rPr>
        <w:br/>
      </w:r>
      <w:r>
        <w:rPr>
          <w:rFonts w:hint="eastAsia"/>
        </w:rPr>
        <w:t>　　表 全球主要厂商商业物业产品类型及应用</w:t>
      </w:r>
      <w:r>
        <w:rPr>
          <w:rFonts w:hint="eastAsia"/>
        </w:rPr>
        <w:br/>
      </w:r>
      <w:r>
        <w:rPr>
          <w:rFonts w:hint="eastAsia"/>
        </w:rPr>
        <w:t>　　表 2025年全球商业物业主要厂商市场地位（第一梯队、第二梯队和第三梯队）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全球商业物业市场投资、并购等现状分析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全球主要地区商业物业销售额：（2020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全球主要地区商业物业销售额（2020-2025）</w:t>
      </w:r>
      <w:r>
        <w:rPr>
          <w:rFonts w:hint="eastAsia"/>
        </w:rPr>
        <w:br/>
      </w:r>
      <w:r>
        <w:rPr>
          <w:rFonts w:hint="eastAsia"/>
        </w:rPr>
        <w:t>　　表 全球主要地区商业物业销售额及份额列表（2020-2025）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 全球主要地区商业物业销售额预测（2025-2031）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全球主要地区商业物业销售额及份额列表预测（2025-2031）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商业物业主要企业列表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按产品类型细分，全球商业物业销售额及增长率对比（2020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按产品类型细分，全球商业物业销售额（2020-2025）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按产品类型细分，全球商业物业销售额市场份额列表（2020-2025）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按产品类型细分，全球商业物业销售额预测（2025-2031）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按产品类型细分，全球商业物业销售额市场份额预测（2025-2031）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按产品类型细分，中国商业物业销售额（2020-2025）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按产品类型细分，中国商业物业销售额市场份额列表（2020-2025）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按产品类型细分，中国商业物业销售额预测（2025-2031）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按产品类型细分，中国商业物业销售额市场份额预测（2025-2031）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按应用细分，全球商业物业销售额及增长率对比（2020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按应用细分，全球商业物业销售额（2020-2025）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按应用细分，全球商业物业销售额市场份额列表（2020-2025）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按应用细分，全球商业物业销售额预测（2025-2031）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按应用细分，全球商业物业销售额市场份额预测（2025-2031）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按应用细分，中国商业物业销售额（2020-2025）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按应用细分，中国商业物业销售额市场份额列表（2020-2025）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按应用细分，中国商业物业销售额预测（2025-2031）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按应用细分，中国商业物业销售额市场份额预测（2025-2031）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公司信息、总部、商业物业市场地位以及主要的竞争对手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商业物业产品及服务介绍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商业物业收入及毛利率（2020-2025）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公司信息、总部、商业物业市场地位以及主要的竞争对手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商业物业产品及服务介绍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商业物业收入及毛利率（2020-2025）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公司信息、总部、商业物业市场地位以及主要的竞争对手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商业物业产品及服务介绍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商业物业收入及毛利率（2020-2025）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公司信息、总部、商业物业市场地位以及主要的竞争对手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商业物业产品及服务介绍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商业物业收入及毛利率（2020-2025）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公司信息、总部、商业物业市场地位以及主要的竞争对手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商业物业产品及服务介绍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商业物业收入及毛利率（2020-2025）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公司信息、总部、商业物业市场地位以及主要的竞争对手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商业物业产品及服务介绍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商业物业收入及毛利率（2020-2025）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公司信息、总部、商业物业市场地位以及主要的竞争对手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商业物业产品及服务介绍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商业物业收入及毛利率（2020-2025）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公司信息、总部、商业物业市场地位以及主要的竞争对手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商业物业产品及服务介绍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商业物业收入及毛利率（2020-2025）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商业物业行业发展趋势</w:t>
      </w:r>
      <w:r>
        <w:rPr>
          <w:rFonts w:hint="eastAsia"/>
        </w:rPr>
        <w:br/>
      </w:r>
      <w:r>
        <w:rPr>
          <w:rFonts w:hint="eastAsia"/>
        </w:rPr>
        <w:t>　　表 商业物业行业主要驱动因素</w:t>
      </w:r>
      <w:r>
        <w:rPr>
          <w:rFonts w:hint="eastAsia"/>
        </w:rPr>
        <w:br/>
      </w:r>
      <w:r>
        <w:rPr>
          <w:rFonts w:hint="eastAsia"/>
        </w:rPr>
        <w:t>　　表 商业物业行业供应链分析</w:t>
      </w:r>
      <w:r>
        <w:rPr>
          <w:rFonts w:hint="eastAsia"/>
        </w:rPr>
        <w:br/>
      </w:r>
      <w:r>
        <w:rPr>
          <w:rFonts w:hint="eastAsia"/>
        </w:rPr>
        <w:t>　　表 商业物业上游原料供应商</w:t>
      </w:r>
      <w:r>
        <w:rPr>
          <w:rFonts w:hint="eastAsia"/>
        </w:rPr>
        <w:br/>
      </w:r>
      <w:r>
        <w:rPr>
          <w:rFonts w:hint="eastAsia"/>
        </w:rPr>
        <w:t>　　表 商业物业行业主要下游客户</w:t>
      </w:r>
      <w:r>
        <w:rPr>
          <w:rFonts w:hint="eastAsia"/>
        </w:rPr>
        <w:br/>
      </w:r>
      <w:r>
        <w:rPr>
          <w:rFonts w:hint="eastAsia"/>
        </w:rPr>
        <w:t>　　表 商业物业行业典型经销商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0cd82703b4408" w:history="1">
        <w:r>
          <w:rPr>
            <w:rStyle w:val="Hyperlink"/>
          </w:rPr>
          <w:t>全球与中国商业物业行业发展调研及前景分析报告（2025-2031年）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0cd82703b4408" w:history="1">
        <w:r>
          <w:rPr>
            <w:rStyle w:val="Hyperlink"/>
          </w:rPr>
          <w:t>https://www.20087.com/8/75/ShangYeWuYeHangYeQianJing.html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物业重点工作和内容、商业物业费收费标准、民法典2023物业收费标准、商业物业和住宅物业的区别、商场物业个人工作总结、商业物业重点工作和内容、商业物业名词解释、商业物业的物业服务与经营、商业物业运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5fd884d1e4acb" w:history="1">
      <w:r>
        <w:rPr>
          <w:rStyle w:val="Hyperlink"/>
        </w:rPr>
        <w:t>全球与中国商业物业行业发展调研及前景分析报告（2025-2031年）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ShangYeWuYeHangYeQianJing.html" TargetMode="External" Id="R5420cd82703b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ShangYeWuYeHangYeQianJing.html" TargetMode="External" Id="R40c5fd884d1e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2024-12-26T09:28:37Z</dcterms:created>
  <dcterms:modified xsi:type="dcterms:W3CDTF">2024-12-26T10:28:37Z</dcterms:modified>
  <dc:subject>全球与中国商业物业行业发展调研及前景分析报告（2025-2031年）</dc:subject>
  <dc:title>全球与中国商业物业行业发展调研及前景分析报告（2025-2031年）</dc:title>
  <cp:keywords>全球与中国商业物业行业发展调研及前景分析报告（2025-2031年）</cp:keywords>
  <dc:description>全球与中国商业物业行业发展调研及前景分析报告（2025-2031年）</dc:description>
</cp:coreProperties>
</file>