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e52fbe974b8b" w:history="1">
              <w:r>
                <w:rPr>
                  <w:rStyle w:val="Hyperlink"/>
                </w:rPr>
                <w:t>2025年版中国土地开发市场深度调研与行业前景预测报告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e52fbe974b8b" w:history="1">
              <w:r>
                <w:rPr>
                  <w:rStyle w:val="Hyperlink"/>
                </w:rPr>
                <w:t>2025年版中国土地开发市场深度调研与行业前景预测报告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6e52fbe974b8b" w:history="1">
                <w:r>
                  <w:rPr>
                    <w:rStyle w:val="Hyperlink"/>
                  </w:rPr>
                  <w:t>https://www.20087.com/M_JianCaiFangChan/58/TuDiKaiFaChanYeXianZhuangYuFaZhanQianJing.html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行业的基础环节，涉及住宅、商业、工业等多种用途的土地规划和建设。近年来，随着城市化进程的加快，土地开发面临着诸多挑战，包括土地资源有限、环境保护要求提高等问题。因此，各地政府和开发商越来越注重土地的合理利用和可持续发展，采取了多种措施来平衡经济发展与环境保护的关系。</w:t>
      </w:r>
      <w:r>
        <w:rPr>
          <w:rFonts w:hint="eastAsia"/>
        </w:rPr>
        <w:br/>
      </w:r>
      <w:r>
        <w:rPr>
          <w:rFonts w:hint="eastAsia"/>
        </w:rPr>
        <w:t>　　未来，土地开发将更加注重绿色可持续发展和智慧城市建设。一方面，随着环保法规的趋严和技术的进步，土地开发将更加注重生态环境保护，通过采用绿色建筑标准、雨水收集再利用等措施，减少对环境的影响。另一方面，随着智慧城市理念的推广，土地开发项目将更多地融入智能技术，如智能交通系统、智能家居等，以提升城市的居住品质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e52fbe974b8b" w:history="1">
        <w:r>
          <w:rPr>
            <w:rStyle w:val="Hyperlink"/>
          </w:rPr>
          <w:t>2025年版中国土地开发市场深度调研与行业前景预测报告</w:t>
        </w:r>
      </w:hyperlink>
      <w:r>
        <w:rPr>
          <w:rFonts w:hint="eastAsia"/>
        </w:rPr>
        <w:t>》全面梳理了土地开发产业链，结合市场需求和市场规模等数据，深入剖析土地开发行业现状。报告详细探讨了土地开发市场竞争格局，重点关注重点企业及其品牌影响力，并分析了土地开发价格机制和细分市场特征。通过对土地开发技术现状及未来方向的评估，报告展望了土地开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中国土地开发行业发展综述</w:t>
      </w:r>
      <w:r>
        <w:rPr>
          <w:rFonts w:hint="eastAsia"/>
        </w:rPr>
        <w:br/>
      </w:r>
      <w:r>
        <w:rPr>
          <w:rFonts w:hint="eastAsia"/>
        </w:rPr>
        <w:t>　　第一节 土地开发行业的定义与分类</w:t>
      </w:r>
      <w:r>
        <w:rPr>
          <w:rFonts w:hint="eastAsia"/>
        </w:rPr>
        <w:br/>
      </w:r>
      <w:r>
        <w:rPr>
          <w:rFonts w:hint="eastAsia"/>
        </w:rPr>
        <w:t>　　　　一、土地开发行业的定义</w:t>
      </w:r>
      <w:r>
        <w:rPr>
          <w:rFonts w:hint="eastAsia"/>
        </w:rPr>
        <w:br/>
      </w:r>
      <w:r>
        <w:rPr>
          <w:rFonts w:hint="eastAsia"/>
        </w:rPr>
        <w:t>　　　　二、土地开发行业的分类</w:t>
      </w:r>
      <w:r>
        <w:rPr>
          <w:rFonts w:hint="eastAsia"/>
        </w:rPr>
        <w:br/>
      </w:r>
      <w:r>
        <w:rPr>
          <w:rFonts w:hint="eastAsia"/>
        </w:rPr>
        <w:t>　　　　　　1、土地一级开发</w:t>
      </w:r>
      <w:r>
        <w:rPr>
          <w:rFonts w:hint="eastAsia"/>
        </w:rPr>
        <w:br/>
      </w:r>
      <w:r>
        <w:rPr>
          <w:rFonts w:hint="eastAsia"/>
        </w:rPr>
        <w:t>　　　　　　2、土地二级开发</w:t>
      </w:r>
      <w:r>
        <w:rPr>
          <w:rFonts w:hint="eastAsia"/>
        </w:rPr>
        <w:br/>
      </w:r>
      <w:r>
        <w:rPr>
          <w:rFonts w:hint="eastAsia"/>
        </w:rPr>
        <w:t>　　第二节 土地开发模式分析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　　1、政府独立开发模式</w:t>
      </w:r>
      <w:r>
        <w:rPr>
          <w:rFonts w:hint="eastAsia"/>
        </w:rPr>
        <w:br/>
      </w:r>
      <w:r>
        <w:rPr>
          <w:rFonts w:hint="eastAsia"/>
        </w:rPr>
        <w:t>　　　　　　2、城市运营开发模式</w:t>
      </w:r>
      <w:r>
        <w:rPr>
          <w:rFonts w:hint="eastAsia"/>
        </w:rPr>
        <w:br/>
      </w:r>
      <w:r>
        <w:rPr>
          <w:rFonts w:hint="eastAsia"/>
        </w:rPr>
        <w:t>　　　　　　3、主题型项目带土地开发模式</w:t>
      </w:r>
      <w:r>
        <w:rPr>
          <w:rFonts w:hint="eastAsia"/>
        </w:rPr>
        <w:br/>
      </w:r>
      <w:r>
        <w:rPr>
          <w:rFonts w:hint="eastAsia"/>
        </w:rPr>
        <w:t>　　　　　　4、一级开发招投标模式</w:t>
      </w:r>
      <w:r>
        <w:rPr>
          <w:rFonts w:hint="eastAsia"/>
        </w:rPr>
        <w:br/>
      </w:r>
      <w:r>
        <w:rPr>
          <w:rFonts w:hint="eastAsia"/>
        </w:rPr>
        <w:t>　　　　　　5、土地整备模式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　　　　1、公建配套开发模式</w:t>
      </w:r>
      <w:r>
        <w:rPr>
          <w:rFonts w:hint="eastAsia"/>
        </w:rPr>
        <w:br/>
      </w:r>
      <w:r>
        <w:rPr>
          <w:rFonts w:hint="eastAsia"/>
        </w:rPr>
        <w:t>　　　　　　（1）PPP（公私合营）模式</w:t>
      </w:r>
      <w:r>
        <w:rPr>
          <w:rFonts w:hint="eastAsia"/>
        </w:rPr>
        <w:br/>
      </w:r>
      <w:r>
        <w:rPr>
          <w:rFonts w:hint="eastAsia"/>
        </w:rPr>
        <w:t>　　　　　　（2）BOT（运营—移交）模式</w:t>
      </w:r>
      <w:r>
        <w:rPr>
          <w:rFonts w:hint="eastAsia"/>
        </w:rPr>
        <w:br/>
      </w:r>
      <w:r>
        <w:rPr>
          <w:rFonts w:hint="eastAsia"/>
        </w:rPr>
        <w:t>　　　　　　（3）TOT（移交—经营—移交）模式</w:t>
      </w:r>
      <w:r>
        <w:rPr>
          <w:rFonts w:hint="eastAsia"/>
        </w:rPr>
        <w:br/>
      </w:r>
      <w:r>
        <w:rPr>
          <w:rFonts w:hint="eastAsia"/>
        </w:rPr>
        <w:t>　　　　　　（4）PFT（私营机构融资）模式</w:t>
      </w:r>
      <w:r>
        <w:rPr>
          <w:rFonts w:hint="eastAsia"/>
        </w:rPr>
        <w:br/>
      </w:r>
      <w:r>
        <w:rPr>
          <w:rFonts w:hint="eastAsia"/>
        </w:rPr>
        <w:t>　　　　　　2、商品房开发模式</w:t>
      </w:r>
      <w:r>
        <w:rPr>
          <w:rFonts w:hint="eastAsia"/>
        </w:rPr>
        <w:br/>
      </w:r>
      <w:r>
        <w:rPr>
          <w:rFonts w:hint="eastAsia"/>
        </w:rPr>
        <w:t>　　　　　　3、工业园开发模式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中国土地开发行业供求现状与趋势分析</w:t>
      </w:r>
      <w:r>
        <w:rPr>
          <w:rFonts w:hint="eastAsia"/>
        </w:rPr>
        <w:br/>
      </w:r>
      <w:r>
        <w:rPr>
          <w:rFonts w:hint="eastAsia"/>
        </w:rPr>
        <w:t>　　第一节 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一、全国建设用地供应分析</w:t>
      </w:r>
      <w:r>
        <w:rPr>
          <w:rFonts w:hint="eastAsia"/>
        </w:rPr>
        <w:br/>
      </w:r>
      <w:r>
        <w:rPr>
          <w:rFonts w:hint="eastAsia"/>
        </w:rPr>
        <w:t>　　　　　　1、批准国有建设用地规模</w:t>
      </w:r>
      <w:r>
        <w:rPr>
          <w:rFonts w:hint="eastAsia"/>
        </w:rPr>
        <w:br/>
      </w:r>
      <w:r>
        <w:rPr>
          <w:rFonts w:hint="eastAsia"/>
        </w:rPr>
        <w:t>　　　　　　2、国有建设用地供应分析</w:t>
      </w:r>
      <w:r>
        <w:rPr>
          <w:rFonts w:hint="eastAsia"/>
        </w:rPr>
        <w:br/>
      </w:r>
      <w:r>
        <w:rPr>
          <w:rFonts w:hint="eastAsia"/>
        </w:rPr>
        <w:t>　　　　　　3、重点城市土地供应分析</w:t>
      </w:r>
      <w:r>
        <w:rPr>
          <w:rFonts w:hint="eastAsia"/>
        </w:rPr>
        <w:br/>
      </w:r>
      <w:r>
        <w:rPr>
          <w:rFonts w:hint="eastAsia"/>
        </w:rPr>
        <w:t>　　　　二、全国住房用地供应分析</w:t>
      </w:r>
      <w:r>
        <w:rPr>
          <w:rFonts w:hint="eastAsia"/>
        </w:rPr>
        <w:br/>
      </w:r>
      <w:r>
        <w:rPr>
          <w:rFonts w:hint="eastAsia"/>
        </w:rPr>
        <w:t>　　　　　　1、全国住房用地供应分析</w:t>
      </w:r>
      <w:r>
        <w:rPr>
          <w:rFonts w:hint="eastAsia"/>
        </w:rPr>
        <w:br/>
      </w:r>
      <w:r>
        <w:rPr>
          <w:rFonts w:hint="eastAsia"/>
        </w:rPr>
        <w:t>　　　　　　2、重点城市住地供应分析</w:t>
      </w:r>
      <w:r>
        <w:rPr>
          <w:rFonts w:hint="eastAsia"/>
        </w:rPr>
        <w:br/>
      </w:r>
      <w:r>
        <w:rPr>
          <w:rFonts w:hint="eastAsia"/>
        </w:rPr>
        <w:t>　　　　　　3、全国住房用地供应趋势</w:t>
      </w:r>
      <w:r>
        <w:rPr>
          <w:rFonts w:hint="eastAsia"/>
        </w:rPr>
        <w:br/>
      </w:r>
      <w:r>
        <w:rPr>
          <w:rFonts w:hint="eastAsia"/>
        </w:rPr>
        <w:t>　　　　三、全国商业用地供应分析</w:t>
      </w:r>
      <w:r>
        <w:rPr>
          <w:rFonts w:hint="eastAsia"/>
        </w:rPr>
        <w:br/>
      </w:r>
      <w:r>
        <w:rPr>
          <w:rFonts w:hint="eastAsia"/>
        </w:rPr>
        <w:t>　　　　　　1、全国商业用地供应分析</w:t>
      </w:r>
      <w:r>
        <w:rPr>
          <w:rFonts w:hint="eastAsia"/>
        </w:rPr>
        <w:br/>
      </w:r>
      <w:r>
        <w:rPr>
          <w:rFonts w:hint="eastAsia"/>
        </w:rPr>
        <w:t>　　　　　　2、重点城市商业用地供应</w:t>
      </w:r>
      <w:r>
        <w:rPr>
          <w:rFonts w:hint="eastAsia"/>
        </w:rPr>
        <w:br/>
      </w:r>
      <w:r>
        <w:rPr>
          <w:rFonts w:hint="eastAsia"/>
        </w:rPr>
        <w:t>　　　　　　3、全国商业用地供应趋势</w:t>
      </w:r>
      <w:r>
        <w:rPr>
          <w:rFonts w:hint="eastAsia"/>
        </w:rPr>
        <w:br/>
      </w:r>
      <w:r>
        <w:rPr>
          <w:rFonts w:hint="eastAsia"/>
        </w:rPr>
        <w:t>　　　　四、全国工业用地供应分析</w:t>
      </w:r>
      <w:r>
        <w:rPr>
          <w:rFonts w:hint="eastAsia"/>
        </w:rPr>
        <w:br/>
      </w:r>
      <w:r>
        <w:rPr>
          <w:rFonts w:hint="eastAsia"/>
        </w:rPr>
        <w:t>　　　　　　1、全国工业用地供应分析</w:t>
      </w:r>
      <w:r>
        <w:rPr>
          <w:rFonts w:hint="eastAsia"/>
        </w:rPr>
        <w:br/>
      </w:r>
      <w:r>
        <w:rPr>
          <w:rFonts w:hint="eastAsia"/>
        </w:rPr>
        <w:t>　　　　　　2、重点城市工业用地供应</w:t>
      </w:r>
      <w:r>
        <w:rPr>
          <w:rFonts w:hint="eastAsia"/>
        </w:rPr>
        <w:br/>
      </w:r>
      <w:r>
        <w:rPr>
          <w:rFonts w:hint="eastAsia"/>
        </w:rPr>
        <w:t>　　　　　　3、全国工业用地供应趋势</w:t>
      </w:r>
      <w:r>
        <w:rPr>
          <w:rFonts w:hint="eastAsia"/>
        </w:rPr>
        <w:br/>
      </w:r>
      <w:r>
        <w:rPr>
          <w:rFonts w:hint="eastAsia"/>
        </w:rPr>
        <w:t>　　第二节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一、全国土地成交情况分析</w:t>
      </w:r>
      <w:r>
        <w:rPr>
          <w:rFonts w:hint="eastAsia"/>
        </w:rPr>
        <w:br/>
      </w:r>
      <w:r>
        <w:rPr>
          <w:rFonts w:hint="eastAsia"/>
        </w:rPr>
        <w:t>　　　　　　1、全国土地成交规模分析</w:t>
      </w:r>
      <w:r>
        <w:rPr>
          <w:rFonts w:hint="eastAsia"/>
        </w:rPr>
        <w:br/>
      </w:r>
      <w:r>
        <w:rPr>
          <w:rFonts w:hint="eastAsia"/>
        </w:rPr>
        <w:t>　　　　　　2、重点城市土地成交规模</w:t>
      </w:r>
      <w:r>
        <w:rPr>
          <w:rFonts w:hint="eastAsia"/>
        </w:rPr>
        <w:br/>
      </w:r>
      <w:r>
        <w:rPr>
          <w:rFonts w:hint="eastAsia"/>
        </w:rPr>
        <w:t>　　　　　　3、重点城市土地成交金额</w:t>
      </w:r>
      <w:r>
        <w:rPr>
          <w:rFonts w:hint="eastAsia"/>
        </w:rPr>
        <w:br/>
      </w:r>
      <w:r>
        <w:rPr>
          <w:rFonts w:hint="eastAsia"/>
        </w:rPr>
        <w:t>　　　　二、全国土地成交均价分析</w:t>
      </w:r>
      <w:r>
        <w:rPr>
          <w:rFonts w:hint="eastAsia"/>
        </w:rPr>
        <w:br/>
      </w:r>
      <w:r>
        <w:rPr>
          <w:rFonts w:hint="eastAsia"/>
        </w:rPr>
        <w:t>　　　　　　1、全部土地成交价格分析</w:t>
      </w:r>
      <w:r>
        <w:rPr>
          <w:rFonts w:hint="eastAsia"/>
        </w:rPr>
        <w:br/>
      </w:r>
      <w:r>
        <w:rPr>
          <w:rFonts w:hint="eastAsia"/>
        </w:rPr>
        <w:t>　　　　　　2、重点城市土地价格分析</w:t>
      </w:r>
      <w:r>
        <w:rPr>
          <w:rFonts w:hint="eastAsia"/>
        </w:rPr>
        <w:br/>
      </w:r>
      <w:r>
        <w:rPr>
          <w:rFonts w:hint="eastAsia"/>
        </w:rPr>
        <w:t>　　第三节 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1、一线城市推出土地规模分析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2、一线城市土地供应结构分析</w:t>
      </w:r>
      <w:r>
        <w:rPr>
          <w:rFonts w:hint="eastAsia"/>
        </w:rPr>
        <w:br/>
      </w:r>
      <w:r>
        <w:rPr>
          <w:rFonts w:hint="eastAsia"/>
        </w:rPr>
        <w:t>　　　　二、线城市土地市场成交分析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1、一线城市土地成交面积分析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2、一线城市土地成交结构分析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3、一线城市土地成交金额分析</w:t>
      </w:r>
      <w:r>
        <w:rPr>
          <w:rFonts w:hint="eastAsia"/>
        </w:rPr>
        <w:br/>
      </w:r>
      <w:r>
        <w:rPr>
          <w:rFonts w:hint="eastAsia"/>
        </w:rPr>
        <w:t>　　　　　　4、一线城市土地成交价格分析</w:t>
      </w:r>
      <w:r>
        <w:rPr>
          <w:rFonts w:hint="eastAsia"/>
        </w:rPr>
        <w:br/>
      </w:r>
      <w:r>
        <w:rPr>
          <w:rFonts w:hint="eastAsia"/>
        </w:rPr>
        <w:t>　　第四节 线城市土地市场供求分析</w:t>
      </w:r>
      <w:r>
        <w:rPr>
          <w:rFonts w:hint="eastAsia"/>
        </w:rPr>
        <w:br/>
      </w:r>
      <w:r>
        <w:rPr>
          <w:rFonts w:hint="eastAsia"/>
        </w:rPr>
        <w:t>　　　　一、线城市土地供应分析</w:t>
      </w:r>
      <w:r>
        <w:rPr>
          <w:rFonts w:hint="eastAsia"/>
        </w:rPr>
        <w:br/>
      </w:r>
      <w:r>
        <w:rPr>
          <w:rFonts w:hint="eastAsia"/>
        </w:rPr>
        <w:t>　　　　　　1、二三线城市推出土地规模分析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　　3、二三线城市土地供应结构分析</w:t>
      </w:r>
      <w:r>
        <w:rPr>
          <w:rFonts w:hint="eastAsia"/>
        </w:rPr>
        <w:br/>
      </w:r>
      <w:r>
        <w:rPr>
          <w:rFonts w:hint="eastAsia"/>
        </w:rPr>
        <w:t>　　　　二、二三线城市土地成交分析</w:t>
      </w:r>
      <w:r>
        <w:rPr>
          <w:rFonts w:hint="eastAsia"/>
        </w:rPr>
        <w:br/>
      </w:r>
      <w:r>
        <w:rPr>
          <w:rFonts w:hint="eastAsia"/>
        </w:rPr>
        <w:t>　　　　　　1、二三线城市土地成交面积分析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2、二三线城市土地成交结构分析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3、二三线城市土地成交金额分析</w:t>
      </w:r>
      <w:r>
        <w:rPr>
          <w:rFonts w:hint="eastAsia"/>
        </w:rPr>
        <w:br/>
      </w:r>
      <w:r>
        <w:rPr>
          <w:rFonts w:hint="eastAsia"/>
        </w:rPr>
        <w:t>　　　　　　4、二三线城市土地成交价格分析</w:t>
      </w:r>
      <w:r>
        <w:rPr>
          <w:rFonts w:hint="eastAsia"/>
        </w:rPr>
        <w:br/>
      </w:r>
      <w:r>
        <w:rPr>
          <w:rFonts w:hint="eastAsia"/>
        </w:rPr>
        <w:t>　　第五节 中国土地开发未来发展趋势预测</w:t>
      </w:r>
      <w:r>
        <w:rPr>
          <w:rFonts w:hint="eastAsia"/>
        </w:rPr>
        <w:br/>
      </w:r>
      <w:r>
        <w:rPr>
          <w:rFonts w:hint="eastAsia"/>
        </w:rPr>
        <w:t>　　　　一、土地获取成本趋势预测</w:t>
      </w:r>
      <w:r>
        <w:rPr>
          <w:rFonts w:hint="eastAsia"/>
        </w:rPr>
        <w:br/>
      </w:r>
      <w:r>
        <w:rPr>
          <w:rFonts w:hint="eastAsia"/>
        </w:rPr>
        <w:t>　　　　二、土地开发供给趋势预测</w:t>
      </w:r>
      <w:r>
        <w:rPr>
          <w:rFonts w:hint="eastAsia"/>
        </w:rPr>
        <w:br/>
      </w:r>
      <w:r>
        <w:rPr>
          <w:rFonts w:hint="eastAsia"/>
        </w:rPr>
        <w:t>　　　　三、土地开发企业发展趋势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中国区域市场土地开发市场潜力分析</w:t>
      </w:r>
      <w:r>
        <w:rPr>
          <w:rFonts w:hint="eastAsia"/>
        </w:rPr>
        <w:br/>
      </w:r>
      <w:r>
        <w:rPr>
          <w:rFonts w:hint="eastAsia"/>
        </w:rPr>
        <w:t>　　第一节 土地开发行业区域市场潜力分析</w:t>
      </w:r>
      <w:r>
        <w:rPr>
          <w:rFonts w:hint="eastAsia"/>
        </w:rPr>
        <w:br/>
      </w:r>
      <w:r>
        <w:rPr>
          <w:rFonts w:hint="eastAsia"/>
        </w:rPr>
        <w:t>　　　　一、京津唐地区土地开发市场潜力分析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1、区域宏观经济环境分析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2、区域土地市场供给分析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（1）区域土地供应规模分析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（3）区域土地供给价格分析</w:t>
      </w:r>
      <w:r>
        <w:rPr>
          <w:rFonts w:hint="eastAsia"/>
        </w:rPr>
        <w:br/>
      </w:r>
      <w:r>
        <w:rPr>
          <w:rFonts w:hint="eastAsia"/>
        </w:rPr>
        <w:t>　　　　　　3、区域土地市场需求分析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（1）区域土地成交规模分析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（3）区域土地成交价格分析</w:t>
      </w:r>
      <w:r>
        <w:rPr>
          <w:rFonts w:hint="eastAsia"/>
        </w:rPr>
        <w:br/>
      </w:r>
      <w:r>
        <w:rPr>
          <w:rFonts w:hint="eastAsia"/>
        </w:rPr>
        <w:t>　　　　　　4、区域土地开发市场潜力预测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二、长三角地区土地开发市场潜力分析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1、区域宏观经济环境分析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2、区域土地市场供给分析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（1）区域土地供应规模分析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（3）区域土地供给价格分析</w:t>
      </w:r>
      <w:r>
        <w:rPr>
          <w:rFonts w:hint="eastAsia"/>
        </w:rPr>
        <w:br/>
      </w:r>
      <w:r>
        <w:rPr>
          <w:rFonts w:hint="eastAsia"/>
        </w:rPr>
        <w:t>　　　　　　3、区域土地市场需求分析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（1）区域土地成交规模分析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（3）区域土地成交价格分析</w:t>
      </w:r>
      <w:r>
        <w:rPr>
          <w:rFonts w:hint="eastAsia"/>
        </w:rPr>
        <w:br/>
      </w:r>
      <w:r>
        <w:rPr>
          <w:rFonts w:hint="eastAsia"/>
        </w:rPr>
        <w:t>　　　　　　4、区域土地开发市场潜力预测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三、珠三角地区土地开发市场潜力分析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1、区域宏观经济环境分析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2、区域土地市场供给分析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（1）区域土地供应规模分析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（3）区域土地供给价格分析</w:t>
      </w:r>
      <w:r>
        <w:rPr>
          <w:rFonts w:hint="eastAsia"/>
        </w:rPr>
        <w:br/>
      </w:r>
      <w:r>
        <w:rPr>
          <w:rFonts w:hint="eastAsia"/>
        </w:rPr>
        <w:t>　　　　　　3、区域土地市场需求分析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（1）区域土地成交规模分析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（3）区域土地成交价格分析</w:t>
      </w:r>
      <w:r>
        <w:rPr>
          <w:rFonts w:hint="eastAsia"/>
        </w:rPr>
        <w:br/>
      </w:r>
      <w:r>
        <w:rPr>
          <w:rFonts w:hint="eastAsia"/>
        </w:rPr>
        <w:t>　　　　　　4、区域土地开发市场潜力预测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四、成渝地区土地开发市场潜力分析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1、区域宏观经济环境分析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2、区域土地市场供给分析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（1）区域土地供应规模分析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（3）区域土地供给价格分析</w:t>
      </w:r>
      <w:r>
        <w:rPr>
          <w:rFonts w:hint="eastAsia"/>
        </w:rPr>
        <w:br/>
      </w:r>
      <w:r>
        <w:rPr>
          <w:rFonts w:hint="eastAsia"/>
        </w:rPr>
        <w:t>　　　　　　3、区域土地市场需求分析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（1）区域土地成交规模分析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（3）区域土地成交价格分析</w:t>
      </w:r>
      <w:r>
        <w:rPr>
          <w:rFonts w:hint="eastAsia"/>
        </w:rPr>
        <w:br/>
      </w:r>
      <w:r>
        <w:rPr>
          <w:rFonts w:hint="eastAsia"/>
        </w:rPr>
        <w:t>　　　　　　4、区域土地开发市场潜力预测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五、武汉城市圈土地开发市场潜力分析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1、区域宏观经济环境分析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2、区域土地市场供给分析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（1）区域土地供应规模分析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（3）区域土地供给价格分析</w:t>
      </w:r>
      <w:r>
        <w:rPr>
          <w:rFonts w:hint="eastAsia"/>
        </w:rPr>
        <w:br/>
      </w:r>
      <w:r>
        <w:rPr>
          <w:rFonts w:hint="eastAsia"/>
        </w:rPr>
        <w:t>　　　　　　3、区域土地市场需求分析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（1）区域土地成交规模分析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（3）区域土地成交价格分析</w:t>
      </w:r>
      <w:r>
        <w:rPr>
          <w:rFonts w:hint="eastAsia"/>
        </w:rPr>
        <w:br/>
      </w:r>
      <w:r>
        <w:rPr>
          <w:rFonts w:hint="eastAsia"/>
        </w:rPr>
        <w:t>　　　　　　4、区域土地开发市场潜力预测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六、长株潭地区土地开发市场潜力分析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1、区域宏观经济环境分析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2、区域土地市场供给分析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（1）区域土地供应规模分析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（3）区域土地供给价格分析</w:t>
      </w:r>
      <w:r>
        <w:rPr>
          <w:rFonts w:hint="eastAsia"/>
        </w:rPr>
        <w:br/>
      </w:r>
      <w:r>
        <w:rPr>
          <w:rFonts w:hint="eastAsia"/>
        </w:rPr>
        <w:t>　　　　　　3、区域土地市场需求分析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（1）区域土地成交规模分析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（3）区域土地成交价格分析</w:t>
      </w:r>
      <w:r>
        <w:rPr>
          <w:rFonts w:hint="eastAsia"/>
        </w:rPr>
        <w:br/>
      </w:r>
      <w:r>
        <w:rPr>
          <w:rFonts w:hint="eastAsia"/>
        </w:rPr>
        <w:t>　　　　　　4、区域土地开发市场潜力预测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七、东北三省土地开发市场潜力分析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1、区域宏观经济环境分析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2、区域土地市场供给分析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（1）区域土地供应规模分析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（3）区域土地供给价格分析</w:t>
      </w:r>
      <w:r>
        <w:rPr>
          <w:rFonts w:hint="eastAsia"/>
        </w:rPr>
        <w:br/>
      </w:r>
      <w:r>
        <w:rPr>
          <w:rFonts w:hint="eastAsia"/>
        </w:rPr>
        <w:t>　　　　　　3、区域土地市场需求分析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（1）区域土地成交规模分析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（3）区域土地成交价格分析</w:t>
      </w:r>
      <w:r>
        <w:rPr>
          <w:rFonts w:hint="eastAsia"/>
        </w:rPr>
        <w:br/>
      </w:r>
      <w:r>
        <w:rPr>
          <w:rFonts w:hint="eastAsia"/>
        </w:rPr>
        <w:t>　　　　　　4、区域土地开发市场潜力预测</w:t>
      </w:r>
      <w:r>
        <w:rPr>
          <w:rFonts w:hint="eastAsia"/>
        </w:rPr>
        <w:br/>
      </w:r>
      <w:r>
        <w:rPr>
          <w:rFonts w:hint="eastAsia"/>
        </w:rPr>
        <w:t>　　　　八、山东半岛城市群土地开发市场潜力分析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1、区域宏观经济环境分析</w:t>
      </w:r>
      <w:r>
        <w:rPr>
          <w:rFonts w:hint="eastAsia"/>
        </w:rPr>
        <w:br/>
      </w:r>
      <w:r>
        <w:rPr>
          <w:rFonts w:hint="eastAsia"/>
        </w:rPr>
        <w:t>　　　　　　2、区域土地市场供给分析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（1）区域土地供应规模分析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（3）区域土地供给价格分析</w:t>
      </w:r>
      <w:r>
        <w:rPr>
          <w:rFonts w:hint="eastAsia"/>
        </w:rPr>
        <w:br/>
      </w:r>
      <w:r>
        <w:rPr>
          <w:rFonts w:hint="eastAsia"/>
        </w:rPr>
        <w:t>　　　　　　3、区域土地市场需求分析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（1）区域土地成交规模分析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（2）区域土地成交结构分析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（3）区域土地成交价格分析</w:t>
      </w:r>
      <w:r>
        <w:rPr>
          <w:rFonts w:hint="eastAsia"/>
        </w:rPr>
        <w:br/>
      </w:r>
      <w:r>
        <w:rPr>
          <w:rFonts w:hint="eastAsia"/>
        </w:rPr>
        <w:t>　　　　　　4、区域土地开发市场潜力预测</w:t>
      </w:r>
      <w:r>
        <w:rPr>
          <w:rFonts w:hint="eastAsia"/>
        </w:rPr>
        <w:br/>
      </w:r>
      <w:r>
        <w:rPr>
          <w:rFonts w:hint="eastAsia"/>
        </w:rPr>
        <w:t>　　第二节 京津唐地区主要城市土地开发市场潜力分析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一、北京市土地开发市场潜力分析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二、天津市土地开发市场潜力分析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三、唐山市土地开发市场潜力求分析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第三节 长三角地区主要城市土地开发市场潜力分析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一、上海市土地开发市场潜力分析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二、南京市土地开发市场潜力分析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三、苏州市土地开发市场潜力分析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四、无锡市土地开发市场潜力分析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五、杭州市土地开发市场潜力分析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六、宁波市土地开发市场潜力分析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七、温州市土地开发市场潜力分析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第四节 珠三角地区主要城市土地开发市场潜力分析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一、广州市土地开发市场潜力分析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二、深圳市土地开发市场潜力分析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三、珠海市土地开发市场潜力分析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四、佛山市土地开发市场潜力分析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五、江门市土地开发市场潜力分析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六、肇庆市土地开发市场潜力分析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七、惠州市土地开发市场潜力分析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八、东莞市土地开发市场潜力分析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九、中山市土地开发市场潜力分析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第五节 成渝地区主要城市土地开发市场潜力分析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一、重庆市土地开发市场潜力分析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二、成都市土地开发市场潜力分析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第六节 武汉城市圈主要城市土地开发市场潜力分析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一、武汉市土地开发市场潜力分析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二、黄石市土地开发市场潜力分析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三、鄂州市土地开发市场潜力分析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四、仙桃市土地开发市场潜力分析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五、潜江市土地开发市场潜力分析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六、天门市土地开发市场潜力分析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第七节 长株潭地区主要城市土地开发市场潜力分析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一、长沙市土地开发市场潜力分析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二、株洲市土地开发市场潜力分析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三、湘潭市土地开发市场潜力分析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第八节 东北三省主要城市土地开发市场潜力分析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一、沈阳市土地开发市场潜力分析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二、大连市土地开发市场潜力分析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三、长春市土地开发市场潜力分析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三、哈尔滨土地开发市场潜力分析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第九节 山东半岛主要城市土地开发市场潜力分析</w:t>
      </w:r>
      <w:r>
        <w:rPr>
          <w:rFonts w:hint="eastAsia"/>
        </w:rPr>
        <w:br/>
      </w:r>
      <w:r>
        <w:rPr>
          <w:rFonts w:hint="eastAsia"/>
        </w:rPr>
        <w:t>　　　　一、济南市土地开发市场潜力分析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二、青岛市土地开发市场潜力分析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三、淄博市土地开发市场潜力分析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三、东营市土地开发市场潜力分析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五、烟台市土地开发市场潜力分析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六、威海市土地开发市场潜力分析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七、潍坊市土地开发市场潜力分析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八、日照市土地开发市场潜力分析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t>　　　　九、连云港土地开发市场潜力分析</w:t>
      </w:r>
      <w:r>
        <w:rPr>
          <w:rFonts w:hint="eastAsia"/>
        </w:rPr>
        <w:br/>
      </w:r>
      <w:r>
        <w:rPr>
          <w:rFonts w:hint="eastAsia"/>
        </w:rPr>
        <w:t>　　　　　　1、城市土地市场供给分析</w:t>
      </w:r>
      <w:r>
        <w:rPr>
          <w:rFonts w:hint="eastAsia"/>
        </w:rPr>
        <w:br/>
      </w:r>
      <w:r>
        <w:rPr>
          <w:rFonts w:hint="eastAsia"/>
        </w:rPr>
        <w:t>　　　　　　（1）城市土地供给规模分析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（2）城市土地供给结构分析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（3）城市土地供给价格分析</w:t>
      </w:r>
      <w:r>
        <w:rPr>
          <w:rFonts w:hint="eastAsia"/>
        </w:rPr>
        <w:br/>
      </w:r>
      <w:r>
        <w:rPr>
          <w:rFonts w:hint="eastAsia"/>
        </w:rPr>
        <w:t>　　　　　　2、城市土地市场需求分析</w:t>
      </w:r>
      <w:r>
        <w:rPr>
          <w:rFonts w:hint="eastAsia"/>
        </w:rPr>
        <w:br/>
      </w:r>
      <w:r>
        <w:rPr>
          <w:rFonts w:hint="eastAsia"/>
        </w:rPr>
        <w:t>　　　　　　（1）城市土地成交规模分析</w:t>
      </w:r>
      <w:r>
        <w:rPr>
          <w:rFonts w:hint="eastAsia"/>
        </w:rPr>
        <w:br/>
      </w:r>
      <w:r>
        <w:rPr>
          <w:rFonts w:hint="eastAsia"/>
        </w:rPr>
        <w:t>　　　　　　（2）城市土地成交结构分析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（3）城市土地成交价格分析</w:t>
      </w:r>
      <w:r>
        <w:rPr>
          <w:rFonts w:hint="eastAsia"/>
        </w:rPr>
        <w:br/>
      </w:r>
      <w:r>
        <w:rPr>
          <w:rFonts w:hint="eastAsia"/>
        </w:rPr>
        <w:t>　　　　　　3、城市土地开发市场潜力预测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中国土地开发建设标杆企业经营情况分析</w:t>
      </w:r>
      <w:r>
        <w:rPr>
          <w:rFonts w:hint="eastAsia"/>
        </w:rPr>
        <w:br/>
      </w:r>
      <w:r>
        <w:rPr>
          <w:rFonts w:hint="eastAsia"/>
        </w:rPr>
        <w:t>　　第一节 房地产及其他综合性开发企业经营情况分析</w:t>
      </w:r>
      <w:r>
        <w:rPr>
          <w:rFonts w:hint="eastAsia"/>
        </w:rPr>
        <w:br/>
      </w:r>
      <w:r>
        <w:rPr>
          <w:rFonts w:hint="eastAsia"/>
        </w:rPr>
        <w:t>　　　　一、招商局地产控股股份有限公司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3、企业土地储备情况</w:t>
      </w:r>
      <w:r>
        <w:rPr>
          <w:rFonts w:hint="eastAsia"/>
        </w:rPr>
        <w:br/>
      </w:r>
      <w:r>
        <w:rPr>
          <w:rFonts w:hint="eastAsia"/>
        </w:rPr>
        <w:t>　　　　　　4、企业土地开发策略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3、企业土地储备情况</w:t>
      </w:r>
      <w:r>
        <w:rPr>
          <w:rFonts w:hint="eastAsia"/>
        </w:rPr>
        <w:br/>
      </w:r>
      <w:r>
        <w:rPr>
          <w:rFonts w:hint="eastAsia"/>
        </w:rPr>
        <w:t>　　　　　　4、企业土地开发策略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3、企业土地储备情况</w:t>
      </w:r>
      <w:r>
        <w:rPr>
          <w:rFonts w:hint="eastAsia"/>
        </w:rPr>
        <w:br/>
      </w:r>
      <w:r>
        <w:rPr>
          <w:rFonts w:hint="eastAsia"/>
        </w:rPr>
        <w:t>　　　　　　4、企业土地开发策略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3、企业土地储备情况</w:t>
      </w:r>
      <w:r>
        <w:rPr>
          <w:rFonts w:hint="eastAsia"/>
        </w:rPr>
        <w:br/>
      </w:r>
      <w:r>
        <w:rPr>
          <w:rFonts w:hint="eastAsia"/>
        </w:rPr>
        <w:t>　　　　　　4、企业土地开发策略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3、企业土地储备情况</w:t>
      </w:r>
      <w:r>
        <w:rPr>
          <w:rFonts w:hint="eastAsia"/>
        </w:rPr>
        <w:br/>
      </w:r>
      <w:r>
        <w:rPr>
          <w:rFonts w:hint="eastAsia"/>
        </w:rPr>
        <w:t>　　　　　　4、企业土地开发策略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六、上海世茂股份有限公司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2、企业土地储备情况</w:t>
      </w:r>
      <w:r>
        <w:rPr>
          <w:rFonts w:hint="eastAsia"/>
        </w:rPr>
        <w:br/>
      </w:r>
      <w:r>
        <w:rPr>
          <w:rFonts w:hint="eastAsia"/>
        </w:rPr>
        <w:t>　　　　　　3、企业土地开发策略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3、企业土地储备情况</w:t>
      </w:r>
      <w:r>
        <w:rPr>
          <w:rFonts w:hint="eastAsia"/>
        </w:rPr>
        <w:br/>
      </w:r>
      <w:r>
        <w:rPr>
          <w:rFonts w:hint="eastAsia"/>
        </w:rPr>
        <w:t>　　　　　　4、企业土地开发策略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2、企业土地储备情况</w:t>
      </w:r>
      <w:r>
        <w:rPr>
          <w:rFonts w:hint="eastAsia"/>
        </w:rPr>
        <w:br/>
      </w:r>
      <w:r>
        <w:rPr>
          <w:rFonts w:hint="eastAsia"/>
        </w:rPr>
        <w:t>　　　　　　3、企业土地开发策略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九、云南城投置业股份有限公司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2、企业土地储备情况</w:t>
      </w:r>
      <w:r>
        <w:rPr>
          <w:rFonts w:hint="eastAsia"/>
        </w:rPr>
        <w:br/>
      </w:r>
      <w:r>
        <w:rPr>
          <w:rFonts w:hint="eastAsia"/>
        </w:rPr>
        <w:t>　　　　　　3、企业土地开发策略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十、京投银泰股份有限公司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3、企业土地储备情况</w:t>
      </w:r>
      <w:r>
        <w:rPr>
          <w:rFonts w:hint="eastAsia"/>
        </w:rPr>
        <w:br/>
      </w:r>
      <w:r>
        <w:rPr>
          <w:rFonts w:hint="eastAsia"/>
        </w:rPr>
        <w:t>　　　　　　4、企业土地开发策略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中智-林-：城市投资建设类开发企业经营情况分析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一、中国城市建设控股集团有限公司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3、企业土地开发策略</w:t>
      </w:r>
      <w:r>
        <w:rPr>
          <w:rFonts w:hint="eastAsia"/>
        </w:rPr>
        <w:br/>
      </w:r>
      <w:r>
        <w:rPr>
          <w:rFonts w:hint="eastAsia"/>
        </w:rPr>
        <w:t>　　　　　　4、企业建设工程分析</w:t>
      </w:r>
      <w:r>
        <w:rPr>
          <w:rFonts w:hint="eastAsia"/>
        </w:rPr>
        <w:br/>
      </w:r>
      <w:r>
        <w:rPr>
          <w:rFonts w:hint="eastAsia"/>
        </w:rPr>
        <w:t>　　　　　　5、企业招商项目分析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2、企业投资融资分析</w:t>
      </w:r>
      <w:r>
        <w:rPr>
          <w:rFonts w:hint="eastAsia"/>
        </w:rPr>
        <w:br/>
      </w:r>
      <w:r>
        <w:rPr>
          <w:rFonts w:hint="eastAsia"/>
        </w:rPr>
        <w:t>　　　　　　3、企业土地开发情况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三、云南省城市建设投资集团有限公司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3、企业投资融资分析</w:t>
      </w:r>
      <w:r>
        <w:rPr>
          <w:rFonts w:hint="eastAsia"/>
        </w:rPr>
        <w:br/>
      </w:r>
      <w:r>
        <w:rPr>
          <w:rFonts w:hint="eastAsia"/>
        </w:rPr>
        <w:t>　　　　　　4、企业土地储备情况</w:t>
      </w:r>
      <w:r>
        <w:rPr>
          <w:rFonts w:hint="eastAsia"/>
        </w:rPr>
        <w:br/>
      </w:r>
      <w:r>
        <w:rPr>
          <w:rFonts w:hint="eastAsia"/>
        </w:rPr>
        <w:t>　　　　　　5、企业建设工程分析</w:t>
      </w:r>
      <w:r>
        <w:rPr>
          <w:rFonts w:hint="eastAsia"/>
        </w:rPr>
        <w:br/>
      </w:r>
      <w:r>
        <w:rPr>
          <w:rFonts w:hint="eastAsia"/>
        </w:rPr>
        <w:t>　　　　　　6、企业招商项目分析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四、南京市城市建设投资控股（集团）有限责任公司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3、企业投资融资分析</w:t>
      </w:r>
      <w:r>
        <w:rPr>
          <w:rFonts w:hint="eastAsia"/>
        </w:rPr>
        <w:br/>
      </w:r>
      <w:r>
        <w:rPr>
          <w:rFonts w:hint="eastAsia"/>
        </w:rPr>
        <w:t>　　　　　　4、企业资产管理分析</w:t>
      </w:r>
      <w:r>
        <w:rPr>
          <w:rFonts w:hint="eastAsia"/>
        </w:rPr>
        <w:br/>
      </w:r>
      <w:r>
        <w:rPr>
          <w:rFonts w:hint="eastAsia"/>
        </w:rPr>
        <w:t>　　　　　　5、企业建设工程分析</w:t>
      </w:r>
      <w:r>
        <w:rPr>
          <w:rFonts w:hint="eastAsia"/>
        </w:rPr>
        <w:br/>
      </w:r>
      <w:r>
        <w:rPr>
          <w:rFonts w:hint="eastAsia"/>
        </w:rPr>
        <w:t>　　　　　　6、企业招商项目分析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五、海口市城市建设投资有限公司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3、企业投资融资分析</w:t>
      </w:r>
      <w:r>
        <w:rPr>
          <w:rFonts w:hint="eastAsia"/>
        </w:rPr>
        <w:br/>
      </w:r>
      <w:r>
        <w:rPr>
          <w:rFonts w:hint="eastAsia"/>
        </w:rPr>
        <w:t>　　　　　　4、企业土地开发策略</w:t>
      </w:r>
      <w:r>
        <w:rPr>
          <w:rFonts w:hint="eastAsia"/>
        </w:rPr>
        <w:br/>
      </w:r>
      <w:r>
        <w:rPr>
          <w:rFonts w:hint="eastAsia"/>
        </w:rPr>
        <w:t>　　　　　　5、企业建设工程分析</w:t>
      </w:r>
      <w:r>
        <w:rPr>
          <w:rFonts w:hint="eastAsia"/>
        </w:rPr>
        <w:br/>
      </w:r>
      <w:r>
        <w:rPr>
          <w:rFonts w:hint="eastAsia"/>
        </w:rPr>
        <w:t>　　　　　　6、企业待建项目分析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六、杭州市城市建设投资集团有限公司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3、企业投资融资分析</w:t>
      </w:r>
      <w:r>
        <w:rPr>
          <w:rFonts w:hint="eastAsia"/>
        </w:rPr>
        <w:br/>
      </w:r>
      <w:r>
        <w:rPr>
          <w:rFonts w:hint="eastAsia"/>
        </w:rPr>
        <w:t>　　　　　　4、企业资产管理分析</w:t>
      </w:r>
      <w:r>
        <w:rPr>
          <w:rFonts w:hint="eastAsia"/>
        </w:rPr>
        <w:br/>
      </w:r>
      <w:r>
        <w:rPr>
          <w:rFonts w:hint="eastAsia"/>
        </w:rPr>
        <w:t>　　　　　　5、企业业务板块分析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3、企业投资融资分析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八、西藏城市发展投资股份有限公司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2、企业投资融资分析</w:t>
      </w:r>
      <w:r>
        <w:rPr>
          <w:rFonts w:hint="eastAsia"/>
        </w:rPr>
        <w:br/>
      </w:r>
      <w:r>
        <w:rPr>
          <w:rFonts w:hint="eastAsia"/>
        </w:rPr>
        <w:t>　　　　　　3、企业土地开发情况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九、唐山市城市建设投资集团有限公司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3、企业投资融资分析</w:t>
      </w:r>
      <w:r>
        <w:rPr>
          <w:rFonts w:hint="eastAsia"/>
        </w:rPr>
        <w:br/>
      </w:r>
      <w:r>
        <w:rPr>
          <w:rFonts w:hint="eastAsia"/>
        </w:rPr>
        <w:t>　　　　　　4、企业资产规模分析</w:t>
      </w:r>
      <w:r>
        <w:rPr>
          <w:rFonts w:hint="eastAsia"/>
        </w:rPr>
        <w:br/>
      </w:r>
      <w:r>
        <w:rPr>
          <w:rFonts w:hint="eastAsia"/>
        </w:rPr>
        <w:t>　　　　　　5、企业建设工程分析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十、广州市白云城市建设投资有限公司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2、企业建设工程分析</w:t>
      </w:r>
      <w:r>
        <w:rPr>
          <w:rFonts w:hint="eastAsia"/>
        </w:rPr>
        <w:br/>
      </w:r>
      <w:r>
        <w:rPr>
          <w:rFonts w:hint="eastAsia"/>
        </w:rPr>
        <w:t>　　　　　　3、企业招商项目分析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1：我国土地用地性质分类</w:t>
      </w:r>
      <w:r>
        <w:rPr>
          <w:rFonts w:hint="eastAsia"/>
        </w:rPr>
        <w:br/>
      </w:r>
      <w:r>
        <w:rPr>
          <w:rFonts w:hint="eastAsia"/>
        </w:rPr>
        <w:t>　　图表 2：土地开发模式简图</w:t>
      </w:r>
      <w:r>
        <w:rPr>
          <w:rFonts w:hint="eastAsia"/>
        </w:rPr>
        <w:br/>
      </w:r>
      <w:r>
        <w:rPr>
          <w:rFonts w:hint="eastAsia"/>
        </w:rPr>
        <w:t>　　图表 3：土地的一级开发</w:t>
      </w:r>
      <w:r>
        <w:rPr>
          <w:rFonts w:hint="eastAsia"/>
        </w:rPr>
        <w:br/>
      </w:r>
      <w:r>
        <w:rPr>
          <w:rFonts w:hint="eastAsia"/>
        </w:rPr>
        <w:t>　　图表 4：政府独立开发模式的特点</w:t>
      </w:r>
      <w:r>
        <w:rPr>
          <w:rFonts w:hint="eastAsia"/>
        </w:rPr>
        <w:br/>
      </w:r>
      <w:r>
        <w:rPr>
          <w:rFonts w:hint="eastAsia"/>
        </w:rPr>
        <w:t>　　图表 5：城市运营开发模式的特点</w:t>
      </w:r>
      <w:r>
        <w:rPr>
          <w:rFonts w:hint="eastAsia"/>
        </w:rPr>
        <w:br/>
      </w:r>
      <w:r>
        <w:rPr>
          <w:rFonts w:hint="eastAsia"/>
        </w:rPr>
        <w:t>　　图表 6：主题型项目带土地开发模式的特点</w:t>
      </w:r>
      <w:r>
        <w:rPr>
          <w:rFonts w:hint="eastAsia"/>
        </w:rPr>
        <w:br/>
      </w:r>
      <w:r>
        <w:rPr>
          <w:rFonts w:hint="eastAsia"/>
        </w:rPr>
        <w:t>　　图表 7：一级开发招投标模式的特点</w:t>
      </w:r>
      <w:r>
        <w:rPr>
          <w:rFonts w:hint="eastAsia"/>
        </w:rPr>
        <w:br/>
      </w:r>
      <w:r>
        <w:rPr>
          <w:rFonts w:hint="eastAsia"/>
        </w:rPr>
        <w:t>　　图表 8：PPP（公私合营）模式的特点</w:t>
      </w:r>
      <w:r>
        <w:rPr>
          <w:rFonts w:hint="eastAsia"/>
        </w:rPr>
        <w:br/>
      </w:r>
      <w:r>
        <w:rPr>
          <w:rFonts w:hint="eastAsia"/>
        </w:rPr>
        <w:t>　　图表 9：BOT（运营-移交）模式的特点</w:t>
      </w:r>
      <w:r>
        <w:rPr>
          <w:rFonts w:hint="eastAsia"/>
        </w:rPr>
        <w:br/>
      </w:r>
      <w:r>
        <w:rPr>
          <w:rFonts w:hint="eastAsia"/>
        </w:rPr>
        <w:t>　　图表 10：TOT（移交-经营-移交）模式的特点</w:t>
      </w:r>
      <w:r>
        <w:rPr>
          <w:rFonts w:hint="eastAsia"/>
        </w:rPr>
        <w:br/>
      </w:r>
      <w:r>
        <w:rPr>
          <w:rFonts w:hint="eastAsia"/>
        </w:rPr>
        <w:t>　　图表 11：PFT（私营机构融资）模式的特点</w:t>
      </w:r>
      <w:r>
        <w:rPr>
          <w:rFonts w:hint="eastAsia"/>
        </w:rPr>
        <w:br/>
      </w:r>
      <w:r>
        <w:rPr>
          <w:rFonts w:hint="eastAsia"/>
        </w:rPr>
        <w:t>　　图表 12：常规项目开发模式的特点</w:t>
      </w:r>
      <w:r>
        <w:rPr>
          <w:rFonts w:hint="eastAsia"/>
        </w:rPr>
        <w:br/>
      </w:r>
      <w:r>
        <w:rPr>
          <w:rFonts w:hint="eastAsia"/>
        </w:rPr>
        <w:t>　　图表 13：2025-2031年我国批准国有建设用地供应情况（单位：万公顷）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14：2025年我国批准国有建设用地结构（单位：%）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15：2025-2031年各类国有建设用地供应规模（单位：万公顷）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16：2020-2025年城市推出土地建设用地面积情况（单位：万平方米，%）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17：2020-2025年城市推出土地建设用地面积情况（单位：万平方米，%）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18：2025-2031年住宅用途的国有建设用地供应总量及增减和占全部用地的比重（单位：公顷，%）</w:t>
      </w:r>
      <w:r>
        <w:rPr>
          <w:rFonts w:hint="eastAsia"/>
        </w:rPr>
        <w:br/>
      </w:r>
      <w:r>
        <w:rPr>
          <w:rFonts w:hint="eastAsia"/>
        </w:rPr>
        <w:t>　　图表 19：2020-2025年个重点城市推出住宅用地总面积走势（单位：万平方米，%）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20：2020-2025年个重点城市推出住宅用地面积占全部用地的比重（单位：%）</w:t>
      </w:r>
      <w:r>
        <w:rPr>
          <w:rFonts w:hint="eastAsia"/>
        </w:rPr>
        <w:br/>
      </w:r>
      <w:r>
        <w:rPr>
          <w:rFonts w:hint="eastAsia"/>
        </w:rPr>
        <w:t>　　图表 21：2025年个重点城市推出住宅用地面积比较（单位：万平方米）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22：2020-2025年城市推出住宅用地面积情况（单位：万平方米，%）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23：2025年城市推出住宅用地面积比较（单位：万平方米）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24：2025-2031年商服用途的国有建设用地供应总量及增减和占全国比重情况（单位：公顷，%）</w:t>
      </w:r>
      <w:r>
        <w:rPr>
          <w:rFonts w:hint="eastAsia"/>
        </w:rPr>
        <w:br/>
      </w:r>
      <w:r>
        <w:rPr>
          <w:rFonts w:hint="eastAsia"/>
        </w:rPr>
        <w:t>　　图表 25：2020-2025年个重点城市推出商服用地总面积走势（单位：万平方米，%）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26：2025年个重点城市推出商服用地面积增减数量情况（单位：个）</w:t>
      </w:r>
      <w:r>
        <w:rPr>
          <w:rFonts w:hint="eastAsia"/>
        </w:rPr>
        <w:br/>
      </w:r>
      <w:r>
        <w:rPr>
          <w:rFonts w:hint="eastAsia"/>
        </w:rPr>
        <w:t>　　图表 27：2025年个重点城市推出商服用地面积情况（单位：万平方米，%）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28：2020-2025年城市推出商办建设用地面积情况：累计值（单位：万平方米，%）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29：2020-2025年城市推出商办建设用地面积比重：累计（单位：%）</w:t>
      </w:r>
      <w:r>
        <w:rPr>
          <w:rFonts w:hint="eastAsia"/>
        </w:rPr>
        <w:br/>
      </w:r>
      <w:r>
        <w:rPr>
          <w:rFonts w:hint="eastAsia"/>
        </w:rPr>
        <w:t>　　图表 30：2020-2025年城市推出商办建设用地面积（单位：万平方米，%）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31：2020-2025年城市推出商办建设用地面积平均值（单位：万平方米，%）</w:t>
      </w:r>
      <w:r>
        <w:rPr>
          <w:rFonts w:hint="eastAsia"/>
        </w:rPr>
        <w:br/>
      </w:r>
      <w:r>
        <w:rPr>
          <w:rFonts w:hint="eastAsia"/>
        </w:rPr>
        <w:t>　　图表 32：2025-2031年工矿仓储用途的国有建设用地供应总量及增减情况（单位：公顷，%）</w:t>
      </w:r>
      <w:r>
        <w:rPr>
          <w:rFonts w:hint="eastAsia"/>
        </w:rPr>
        <w:br/>
      </w:r>
      <w:r>
        <w:rPr>
          <w:rFonts w:hint="eastAsia"/>
        </w:rPr>
        <w:t>　　图表 33：2025-2031年我国六大城市推出工业用地面积情况（单位：万平方米，%）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34：2025-2031年国有建设用地出让面积及成交价款情况（单位：万公顷，%，亿元）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35：2020-2025年城市成交土地建设用地面积情况（单位：万平方米，%）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36：2020-2025年城市成交土地建设用地面积情况（单位：万平方米，%）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37：2020-2025年城市成交土地规划建筑面积情况（单位：万平方米，%）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38：2020-2025年城市土地出让金走势（单位：亿元，%）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39：2020-2025年城市土地出让金走势（单位：亿元，%）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40：2025-2031年主要城市各类型土地成交均价增速走势（单位：%）</w:t>
      </w:r>
      <w:r>
        <w:rPr>
          <w:rFonts w:hint="eastAsia"/>
        </w:rPr>
        <w:br/>
      </w:r>
      <w:r>
        <w:rPr>
          <w:rFonts w:hint="eastAsia"/>
        </w:rPr>
        <w:t>　　图表 41：2020-2025年城市土地成交均价与楼面价（单位：元/平方米）</w:t>
      </w:r>
      <w:r>
        <w:rPr>
          <w:rFonts w:hint="eastAsia"/>
        </w:rPr>
        <w:br/>
      </w:r>
      <w:r>
        <w:rPr>
          <w:rFonts w:hint="eastAsia"/>
        </w:rPr>
        <w:t>　　图表 42：2020-2025年城市土地成交均价与楼面价同比增速（单位：%）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44：2025-2031年四个一线城市推出土地建设用地面积对比（单位：万平方米）</w:t>
      </w:r>
      <w:r>
        <w:rPr>
          <w:rFonts w:hint="eastAsia"/>
        </w:rPr>
        <w:br/>
      </w:r>
      <w:r>
        <w:rPr>
          <w:rFonts w:hint="eastAsia"/>
        </w:rPr>
        <w:t>　　图表 45：2025-2031年一线城市土地推出面积增减变化（单位：万平方米，%）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46：2025-2031年一线城市土地成交土地建设用地面积增减变化（单位：万平方米，%）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47：2020-2025年个一线线城市土地成交面积对比（单位：万平方米）</w:t>
      </w:r>
      <w:r>
        <w:rPr>
          <w:rFonts w:hint="eastAsia"/>
        </w:rPr>
        <w:br/>
      </w:r>
      <w:r>
        <w:rPr>
          <w:rFonts w:hint="eastAsia"/>
        </w:rPr>
        <w:t>　　图表 48：2025-2031年一线城市土地成交结构变化（单位：万平方米，%）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49：2025-2031年一线城市土地成交金额情况（单位：亿元，%）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50：2020-2025年个一线线城市土地成交金额对比（单位：亿元）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51：2025-2031年一线城市不同用途土地成交价格走势（单位：元/平方米）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52：2025-2031年一线城市不同用途土地成交价格增速对比（单位：%）</w:t>
      </w:r>
      <w:r>
        <w:rPr>
          <w:rFonts w:hint="eastAsia"/>
        </w:rPr>
        <w:br/>
      </w:r>
      <w:r>
        <w:rPr>
          <w:rFonts w:hint="eastAsia"/>
        </w:rPr>
        <w:t>　　图表 53：2025-2031年四个一线城市土地均价和楼面价对比（单位：元/平方米）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54：2020-2025年个二三线城市土地供应面积总量增加变化（单位：万平方米，%）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55：2020-2025年个二三线城市土地供应面积均值（单位：万平方米）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56：主要二三线城市推出土地面积走势与占26个城市的累计比重（单位：万平方米，%）</w:t>
      </w:r>
      <w:r>
        <w:rPr>
          <w:rFonts w:hint="eastAsia"/>
        </w:rPr>
        <w:br/>
      </w:r>
      <w:r>
        <w:rPr>
          <w:rFonts w:hint="eastAsia"/>
        </w:rPr>
        <w:t>　　图表 57：2025-2031年二三线城市推出土地规模梯队（单位：万平方米）</w:t>
      </w:r>
      <w:r>
        <w:rPr>
          <w:rFonts w:hint="eastAsia"/>
        </w:rPr>
        <w:br/>
      </w:r>
      <w:r>
        <w:rPr>
          <w:rFonts w:hint="eastAsia"/>
        </w:rPr>
        <w:t>　　图表 58：2020-2025年个二三线城市土地推出面积增减变化（单位：万平方米，%）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59：2020-2025年个二三线城市土地成交土地建设用地面积增减变化（单位：万平方米，%）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60：2020-2025年个二三线城市土地成交面积均值（单位：万平方米）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61：2020-2025年个二三线城市土地成交结构变化（单位：万平方米，%）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62：2025-2031年二三线城市土地成交金额情况（单位：亿元，%）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63：2025年主要二三线城市成交土地出让金对比（单位：亿元）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64：2025-2031年二三线城市住宅用地成交价格走势（单位：元/平方米）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65：2025 VS 2031年二三线城市住宅用地地价变化对比（单位：元/平方米）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66：2025-2031年二三线城市土地成交价格走势（单位：元/平方米）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67：2025 VS 2031年主要二三线城市地价变化对比（单位：元/平方米）</w:t>
      </w:r>
      <w:r>
        <w:rPr>
          <w:rFonts w:hint="eastAsia"/>
        </w:rPr>
        <w:br/>
      </w:r>
      <w:r>
        <w:rPr>
          <w:rFonts w:hint="eastAsia"/>
        </w:rPr>
        <w:t>　　图表 68：2025-2031年京津唐地区GDP及名义增速（单位：亿元，%）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69：2025-2031年京津唐地区GDP的分布（单位：%）</w:t>
      </w:r>
      <w:r>
        <w:rPr>
          <w:rFonts w:hint="eastAsia"/>
        </w:rPr>
        <w:br/>
      </w:r>
      <w:r>
        <w:rPr>
          <w:rFonts w:hint="eastAsia"/>
        </w:rPr>
        <w:t>　　图表 70：2025-2031年京津唐地区推出土地规模及同比增速（单位：万平方米，%）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71：2025-2031年京津唐地区推出土地结构（单位：%）</w:t>
      </w:r>
      <w:r>
        <w:rPr>
          <w:rFonts w:hint="eastAsia"/>
        </w:rPr>
        <w:br/>
      </w:r>
      <w:r>
        <w:rPr>
          <w:rFonts w:hint="eastAsia"/>
        </w:rPr>
        <w:t>　　图表 72：2025-2031年京津唐地区推出住宅用地规模及同比增速（单位：万平方米，%）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73：2025-2031年京津唐地区推出商办用地规模及同比增速（单位：万平方米，%）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74：2025-2031年京津唐地区推出工业用地规模及同比增速（单位：万平方米，%）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75：2025-2031年京津唐地区推出土地价格走势（单位：元/平方米）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76：2025-2031年京津唐地区推出住宅用地价格走势（单位：元/平方米）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77：2025-2031年京津唐地区推出商办用地价格走势（单位：元/平方米）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78：2025-2031年京津唐地区推出工业用地价格走势（单位：元/平方米）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79：2025-2031年京津唐地区成交土地规模及同比增速（单位：万平方米，%）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80：2025-2031年京津唐地区成交土地结构（单位：%）</w:t>
      </w:r>
      <w:r>
        <w:rPr>
          <w:rFonts w:hint="eastAsia"/>
        </w:rPr>
        <w:br/>
      </w:r>
      <w:r>
        <w:rPr>
          <w:rFonts w:hint="eastAsia"/>
        </w:rPr>
        <w:t>　　图表 81：2025-2031年京津唐地区成交住宅用地规模及同比增速（单位：万平方米，%）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82：2025-2031年京津唐地区成交商办用地规模及同比增速（单位：万平方米，%）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83：2025-2031年京津唐地区成交工业用地规模及同比增速（单位：万平方米，%）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84：2025-2031年京津唐地区成交土地价格走势（单位：元/平方米）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85：2025-2031年京津唐地区成交住宅用地价格走势（单位：元/平方米）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86：2025-2031年京津唐地区成交商办用地价格走势（单位：元/平方米）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87：2025-2031年京津唐地区成交工业用地价格走势（单位：元/平方米）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88：2025-2031年长三角地区GDP及名义增速（单位：亿元，%）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89：2025-2031年长三角地区GDP的分布（单位：%）</w:t>
      </w:r>
      <w:r>
        <w:rPr>
          <w:rFonts w:hint="eastAsia"/>
        </w:rPr>
        <w:br/>
      </w:r>
      <w:r>
        <w:rPr>
          <w:rFonts w:hint="eastAsia"/>
        </w:rPr>
        <w:t>　　图表 90：2025-2031年长三角地区推出土地规模及同比增速（单位：万平方米，%）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91：2025-2031年长三角地区推出土地结构（单位：%）</w:t>
      </w:r>
      <w:r>
        <w:rPr>
          <w:rFonts w:hint="eastAsia"/>
        </w:rPr>
        <w:br/>
      </w:r>
      <w:r>
        <w:rPr>
          <w:rFonts w:hint="eastAsia"/>
        </w:rPr>
        <w:t>　　图表 92：2025-2031年长三角地区推出住宅用地规模及同比增速（单位：万平方米，%）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93：2025-2031年长三角地区推出商办用地规模及同比增速（单位：万平方米，%）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94：2025-2031年长三角地区推出工业用地规模及同比增速（单位：万平方米，%）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95：2025-2031年长三角地区推出土地价格走势（单位：元/平方米）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96：2025-2031年长三角地区推出住宅用地价格走势（单位：元/平方米）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97：2025-2031年长三角地区推出商办用地价格走势（单位：元/平方米）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98：2025-2031年长三角地区推出工业用地价格走势（单位：元/平方米）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99：2025-2031年长三角地区成交土地规模及同比增速（单位：万平方米，%）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100：2025-2031年长三角地区成交土地结构（单位：%）</w:t>
      </w:r>
      <w:r>
        <w:rPr>
          <w:rFonts w:hint="eastAsia"/>
        </w:rPr>
        <w:br/>
      </w:r>
      <w:r>
        <w:rPr>
          <w:rFonts w:hint="eastAsia"/>
        </w:rPr>
        <w:t>　　图表 101：2025-2031年长三角地区成交住宅用地规模及同比增速（单位：万平方米，%）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102：2025-2031年长三角地区成交商办用地规模及同比增速（单位：万平方米，%）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103：2025-2031年长三角地区成交工业用地规模及同比增速（单位：万平方米，%）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104：2025-2031年长三角地区成交土地价格走势（单位：元/平方米）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105：2025-2031年长三角地区成交住宅用地价格走势（单位：元/平方米）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106：2025-2031年长三角地区成交商办用地价格走势（单位：元/平方米）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107：2025-2031年长三角地区成交工业用地价格走势（单位：元/平方米）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108：2025-2031年珠三角地区GDP及名义增速（单位：亿元，%）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109：2025-2031年珠三角地区GDP的分布（单位：%）</w:t>
      </w:r>
      <w:r>
        <w:rPr>
          <w:rFonts w:hint="eastAsia"/>
        </w:rPr>
        <w:br/>
      </w:r>
      <w:r>
        <w:rPr>
          <w:rFonts w:hint="eastAsia"/>
        </w:rPr>
        <w:t>　　图表 110：2025-2031年珠三角地区推出土地规模及同比增速（单位：万平方米，%）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111：2025-2031年珠三角地区推出土地结构（单位：%）</w:t>
      </w:r>
      <w:r>
        <w:rPr>
          <w:rFonts w:hint="eastAsia"/>
        </w:rPr>
        <w:br/>
      </w:r>
      <w:r>
        <w:rPr>
          <w:rFonts w:hint="eastAsia"/>
        </w:rPr>
        <w:t>　　图表 112：2025-2031年珠三角地区推出住宅用地规模及同比增速（单位：万平方米，%）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113：2025-2031年珠三角地区推出商办用地规模及同比增速（单位：万平方米，%）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114：2025-2031年珠三角地区推出工业用地规模及同比增速（单位：万平方米，%）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115：2025-2031年珠三角地区推出土地价格走势（单位：元/平方米）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116：2025-2031年珠三角地区推出住宅用地价格走势（单位：元/平方米）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117：2025-2031年珠三角地区推出商办用地价格走势（单位：元/平方米）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118：2025-2031年珠三角地区推出工业用地价格走势（单位：元/平方米）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119：2025-2031年珠三角地区成交土地规模及同比增速（单位：万平方米，%）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120：2025-2031年珠三角地区成交土地结构（单位：%）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e52fbe974b8b" w:history="1">
        <w:r>
          <w:rPr>
            <w:rStyle w:val="Hyperlink"/>
          </w:rPr>
          <w:t>2025年版中国土地开发市场深度调研与行业前景预测报告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6e52fbe974b8b" w:history="1">
        <w:r>
          <w:rPr>
            <w:rStyle w:val="Hyperlink"/>
          </w:rPr>
          <w:t>https://www.20087.com/M_JianCaiFangChan/58/TuDiKaiFaChanYeXianZhuangYuFaZhanQianJing.html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c8871bc4c4cf9" w:history="1">
      <w:r>
        <w:rPr>
          <w:rStyle w:val="Hyperlink"/>
        </w:rPr>
        <w:t>2025年版中国土地开发市场深度调研与行业前景预测报告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TuDiKaiFaChanYeXianZhuangYuFaZhanQianJing.html" TargetMode="External" Id="Rb536e52fbe97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TuDiKaiFaChanYeXianZhuangYuFaZhanQianJing.html" TargetMode="External" Id="R3b3c8871bc4c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2025-05-31T07:32:00Z</dcterms:created>
  <dcterms:modified xsi:type="dcterms:W3CDTF">2025-05-31T08:32:00Z</dcterms:modified>
  <dc:subject>2025年版中国土地开发市场深度调研与行业前景预测报告</dc:subject>
  <dc:title>2025年版中国土地开发市场深度调研与行业前景预测报告</dc:title>
  <cp:keywords>2025年版中国土地开发市场深度调研与行业前景预测报告</cp:keywords>
  <dc:description>2025年版中国土地开发市场深度调研与行业前景预测报告</dc:description>
</cp:coreProperties>
</file>