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75db12e434f68" w:history="1">
              <w:r>
                <w:rPr>
                  <w:rStyle w:val="Hyperlink"/>
                </w:rPr>
                <w:t>2026-2032年全球与中国CPVC管行业研究及市场前景分析报告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75db12e434f68" w:history="1">
              <w:r>
                <w:rPr>
                  <w:rStyle w:val="Hyperlink"/>
                </w:rPr>
                <w:t>2026-2032年全球与中国CPVC管行业研究及市场前景分析报告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75db12e434f68" w:history="1">
                <w:r>
                  <w:rPr>
                    <w:rStyle w:val="Hyperlink"/>
                  </w:rPr>
                  <w:t>https://www.20087.com/8/85/CPVCGuanHangYeXianZhuangJiQianJing.html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VC管（氯化聚氯乙烯管）是通过氯化改性PVC提升耐热性与耐化学性的热塑性管道，广泛应用于建筑冷热水系统、工业腐蚀介质输送及消防喷淋管网。其优势在于长期使用温度可达93℃、阻燃性优异（氧指数&gt;60%）及安装便捷（胶粘连接）。当前高端CPVC管强调高维卡软化点（&gt;110℃）、低氯离子析出及抗冲击改性，需符合ASTM D2846、GB/T 18993等标准。在绿色建筑与工业升级推动下，对管道的全生命周期环保性（无铅稳定剂）、抗紫外线老化及与金属管件兼容性提出更高要求。然而，部分低价产品存在氯化不均导致脆性增加、热膨胀系数大引发接口泄漏等问题。</w:t>
      </w:r>
      <w:r>
        <w:rPr>
          <w:rFonts w:hint="eastAsia"/>
        </w:rPr>
        <w:br/>
      </w:r>
      <w:r>
        <w:rPr>
          <w:rFonts w:hint="eastAsia"/>
        </w:rPr>
        <w:t>　　未来，CPVC管将向生物基改性、智能监测与循环经济延伸。纳米复合技术提升韧性而不牺牲耐热性；内置光纤传感器实时监测管道应力与泄漏。在可持续方面，开发钙锌复合稳定剂全面替代铅盐；废管化学解聚回收氯资源。此外，BIM模型预埋管道信息支持运维追溯。具备高分子改性平台、建筑/工业认证及绿色制造体系的企业，将在高温流体输送领域提供高安全、低环境负荷的非金属管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75db12e434f68" w:history="1">
        <w:r>
          <w:rPr>
            <w:rStyle w:val="Hyperlink"/>
          </w:rPr>
          <w:t>2026-2032年全球与中国CPVC管行业研究及市场前景分析报告</w:t>
        </w:r>
      </w:hyperlink>
      <w:r>
        <w:rPr>
          <w:rFonts w:hint="eastAsia"/>
        </w:rPr>
        <w:t>》依托权威机构及相关协会的数据资料，全面解析了CPVC管行业现状、市场需求及市场规模，系统梳理了CPVC管产业链结构、价格趋势及各细分市场动态。报告对CPVC管市场前景与发展趋势进行了科学预测，重点分析了品牌竞争格局、市场集中度及主要企业的经营表现。同时，通过SWOT分析揭示了CPVC管行业面临的机遇与风险，为CPVC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按产品类型细分，全球CPVC管市场规模2021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Schedule 40管材</w:t>
      </w:r>
      <w:r>
        <w:rPr>
          <w:rFonts w:hint="eastAsia"/>
        </w:rPr>
        <w:br/>
      </w:r>
      <w:r>
        <w:rPr>
          <w:rFonts w:hint="eastAsia"/>
        </w:rPr>
        <w:t>　　　　1.3.3 Schedule 80管材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按渠道细分，全球CPVC管市场规模2021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产品分类，按产品级别</w:t>
      </w:r>
      <w:r>
        <w:rPr>
          <w:rFonts w:hint="eastAsia"/>
        </w:rPr>
        <w:br/>
      </w:r>
      <w:r>
        <w:rPr>
          <w:rFonts w:hint="eastAsia"/>
        </w:rPr>
        <w:t>　　　　1.5.1 按产品级别细分，全球CPVC管市场规模2021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通用级 CPVC 管</w:t>
      </w:r>
      <w:r>
        <w:rPr>
          <w:rFonts w:hint="eastAsia"/>
        </w:rPr>
        <w:br/>
      </w:r>
      <w:r>
        <w:rPr>
          <w:rFonts w:hint="eastAsia"/>
        </w:rPr>
        <w:t>　　　　1.5.3 高氯含量 CPVC 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按应用细分，全球CPVC管市场规模2021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冷热水输送</w:t>
      </w:r>
      <w:r>
        <w:rPr>
          <w:rFonts w:hint="eastAsia"/>
        </w:rPr>
        <w:br/>
      </w:r>
      <w:r>
        <w:rPr>
          <w:rFonts w:hint="eastAsia"/>
        </w:rPr>
        <w:t>　　　　1.6.3 废水处理</w:t>
      </w:r>
      <w:r>
        <w:rPr>
          <w:rFonts w:hint="eastAsia"/>
        </w:rPr>
        <w:br/>
      </w:r>
      <w:r>
        <w:rPr>
          <w:rFonts w:hint="eastAsia"/>
        </w:rPr>
        <w:t>　　　　1.6.4 化工行业</w:t>
      </w:r>
      <w:r>
        <w:rPr>
          <w:rFonts w:hint="eastAsia"/>
        </w:rPr>
        <w:br/>
      </w:r>
      <w:r>
        <w:rPr>
          <w:rFonts w:hint="eastAsia"/>
        </w:rPr>
        <w:t>　　　　1.6.5 消防系统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CPVC管行业发展总体概况</w:t>
      </w:r>
      <w:r>
        <w:rPr>
          <w:rFonts w:hint="eastAsia"/>
        </w:rPr>
        <w:br/>
      </w:r>
      <w:r>
        <w:rPr>
          <w:rFonts w:hint="eastAsia"/>
        </w:rPr>
        <w:t>　　　　1.7.2 CPVC管行业发展主要特点</w:t>
      </w:r>
      <w:r>
        <w:rPr>
          <w:rFonts w:hint="eastAsia"/>
        </w:rPr>
        <w:br/>
      </w:r>
      <w:r>
        <w:rPr>
          <w:rFonts w:hint="eastAsia"/>
        </w:rPr>
        <w:t>　　　　1.7.3 CPVC管行业发展影响因素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CPVC管有利因素</w:t>
      </w:r>
      <w:r>
        <w:rPr>
          <w:rFonts w:hint="eastAsia"/>
        </w:rPr>
        <w:br/>
      </w:r>
      <w:r>
        <w:rPr>
          <w:rFonts w:hint="eastAsia"/>
        </w:rPr>
        <w:t>　　　　1.7.3 .2 CPVC管不利因素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全球市场，近三年CPVC管主要企业占有率及排名（按销量）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CPVC管主要企业在国际市场占有率（按销量，2023-2026）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2025年CPVC管主要企业在国际市场排名（按销量）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全球市场主要企业CPVC管销量（2023-2026）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全球市场，近三年CPVC管主要企业占有率及排名（按收入）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CPVC管主要企业在国际市场占有率（按收入，2023-2026）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2025年CPVC管主要企业在国际市场排名（按收入）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全球市场主要企业CPVC管销售收入（2023-2026）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全球市场主要企业CPVC管销售价格（2023-2026）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中国市场，近三年CPVC管主要企业占有率及排名（按销量）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CPVC管主要企业在中国市场占有率（按销量，2023-2026）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2025年CPVC管主要企业在中国市场排名（按销量）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中国市场主要企业CPVC管销量（2023-2026）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中国市场，近三年CPVC管主要企业占有率及排名（按收入）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CPVC管主要企业在中国市场占有率（按收入，2023-2026）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2025年CPVC管主要企业在中国市场排名（按收入）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中国市场主要企业CPVC管销售收入（2023-2026）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全球主要厂商CPVC管总部及产地分布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全球主要厂商成立时间及CPVC管商业化日期</w:t>
      </w:r>
      <w:r>
        <w:rPr>
          <w:rFonts w:hint="eastAsia"/>
        </w:rPr>
        <w:br/>
      </w:r>
      <w:r>
        <w:rPr>
          <w:rFonts w:hint="eastAsia"/>
        </w:rPr>
        <w:t>　　2.8 全球主要厂商CPVC管产品类型及应用</w:t>
      </w:r>
      <w:r>
        <w:rPr>
          <w:rFonts w:hint="eastAsia"/>
        </w:rPr>
        <w:br/>
      </w:r>
      <w:r>
        <w:rPr>
          <w:rFonts w:hint="eastAsia"/>
        </w:rPr>
        <w:t>　　2.9 CPVC管行业集中度、竞争程度分析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CPVC管行业集中度分析：2025年全球Top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全球CPVC管第一梯队、第二梯队和第三梯队生产商（品牌）及市场份额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全球CPVC管总体规模分析</w:t>
      </w:r>
      <w:r>
        <w:rPr>
          <w:rFonts w:hint="eastAsia"/>
        </w:rPr>
        <w:br/>
      </w:r>
      <w:r>
        <w:rPr>
          <w:rFonts w:hint="eastAsia"/>
        </w:rPr>
        <w:t>　　3.1 全球CPVC管供需现状及预测（2021-2032）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全球CPVC管产能、产量、产能利用率及发展趋势（2021-2032）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全球CPVC管产量、需求量及发展趋势（2021-2032）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全球主要地区CPVC管产量及发展趋势（2021-2032）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全球主要地区CPVC管产量（2021-2026）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全球主要地区CPVC管产量（2027-2032）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全球主要地区CPVC管产量市场份额（2021-2032）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中国CPVC管供需现状及预测（2021-2032）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中国CPVC管产能、产量、产能利用率及发展趋势（2021-2032）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中国CPVC管产量、市场需求量及发展趋势（2021-2032）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中国市场CPVC管进出口（2021-2032）</w:t>
      </w:r>
      <w:r>
        <w:rPr>
          <w:rFonts w:hint="eastAsia"/>
        </w:rPr>
        <w:br/>
      </w:r>
      <w:r>
        <w:rPr>
          <w:rFonts w:hint="eastAsia"/>
        </w:rPr>
        <w:t>　　3.4 全球CPVC管销量及销售额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全球市场CPVC管销售额（2021-2032）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全球市场CPVC管销量（2021-2032）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全球市场CPVC管价格趋势（2021-2032）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全球CPVC管主要地区分析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全球主要地区CPVC管市场规模分析：2021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全球主要地区CPVC管销售收入及市场份额（2021-2026）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全球主要地区CPVC管销售收入预测（2027-2032）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全球主要地区CPVC管销量分析：2021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全球主要地区CPVC管销量及市场份额预测（2027-2032）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中东市场CPVC管销量、收入及增长率（2021-2032）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CPVC管销量、收入、价格及毛利率（2021-2026）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不同产品类型CPVC管分析</w:t>
      </w:r>
      <w:r>
        <w:rPr>
          <w:rFonts w:hint="eastAsia"/>
        </w:rPr>
        <w:br/>
      </w:r>
      <w:r>
        <w:rPr>
          <w:rFonts w:hint="eastAsia"/>
        </w:rPr>
        <w:t>　　6.1 全球不同产品类型CPVC管销量（2021-2032）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全球不同产品类型CPVC管销量预测（2027-2032）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全球不同产品类型CPVC管收入（2021-2032）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全球不同产品类型CPVC管收入及市场份额（2021-2026）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全球不同产品类型CPVC管收入预测（2027-2032）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全球不同产品类型CPVC管价格走势（2021-2032）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中国不同产品类型CPVC管销量（2021-2032）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中国不同产品类型CPVC管销量预测（2027-2032）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中国不同产品类型CPVC管收入（2021-2032）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中国不同产品类型CPVC管收入及市场份额（2021-2026）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中国不同产品类型CPVC管收入预测（2027-2032）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不同应用CPVC管分析</w:t>
      </w:r>
      <w:r>
        <w:rPr>
          <w:rFonts w:hint="eastAsia"/>
        </w:rPr>
        <w:br/>
      </w:r>
      <w:r>
        <w:rPr>
          <w:rFonts w:hint="eastAsia"/>
        </w:rPr>
        <w:t>　　7.1 全球不同应用CPVC管销量（2021-2032）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全球不同应用CPVC管销量预测（2027-2032）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全球不同应用CPVC管收入（2021-2032）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全球不同应用CPVC管收入及市场份额（2021-2026）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全球不同应用CPVC管收入预测（2027-2032）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全球不同应用CPVC管价格走势（2021-2032）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中国不同应用CPVC管销量（2021-2032）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中国不同应用CPVC管销量预测（2027-2032）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中国不同应用CPVC管收入（2021-2032）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中国不同应用CPVC管收入及市场份额（2021-2026）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中国不同应用CPVC管收入预测（2027-2032）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CPVC管行业发展趋势</w:t>
      </w:r>
      <w:r>
        <w:rPr>
          <w:rFonts w:hint="eastAsia"/>
        </w:rPr>
        <w:br/>
      </w:r>
      <w:r>
        <w:rPr>
          <w:rFonts w:hint="eastAsia"/>
        </w:rPr>
        <w:t>　　8.2 CPVC管行业主要驱动因素</w:t>
      </w:r>
      <w:r>
        <w:rPr>
          <w:rFonts w:hint="eastAsia"/>
        </w:rPr>
        <w:br/>
      </w:r>
      <w:r>
        <w:rPr>
          <w:rFonts w:hint="eastAsia"/>
        </w:rPr>
        <w:t>　　8.3 CPVC管中国企业SWOT分析</w:t>
      </w:r>
      <w:r>
        <w:rPr>
          <w:rFonts w:hint="eastAsia"/>
        </w:rPr>
        <w:br/>
      </w:r>
      <w:r>
        <w:rPr>
          <w:rFonts w:hint="eastAsia"/>
        </w:rPr>
        <w:t>　　8.4 中国CPVC管行业政策环境分析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CPVC管行业产业链简介</w:t>
      </w:r>
      <w:r>
        <w:rPr>
          <w:rFonts w:hint="eastAsia"/>
        </w:rPr>
        <w:br/>
      </w:r>
      <w:r>
        <w:rPr>
          <w:rFonts w:hint="eastAsia"/>
        </w:rPr>
        <w:t>　　　　9.1.1 CPVC管行业供应链分析</w:t>
      </w:r>
      <w:r>
        <w:rPr>
          <w:rFonts w:hint="eastAsia"/>
        </w:rPr>
        <w:br/>
      </w:r>
      <w:r>
        <w:rPr>
          <w:rFonts w:hint="eastAsia"/>
        </w:rPr>
        <w:t>　　　　9.1.2 CPVC管主要原料及供应情况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CPVC管行业采购模式</w:t>
      </w:r>
      <w:r>
        <w:rPr>
          <w:rFonts w:hint="eastAsia"/>
        </w:rPr>
        <w:br/>
      </w:r>
      <w:r>
        <w:rPr>
          <w:rFonts w:hint="eastAsia"/>
        </w:rPr>
        <w:t>　　9.3 CPVC管行业生产模式</w:t>
      </w:r>
      <w:r>
        <w:rPr>
          <w:rFonts w:hint="eastAsia"/>
        </w:rPr>
        <w:br/>
      </w:r>
      <w:r>
        <w:rPr>
          <w:rFonts w:hint="eastAsia"/>
        </w:rPr>
        <w:t>　　9.4 CPVC管行业销售模式及销售渠道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按渠道细分，全球CPVC管市场规模2021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按产品级别细分，全球CPVC管市场规模2021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按应用细分，全球CPVC管市场规模（CAGR）2021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CPVC管行业发展主要特点</w:t>
      </w:r>
      <w:r>
        <w:rPr>
          <w:rFonts w:hint="eastAsia"/>
        </w:rPr>
        <w:br/>
      </w:r>
      <w:r>
        <w:rPr>
          <w:rFonts w:hint="eastAsia"/>
        </w:rPr>
        <w:t>　　表 6： CPVC管行业发展有利因素分析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CPVC管行业发展不利因素分析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进入CPVC管行业壁垒</w:t>
      </w:r>
      <w:r>
        <w:rPr>
          <w:rFonts w:hint="eastAsia"/>
        </w:rPr>
        <w:br/>
      </w:r>
      <w:r>
        <w:rPr>
          <w:rFonts w:hint="eastAsia"/>
        </w:rPr>
        <w:t>　　表 9： CPVC管主要企业在国际市场占有率（按销量，2023-2026）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2025年CPVC管主要企业在国际市场排名（按销量）&amp;（吨）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全球市场主要企业CPVC管销量（2023-2026）&amp;（吨）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CPVC管主要企业在国际市场占有率（按收入，2023-2026）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2025年CPVC管主要企业在国际市场排名（按收入）&amp;（万元）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全球市场主要企业CPVC管销售收入（2023-2026）&amp;（万元）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全球市场主要企业CPVC管销售价格（2023-2026）&amp;（元/吨）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CPVC管主要企业在中国市场占有率（按销量，2023-2026）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2025年CPVC管主要企业在中国市场排名（按销量）&amp;（吨）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中国市场主要企业CPVC管销量（2023-2026）&amp;（吨）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CPVC管主要企业在中国市场占有率（按收入，2023-2026）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2025年CPVC管主要企业在中国市场排名（按收入）&amp;（万元）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中国市场主要企业CPVC管销售收入（2023-2026）&amp;（万元）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全球主要厂商CPVC管总部及产地分布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全球主要厂商成立时间及CPVC管商业化日期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全球主要厂商CPVC管产品类型及应用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2025年全球CPVC管主要厂商市场地位（第一梯队、第二梯队和第三梯队）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全球CPVC管市场投资、并购等现状分析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全球主要地区CPVC管产量增速（CAGR）：（2021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全球主要地区CPVC管产量（2021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全球主要地区CPVC管产量（2021-2026）&amp;（吨）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全球主要地区CPVC管产量（2027-2032）&amp;（吨）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全球主要地区CPVC管产量市场份额（2021-2026）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全球主要地区CPVC管产量市场份额（2027-2032）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中国市场CPVC管产量、销量、进出口（2021-2026）&amp;（吨）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中国市场CPVC管产量、销量、进出口预测（2027-2032）&amp;（吨）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全球主要地区CPVC管销售收入增速：（2021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全球主要地区CPVC管销售收入（2021-2026）&amp;（万元）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全球主要地区CPVC管销售收入市场份额（2021-2026）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全球主要地区CPVC管收入（2027-2032）&amp;（万元）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全球主要地区CPVC管收入市场份额（2027-2032）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全球主要地区CPVC管销量（吨）：2021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全球主要地区CPVC管销量（2021-2026）&amp;（吨）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全球主要地区CPVC管销量市场份额（2021-2026）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全球主要地区CPVC管销量（2027-2032）&amp;（吨）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全球主要地区CPVC管销量份额（2027-2032）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CPVC管生产基地、销售区域、竞争对手及市场地位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CPVC管产品规格、参数及市场应用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CPVC管销量（吨）、收入（万元）、价格（元/吨）及毛利率（2021-2026）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全球不同产品类型CPVC管销量（2021-2026）&amp;（吨）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全球不同产品类型CPVC管销量市场份额（2021-2026）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全球不同产品类型CPVC管销量预测（2027-2032）&amp;（吨）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全球市场不同产品类型CPVC管销量市场份额预测（2027-2032）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全球不同产品类型CPVC管收入（2021-2026）&amp;（万元）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全球不同产品类型CPVC管收入市场份额（2021-2026）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全球不同产品类型CPVC管收入预测（2027-2032）&amp;（万元）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全球不同产品类型CPVC管收入市场份额预测（2027-2032）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中国不同产品类型CPVC管销量（2021-2026）&amp;（吨）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中国不同产品类型CPVC管销量市场份额（2021-2026）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中国不同产品类型CPVC管销量预测（2027-2032）&amp;（吨）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全球市场不同产品类型CPVC管销量市场份额预测（2027-2032）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中国不同产品类型CPVC管收入（2021-2026）&amp;（万元）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中国不同产品类型CPVC管收入市场份额（2021-2026）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中国不同产品类型CPVC管收入预测（2027-2032）&amp;（万元）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中国不同产品类型CPVC管收入市场份额预测（2027-2032）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全球不同应用CPVC管销量（2021-2026）&amp;（吨）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全球不同应用CPVC管销量市场份额（2021-2026）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全球不同应用CPVC管销量预测（2027-2032）&amp;（吨）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全球市场不同应用CPVC管销量市场份额预测（2027-2032）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全球不同应用CPVC管收入（2021-2026）&amp;（万元）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全球不同应用CPVC管收入市场份额（2021-2026）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全球不同应用CPVC管收入预测（2027-2032）&amp;（万元）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全球不同应用CPVC管收入市场份额预测（2027-2032）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中国不同应用CPVC管销量（2021-2026）&amp;（吨）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中国不同应用CPVC管销量市场份额（2021-2026）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中国不同应用CPVC管销量预测（2027-2032）&amp;（吨）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中国市场不同应用CPVC管销量市场份额预测（2027-2032）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中国不同应用CPVC管收入（2021-2026）&amp;（万元）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中国不同应用CPVC管收入市场份额（2021-2026）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中国不同应用CPVC管收入预测（2027-2032）&amp;（万元）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中国不同应用CPVC管收入市场份额预测（2027-2032）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CPVC管行业发展趋势</w:t>
      </w:r>
      <w:r>
        <w:rPr>
          <w:rFonts w:hint="eastAsia"/>
        </w:rPr>
        <w:br/>
      </w:r>
      <w:r>
        <w:rPr>
          <w:rFonts w:hint="eastAsia"/>
        </w:rPr>
        <w:t>　　表 173： CPVC管行业主要驱动因素</w:t>
      </w:r>
      <w:r>
        <w:rPr>
          <w:rFonts w:hint="eastAsia"/>
        </w:rPr>
        <w:br/>
      </w:r>
      <w:r>
        <w:rPr>
          <w:rFonts w:hint="eastAsia"/>
        </w:rPr>
        <w:t>　　表 174： CPVC管行业供应链分析</w:t>
      </w:r>
      <w:r>
        <w:rPr>
          <w:rFonts w:hint="eastAsia"/>
        </w:rPr>
        <w:br/>
      </w:r>
      <w:r>
        <w:rPr>
          <w:rFonts w:hint="eastAsia"/>
        </w:rPr>
        <w:t>　　表 175： CPVC管上游原料供应商</w:t>
      </w:r>
      <w:r>
        <w:rPr>
          <w:rFonts w:hint="eastAsia"/>
        </w:rPr>
        <w:br/>
      </w:r>
      <w:r>
        <w:rPr>
          <w:rFonts w:hint="eastAsia"/>
        </w:rPr>
        <w:t>　　表 176： CPVC管主要地区不同应用客户分析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CPVC管典型经销商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CPVC管产品图片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全球不同产品类型CPVC管销售额2021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全球不同产品类型CPVC管市场份额2025 &amp; 2032</w:t>
      </w:r>
      <w:r>
        <w:rPr>
          <w:rFonts w:hint="eastAsia"/>
        </w:rPr>
        <w:br/>
      </w:r>
      <w:r>
        <w:rPr>
          <w:rFonts w:hint="eastAsia"/>
        </w:rPr>
        <w:t>　　图 4： Schedule 40管材产品图片</w:t>
      </w:r>
      <w:r>
        <w:rPr>
          <w:rFonts w:hint="eastAsia"/>
        </w:rPr>
        <w:br/>
      </w:r>
      <w:r>
        <w:rPr>
          <w:rFonts w:hint="eastAsia"/>
        </w:rPr>
        <w:t>　　图 5： Schedule 80管材产品图片</w:t>
      </w:r>
      <w:r>
        <w:rPr>
          <w:rFonts w:hint="eastAsia"/>
        </w:rPr>
        <w:br/>
      </w:r>
      <w:r>
        <w:rPr>
          <w:rFonts w:hint="eastAsia"/>
        </w:rPr>
        <w:t>　　图 6： 全球不同渠道CPVC管销售额2021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全球不同渠道CPVC管市场份额2025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全球不同产品级别CPVC管销售额2021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全球不同产品级别CPVC管市场份额2025 &amp; 2032</w:t>
      </w:r>
      <w:r>
        <w:rPr>
          <w:rFonts w:hint="eastAsia"/>
        </w:rPr>
        <w:br/>
      </w:r>
      <w:r>
        <w:rPr>
          <w:rFonts w:hint="eastAsia"/>
        </w:rPr>
        <w:t>　　图 12： 通用级 CPVC 管产品图片</w:t>
      </w:r>
      <w:r>
        <w:rPr>
          <w:rFonts w:hint="eastAsia"/>
        </w:rPr>
        <w:br/>
      </w:r>
      <w:r>
        <w:rPr>
          <w:rFonts w:hint="eastAsia"/>
        </w:rPr>
        <w:t>　　图 13： 高氯含量 CPVC 管产品图片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全球不同应用CPVC管市场份额2025 &amp; 2032</w:t>
      </w:r>
      <w:r>
        <w:rPr>
          <w:rFonts w:hint="eastAsia"/>
        </w:rPr>
        <w:br/>
      </w:r>
      <w:r>
        <w:rPr>
          <w:rFonts w:hint="eastAsia"/>
        </w:rPr>
        <w:t>　　图 16： 冷热水输送</w:t>
      </w:r>
      <w:r>
        <w:rPr>
          <w:rFonts w:hint="eastAsia"/>
        </w:rPr>
        <w:br/>
      </w:r>
      <w:r>
        <w:rPr>
          <w:rFonts w:hint="eastAsia"/>
        </w:rPr>
        <w:t>　　图 17： 废水处理</w:t>
      </w:r>
      <w:r>
        <w:rPr>
          <w:rFonts w:hint="eastAsia"/>
        </w:rPr>
        <w:br/>
      </w:r>
      <w:r>
        <w:rPr>
          <w:rFonts w:hint="eastAsia"/>
        </w:rPr>
        <w:t>　　图 18： 化工行业</w:t>
      </w:r>
      <w:r>
        <w:rPr>
          <w:rFonts w:hint="eastAsia"/>
        </w:rPr>
        <w:br/>
      </w:r>
      <w:r>
        <w:rPr>
          <w:rFonts w:hint="eastAsia"/>
        </w:rPr>
        <w:t>　　图 19： 消防系统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2025年全球前五大生产商CPVC管市场份额</w:t>
      </w:r>
      <w:r>
        <w:rPr>
          <w:rFonts w:hint="eastAsia"/>
        </w:rPr>
        <w:br/>
      </w:r>
      <w:r>
        <w:rPr>
          <w:rFonts w:hint="eastAsia"/>
        </w:rPr>
        <w:t>　　图 22： 2025年全球CPVC管第一梯队、第二梯队和第三梯队厂商及市场份额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全球CPVC管产能、产量、产能利用率及发展趋势（2021-2032）&amp;（吨）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全球CPVC管产量、需求量及发展趋势（2021-2032）&amp;（吨）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全球主要地区CPVC管产量市场份额（2021-2032）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中国CPVC管产能、产量、产能利用率及发展趋势（2021-2032）&amp;（吨）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中国CPVC管产量、市场需求量及发展趋势（2021-2032）&amp;（吨）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全球CPVC管市场销售额及增长率：（2021-2032）&amp;（万元）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全球市场CPVC管市场规模：2021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全球市场CPVC管价格趋势（2021-2032）&amp;（元/吨）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全球主要地区CPVC管销售收入（2021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全球主要地区CPVC管销售收入市场份额（2021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中东市场CPVC管销量及增长率（2021-2032）&amp;（吨）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中东市场CPVC管收入及增长率（2021-2032）&amp;（万元）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全球不同产品类型CPVC管价格走势（2021-2032）&amp;（元/吨）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全球不同应用CPVC管价格走势（2021-2032）&amp;（元/吨）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CPVC管中国企业SWOT分析</w:t>
      </w:r>
      <w:r>
        <w:rPr>
          <w:rFonts w:hint="eastAsia"/>
        </w:rPr>
        <w:br/>
      </w:r>
      <w:r>
        <w:rPr>
          <w:rFonts w:hint="eastAsia"/>
        </w:rPr>
        <w:t>　　图 53： CPVC管产业链</w:t>
      </w:r>
      <w:r>
        <w:rPr>
          <w:rFonts w:hint="eastAsia"/>
        </w:rPr>
        <w:br/>
      </w:r>
      <w:r>
        <w:rPr>
          <w:rFonts w:hint="eastAsia"/>
        </w:rPr>
        <w:t>　　图 54： CPVC管行业采购模式分析</w:t>
      </w:r>
      <w:r>
        <w:rPr>
          <w:rFonts w:hint="eastAsia"/>
        </w:rPr>
        <w:br/>
      </w:r>
      <w:r>
        <w:rPr>
          <w:rFonts w:hint="eastAsia"/>
        </w:rPr>
        <w:t>　　图 55： CPVC管行业生产模式</w:t>
      </w:r>
      <w:r>
        <w:rPr>
          <w:rFonts w:hint="eastAsia"/>
        </w:rPr>
        <w:br/>
      </w:r>
      <w:r>
        <w:rPr>
          <w:rFonts w:hint="eastAsia"/>
        </w:rPr>
        <w:t>　　图 56： CPVC管行业销售模式分析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75db12e434f68" w:history="1">
        <w:r>
          <w:rPr>
            <w:rStyle w:val="Hyperlink"/>
          </w:rPr>
          <w:t>2026-2032年全球与中国CPVC管行业研究及市场前景分析报告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75db12e434f68" w:history="1">
        <w:r>
          <w:rPr>
            <w:rStyle w:val="Hyperlink"/>
          </w:rPr>
          <w:t>https://www.20087.com/8/85/CPVCGuanHangYeXianZhuangJiQianJing.html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热点：CPVC给水管、CPVC管多少钱一米、pvc管使用寿命多长时间、CPVC管是什么管图片、玻璃钢管怎么连接、CPVC管连接方式、CPVC管道胶粘剂、CPVC管是什么材质、CPVC管外标识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642e701524ed3" w:history="1">
      <w:r>
        <w:rPr>
          <w:rStyle w:val="Hyperlink"/>
        </w:rPr>
        <w:t>2026-2032年全球与中国CPVC管行业研究及市场前景分析报告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PVCGuanHangYeXianZhuangJiQianJing.html" TargetMode="External" Id="R0bd75db12e43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PVCGuanHangYeXianZhuangJiQianJing.html" TargetMode="External" Id="Ra5b642e70152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2026-01-01T05:43:20Z</dcterms:created>
  <dcterms:modified xsi:type="dcterms:W3CDTF">2026-01-01T06:43:20Z</dcterms:modified>
  <dc:subject>2026-2032年全球与中国CPVC管行业研究及市场前景分析报告</dc:subject>
  <dc:title>2026-2032年全球与中国CPVC管行业研究及市场前景分析报告</dc:title>
  <cp:keywords>2026-2032年全球与中国CPVC管行业研究及市场前景分析报告</cp:keywords>
  <dc:description>2026-2032年全球与中国CPVC管行业研究及市场前景分析报告</dc:description>
</cp:coreProperties>
</file>