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16e2b73a64570" w:history="1">
              <w:r>
                <w:rPr>
                  <w:rStyle w:val="Hyperlink"/>
                </w:rPr>
                <w:t>2025-2031年注塑四通行业发展调研及市场前景分析报告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16e2b73a64570" w:history="1">
              <w:r>
                <w:rPr>
                  <w:rStyle w:val="Hyperlink"/>
                </w:rPr>
                <w:t>2025-2031年注塑四通行业发展调研及市场前景分析报告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16e2b73a64570" w:history="1">
                <w:r>
                  <w:rPr>
                    <w:rStyle w:val="Hyperlink"/>
                  </w:rPr>
                  <w:t>https://www.20087.com/8/A5/ZhuSuSiTongFaZhanQuShi.html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四通是一种用于管道连接的塑料配件，因其能够提供高效、可靠的连接效果而受到市场的重视。近年来，随着材料科学和技术的发展，注塑四通的设计和制造技术水平不断提高。目前，注塑四通不仅具备良好的耐用性和稳定性，还能根据不同应用场景进行定制化生产。随着新材料技术的进步，一些新型材料和制造技术被应用于注塑四通的制造中，提高了产品的稳定性和适用范围。此外，随着智能制造技术的发展，注塑四通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注塑四通将朝着更加高效、环保和多功能化的方向发展。一方面，随着新材料技术的进步，注塑四通将采用更加环保的材料，提高产品的稳定性和安全性。同时，随着智能制造技术的发展，注塑四通的生产和制造将更加精确，提高产品的可靠性和耐久性。此外，随着新材料技术的发展，注塑四通将探索与其他材料的复合使用，如与高性能合金的结合，开发出更多具有特殊功能的新型材料。预计未来，注塑四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16e2b73a64570" w:history="1">
        <w:r>
          <w:rPr>
            <w:rStyle w:val="Hyperlink"/>
          </w:rPr>
          <w:t>2025-2031年注塑四通行业发展调研及市场前景分析报告</w:t>
        </w:r>
      </w:hyperlink>
      <w:r>
        <w:rPr>
          <w:rFonts w:hint="eastAsia"/>
        </w:rPr>
        <w:t>》基于国家统计局、发改委、国务院发展研究中心、注塑四通行业协会及科研机构提供的详实数据，对注塑四通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中国注塑四通行业发展环境</w:t>
      </w:r>
      <w:r>
        <w:rPr>
          <w:rFonts w:hint="eastAsia"/>
        </w:rPr>
        <w:br/>
      </w:r>
      <w:r>
        <w:rPr>
          <w:rFonts w:hint="eastAsia"/>
        </w:rPr>
        <w:t>　　第一节 注塑四通行业及属性分析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中国注塑四通生产现状分析</w:t>
      </w:r>
      <w:r>
        <w:rPr>
          <w:rFonts w:hint="eastAsia"/>
        </w:rPr>
        <w:br/>
      </w:r>
      <w:r>
        <w:rPr>
          <w:rFonts w:hint="eastAsia"/>
        </w:rPr>
        <w:t>　　第一节 注塑四通行业总体规模</w:t>
      </w:r>
      <w:r>
        <w:rPr>
          <w:rFonts w:hint="eastAsia"/>
        </w:rPr>
        <w:br/>
      </w:r>
      <w:r>
        <w:rPr>
          <w:rFonts w:hint="eastAsia"/>
        </w:rPr>
        <w:t>　　第一节 注塑四通产能概况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注塑四通市场容量概况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注塑四通产业的生命周期分析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注塑四通产业供需情况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2025年中国注塑四通市场供需监测分析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2025年中国注塑四通市场竞争格局与厂商市场竞争力评价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我国注塑四通行业供需状况分析</w:t>
      </w:r>
      <w:r>
        <w:rPr>
          <w:rFonts w:hint="eastAsia"/>
        </w:rPr>
        <w:br/>
      </w:r>
      <w:r>
        <w:rPr>
          <w:rFonts w:hint="eastAsia"/>
        </w:rPr>
        <w:t>　　第一节 注塑四通行业市场需求分析</w:t>
      </w:r>
      <w:r>
        <w:rPr>
          <w:rFonts w:hint="eastAsia"/>
        </w:rPr>
        <w:br/>
      </w:r>
      <w:r>
        <w:rPr>
          <w:rFonts w:hint="eastAsia"/>
        </w:rPr>
        <w:t>　　第二节 注塑四通行业供给能力分析</w:t>
      </w:r>
      <w:r>
        <w:rPr>
          <w:rFonts w:hint="eastAsia"/>
        </w:rPr>
        <w:br/>
      </w:r>
      <w:r>
        <w:rPr>
          <w:rFonts w:hint="eastAsia"/>
        </w:rPr>
        <w:t>　　第三节 注塑四通行业进出口贸易分析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注塑四通行业竞争绩效分析</w:t>
      </w:r>
      <w:r>
        <w:rPr>
          <w:rFonts w:hint="eastAsia"/>
        </w:rPr>
        <w:br/>
      </w:r>
      <w:r>
        <w:rPr>
          <w:rFonts w:hint="eastAsia"/>
        </w:rPr>
        <w:t>　　第一节 注塑四通行业总体效益水平分析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注塑四通行业产业集中度分析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注塑四通行业不同所有制企业绩效分析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注塑四通行业不同规模企业绩效分析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注塑四通市场分销体系分析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2025年注塑四通市场发展前景预测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我国注塑四通行业投融资分析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我国注塑四通行业企业所有制状况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我国注塑四通行业外资进入状况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我国注塑四通行业合作与并购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我国注塑四通行业投资体制分析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我国注塑四通行业资本市场融资分析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注塑四通企业发展调研分析</w:t>
      </w:r>
      <w:r>
        <w:rPr>
          <w:rFonts w:hint="eastAsia"/>
        </w:rPr>
        <w:br/>
      </w:r>
      <w:r>
        <w:rPr>
          <w:rFonts w:hint="eastAsia"/>
        </w:rPr>
        <w:t>　　第一节 注塑四通企业（一）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注塑四通企业（二）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注塑四通企业（三）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注塑四通企业（四）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注塑四通企业（五）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注塑四通企业（六）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注塑四通行业生命周期分析</w:t>
      </w:r>
      <w:r>
        <w:rPr>
          <w:rFonts w:hint="eastAsia"/>
        </w:rPr>
        <w:br/>
      </w:r>
      <w:r>
        <w:rPr>
          <w:rFonts w:hint="eastAsia"/>
        </w:rPr>
        <w:t>　　第二节 注塑四通行业增长性与波动性分析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注塑四通行业集中程度分析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注塑四通行业风险分析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注塑四通行业投资风险及控制策略分析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一、2025-2031年注塑四通行业市场风险及控制策略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二、2025-2031年注塑四通行业政策风险及控制策略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三、2025-2031年注塑四通行业经营风险及控制策略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四、2025-2031年注塑四通同业竞争风险及控制策略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五、2025-2031年注塑四通行业其他风险及控制策略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注塑四通产业投资风险</w:t>
      </w:r>
      <w:r>
        <w:rPr>
          <w:rFonts w:hint="eastAsia"/>
        </w:rPr>
        <w:br/>
      </w:r>
      <w:r>
        <w:rPr>
          <w:rFonts w:hint="eastAsia"/>
        </w:rPr>
        <w:t>　　第一节 注塑四通行业宏观调控风险</w:t>
      </w:r>
      <w:r>
        <w:rPr>
          <w:rFonts w:hint="eastAsia"/>
        </w:rPr>
        <w:br/>
      </w:r>
      <w:r>
        <w:rPr>
          <w:rFonts w:hint="eastAsia"/>
        </w:rPr>
        <w:t>　　第二节 注塑四通行业竞争风险</w:t>
      </w:r>
      <w:r>
        <w:rPr>
          <w:rFonts w:hint="eastAsia"/>
        </w:rPr>
        <w:br/>
      </w:r>
      <w:r>
        <w:rPr>
          <w:rFonts w:hint="eastAsia"/>
        </w:rPr>
        <w:t>　　第三节 注塑四通行业供需波动风险</w:t>
      </w:r>
      <w:r>
        <w:rPr>
          <w:rFonts w:hint="eastAsia"/>
        </w:rPr>
        <w:br/>
      </w:r>
      <w:r>
        <w:rPr>
          <w:rFonts w:hint="eastAsia"/>
        </w:rPr>
        <w:t>　　第四节 注塑四通行业技术创新风险</w:t>
      </w:r>
      <w:r>
        <w:rPr>
          <w:rFonts w:hint="eastAsia"/>
        </w:rPr>
        <w:br/>
      </w:r>
      <w:r>
        <w:rPr>
          <w:rFonts w:hint="eastAsia"/>
        </w:rPr>
        <w:t>　　第五节 注塑四通行业经营管理风险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2025-2031年中国注塑四通行业发展趋势研究分析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2025-2031年注塑四通行业国际市场预测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一、注塑四通行业产能预测</w:t>
      </w:r>
      <w:r>
        <w:rPr>
          <w:rFonts w:hint="eastAsia"/>
        </w:rPr>
        <w:br/>
      </w:r>
      <w:r>
        <w:rPr>
          <w:rFonts w:hint="eastAsia"/>
        </w:rPr>
        <w:t>　　　　二、注塑四通行业市场需求前景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中国注塑四通行业发展趋势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2025-2031年注塑四通行业中国市场预测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一、注塑四通行业产能预测</w:t>
      </w:r>
      <w:r>
        <w:rPr>
          <w:rFonts w:hint="eastAsia"/>
        </w:rPr>
        <w:br/>
      </w:r>
      <w:r>
        <w:rPr>
          <w:rFonts w:hint="eastAsia"/>
        </w:rPr>
        <w:t>　　　　二、注塑四通行业市场需求前景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注塑四通行业投资机会分析研究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2025-2031年注塑四通行业主要区域投资机会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2025-2031年注塑四通行业出口市场投资机会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[中智林-]2025-2031年注塑四通行业企业的多元化投资机会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2019-2024年中国注塑四通市场规模及增长情况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2025-2031年中国注塑四通行业产量预测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2019-2024年中国注塑四通行业市场需求及增长情况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2025-2031年中国注塑四通行业市场需求预测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2019-2024年中国注塑四通行业利润及增长情况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**地区注塑四通行业市场需求情况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2019-2024年中国注塑四通行业出口情况分析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2019-2024年中国注塑四通行业产品市场价格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2025-2031年中国注塑四通行业产品市场价格走势预测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注塑四通重点企业经营情况分析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注塑四通重点企业经营情况分析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2025-2031年中国注塑四通市场规模预测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2025-2031年中国注塑四通行业利润预测</w:t>
      </w:r>
      <w:r>
        <w:rPr>
          <w:rFonts w:hint="eastAsia"/>
        </w:rPr>
        <w:br/>
      </w:r>
      <w:r>
        <w:rPr>
          <w:rFonts w:hint="eastAsia"/>
        </w:rPr>
        <w:t>　　图表 2025年注塑四通行业壁垒</w:t>
      </w:r>
      <w:r>
        <w:rPr>
          <w:rFonts w:hint="eastAsia"/>
        </w:rPr>
        <w:br/>
      </w:r>
      <w:r>
        <w:rPr>
          <w:rFonts w:hint="eastAsia"/>
        </w:rPr>
        <w:t>　　图表 2025年注塑四通市场前景分析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2025-2031年中国注塑四通市场需求预测</w:t>
      </w:r>
      <w:r>
        <w:rPr>
          <w:rFonts w:hint="eastAsia"/>
        </w:rPr>
        <w:br/>
      </w:r>
      <w:r>
        <w:rPr>
          <w:rFonts w:hint="eastAsia"/>
        </w:rPr>
        <w:t>　　图表 2025年注塑四通发展趋势预测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16e2b73a64570" w:history="1">
        <w:r>
          <w:rPr>
            <w:rStyle w:val="Hyperlink"/>
          </w:rPr>
          <w:t>2025-2031年注塑四通行业发展调研及市场前景分析报告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16e2b73a64570" w:history="1">
        <w:r>
          <w:rPr>
            <w:rStyle w:val="Hyperlink"/>
          </w:rPr>
          <w:t>https://www.20087.com/8/A5/ZhuSuSiTongFaZhanQuShi.html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6ff34fd3748cf" w:history="1">
      <w:r>
        <w:rPr>
          <w:rStyle w:val="Hyperlink"/>
        </w:rPr>
        <w:t>2025-2031年注塑四通行业发展调研及市场前景分析报告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ZhuSuSiTongFaZhanQuShi.html" TargetMode="External" Id="R24216e2b73a6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ZhuSuSiTongFaZhanQuShi.html" TargetMode="External" Id="Re286ff34fd3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2024-10-26T00:49:00Z</dcterms:created>
  <dcterms:modified xsi:type="dcterms:W3CDTF">2024-10-26T01:49:00Z</dcterms:modified>
  <dc:subject>2025-2031年注塑四通行业发展调研及市场前景分析报告</dc:subject>
  <dc:title>2025-2031年注塑四通行业发展调研及市场前景分析报告</dc:title>
  <cp:keywords>2025-2031年注塑四通行业发展调研及市场前景分析报告</cp:keywords>
  <dc:description>2025-2031年注塑四通行业发展调研及市场前景分析报告</dc:description>
</cp:coreProperties>
</file>