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730f53bc1417c" w:history="1">
              <w:r>
                <w:rPr>
                  <w:rStyle w:val="Hyperlink"/>
                </w:rPr>
                <w:t>2026-2032年中国烧结地砖行业发展研究及前景趋势报告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730f53bc1417c" w:history="1">
              <w:r>
                <w:rPr>
                  <w:rStyle w:val="Hyperlink"/>
                </w:rPr>
                <w:t>2026-2032年中国烧结地砖行业发展研究及前景趋势报告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730f53bc1417c" w:history="1">
                <w:r>
                  <w:rPr>
                    <w:rStyle w:val="Hyperlink"/>
                  </w:rPr>
                  <w:t>https://www.20087.com/8/65/ShaoJieDiZhuanHangYeQianJingQuShi.html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地砖是一种以粘土、页岩或煤矸石为主要原料，经高温焙烧而成的高强度铺地材料，广泛应用于广场、人行道、庭院、商业街区等室外地面铺设工程。烧结地砖具有耐磨、防滑、抗冻、耐腐蚀等特点，且色彩自然、质感厚重，具备良好的环境适应性与装饰效果。目前，烧结地砖按照工艺可分为普通烧结砖、劈开砖、仿古砖等多种类型，满足不同风格需求。由于其物理性能稳定，使用寿命长，在市政建设与景观工程中占据一定市场份额。然而，行业内产品同质化严重，部分厂商为降低成本采用劣质原料或缩短烧制周期，导致产品质量参差不齐。此外，施工工艺要求较高，若铺装不当易出现沉降、裂缝等问题，影响整体美观与使用寿命。</w:t>
      </w:r>
      <w:r>
        <w:rPr>
          <w:rFonts w:hint="eastAsia"/>
        </w:rPr>
        <w:br/>
      </w:r>
      <w:r>
        <w:rPr>
          <w:rFonts w:hint="eastAsia"/>
        </w:rPr>
        <w:t>　　未来，烧结地砖的发展将更加注重绿色生产、功能拓展与设计创新。市场调研网认为，环保法规趋严背景下，企业将加大节能减排技术研发，推动清洁生产工艺与废渣综合利用，降低碳排放与资源消耗。同时，功能性烧结地砖（如透水砖、降温砖、光催化自洁砖）将成为新方向，拓展其在海绵城市、生态修复等领域的应用价值。设计方面，随着城市更新与文旅项目的发展，个性化定制与文化元素融入将成为竞争焦点，推动产品从基础建材向艺术装饰品升级。此外，标准化施工体系与专业铺装队伍的培育，也有助于提升工程质量与客户满意度。预计烧结地砖将在城市公共空间建设中持续发挥重要作用，并在可持续发展理念引领下实现产业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8730f53bc1417c" w:history="1">
        <w:r>
          <w:rPr>
            <w:rStyle w:val="Hyperlink"/>
          </w:rPr>
          <w:t>2026-2032年中国烧结地砖行业发展研究及前景趋势报告</w:t>
        </w:r>
      </w:hyperlink>
      <w:r>
        <w:rPr>
          <w:rFonts w:hint="eastAsia"/>
        </w:rPr>
        <w:t>》，2025年烧结地砖行业市场规模达 亿元，预计2032年市场规模将达 亿元，期间年均复合增长率（CAGR）达 %。报告系统梳理了烧结地砖行业的产业链结构，详细解读了烧结地砖市场规模、需求变化及价格动态，并对烧结地砖行业现状进行了全面分析。报告基于详实数据，科学预测了烧结地砖市场前景与发展趋势，同时聚焦烧结地砖重点企业的经营表现，剖析了行业竞争格局、市场集中度及品牌影响力。通过对烧结地砖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烧结地砖市场概述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按照不同产品类型，烧结地砖主要可以分为如下几个类别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中国不同产品类型烧结地砖增长趋势2021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釉面砖</w:t>
      </w:r>
      <w:r>
        <w:rPr>
          <w:rFonts w:hint="eastAsia"/>
        </w:rPr>
        <w:br/>
      </w:r>
      <w:r>
        <w:rPr>
          <w:rFonts w:hint="eastAsia"/>
        </w:rPr>
        <w:t>　　　　1.2.3 非釉面砖</w:t>
      </w:r>
      <w:r>
        <w:rPr>
          <w:rFonts w:hint="eastAsia"/>
        </w:rPr>
        <w:br/>
      </w:r>
      <w:r>
        <w:rPr>
          <w:rFonts w:hint="eastAsia"/>
        </w:rPr>
        <w:t>　　1.3 从不同应用，烧结地砖主要包括如下几个方面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中国不同应用烧结地砖增长趋势2021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中国烧结地砖发展现状及未来趋势（2021-2032）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中国市场烧结地砖收入及增长率（2021-2032）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中国市场烧结地砖销量及增长率（2021-2032）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中国市场主要烧结地砖厂商分析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中国市场主要厂商烧结地砖销量及市场占有率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中国市场主要厂商烧结地砖销量（2021-2026）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中国市场主要厂商烧结地砖销量市场份额（2021-2026）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中国市场主要厂商烧结地砖收入及市场占有率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中国市场主要厂商烧结地砖收入（2021-2026）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中国市场主要厂商烧结地砖收入市场份额（2021-2026）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2025年中国市场主要厂商烧结地砖收入排名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中国市场主要厂商烧结地砖价格（2021-2026）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中国市场主要厂商烧结地砖总部及产地分布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中国市场主要厂商成立时间及烧结地砖商业化日期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中国市场主要厂商烧结地砖产品类型及应用</w:t>
      </w:r>
      <w:r>
        <w:rPr>
          <w:rFonts w:hint="eastAsia"/>
        </w:rPr>
        <w:br/>
      </w:r>
      <w:r>
        <w:rPr>
          <w:rFonts w:hint="eastAsia"/>
        </w:rPr>
        <w:t>　　2.7 烧结地砖行业集中度、竞争程度分析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烧结地砖行业集中度分析：2025年中国Top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中国市场烧结地砖第一梯队、第二梯队和第三梯队厂商（品牌）及2025年市场份额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重点企业（17）在中国市场烧结地砖销量、收入、价格及毛利率（2021-2026）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不同产品类型烧结地砖分析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中国市场不同产品类型烧结地砖销量（2021-2032）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中国市场不同产品类型烧结地砖销量及市场份额（2021-2026）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中国市场不同产品类型烧结地砖销量预测（2027-2032）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中国市场不同产品类型烧结地砖规模（2021-2032）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中国市场不同产品类型烧结地砖规模及市场份额（2021-2026）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中国市场不同产品类型烧结地砖规模预测（2027-2032）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中国市场不同产品类型烧结地砖价格走势（2021-2032）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不同应用烧结地砖分析</w:t>
      </w:r>
      <w:r>
        <w:rPr>
          <w:rFonts w:hint="eastAsia"/>
        </w:rPr>
        <w:br/>
      </w:r>
      <w:r>
        <w:rPr>
          <w:rFonts w:hint="eastAsia"/>
        </w:rPr>
        <w:t>　　5.1 中国市场不同应用烧结地砖销量（2021-2032）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中国市场不同应用烧结地砖销量及市场份额（2021-2026）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中国市场不同应用烧结地砖销量预测（2027-2032）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中国市场不同应用烧结地砖规模（2021-2032）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中国市场不同应用烧结地砖规模及市场份额（2021-2026）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中国市场不同应用烧结地砖规模预测（2027-2032）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中国市场不同应用烧结地砖价格走势（2021-2032）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烧结地砖行业发展分析---发展趋势</w:t>
      </w:r>
      <w:r>
        <w:rPr>
          <w:rFonts w:hint="eastAsia"/>
        </w:rPr>
        <w:br/>
      </w:r>
      <w:r>
        <w:rPr>
          <w:rFonts w:hint="eastAsia"/>
        </w:rPr>
        <w:t>　　6.2 烧结地砖行业发展分析---厂商壁垒</w:t>
      </w:r>
      <w:r>
        <w:rPr>
          <w:rFonts w:hint="eastAsia"/>
        </w:rPr>
        <w:br/>
      </w:r>
      <w:r>
        <w:rPr>
          <w:rFonts w:hint="eastAsia"/>
        </w:rPr>
        <w:t>　　6.3 烧结地砖行业发展分析---驱动因素</w:t>
      </w:r>
      <w:r>
        <w:rPr>
          <w:rFonts w:hint="eastAsia"/>
        </w:rPr>
        <w:br/>
      </w:r>
      <w:r>
        <w:rPr>
          <w:rFonts w:hint="eastAsia"/>
        </w:rPr>
        <w:t>　　6.4 烧结地砖行业发展分析---制约因素</w:t>
      </w:r>
      <w:r>
        <w:rPr>
          <w:rFonts w:hint="eastAsia"/>
        </w:rPr>
        <w:br/>
      </w:r>
      <w:r>
        <w:rPr>
          <w:rFonts w:hint="eastAsia"/>
        </w:rPr>
        <w:t>　　6.5 烧结地砖中国企业SWOT分析</w:t>
      </w:r>
      <w:r>
        <w:rPr>
          <w:rFonts w:hint="eastAsia"/>
        </w:rPr>
        <w:br/>
      </w:r>
      <w:r>
        <w:rPr>
          <w:rFonts w:hint="eastAsia"/>
        </w:rPr>
        <w:t>　　6.6 烧结地砖行业发展分析---行业政策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烧结地砖行业产业链简介</w:t>
      </w:r>
      <w:r>
        <w:rPr>
          <w:rFonts w:hint="eastAsia"/>
        </w:rPr>
        <w:br/>
      </w:r>
      <w:r>
        <w:rPr>
          <w:rFonts w:hint="eastAsia"/>
        </w:rPr>
        <w:t>　　7.2 烧结地砖产业链分析-上游</w:t>
      </w:r>
      <w:r>
        <w:rPr>
          <w:rFonts w:hint="eastAsia"/>
        </w:rPr>
        <w:br/>
      </w:r>
      <w:r>
        <w:rPr>
          <w:rFonts w:hint="eastAsia"/>
        </w:rPr>
        <w:t>　　7.3 烧结地砖产业链分析-中游</w:t>
      </w:r>
      <w:r>
        <w:rPr>
          <w:rFonts w:hint="eastAsia"/>
        </w:rPr>
        <w:br/>
      </w:r>
      <w:r>
        <w:rPr>
          <w:rFonts w:hint="eastAsia"/>
        </w:rPr>
        <w:t>　　7.4 烧结地砖产业链分析-下游</w:t>
      </w:r>
      <w:r>
        <w:rPr>
          <w:rFonts w:hint="eastAsia"/>
        </w:rPr>
        <w:br/>
      </w:r>
      <w:r>
        <w:rPr>
          <w:rFonts w:hint="eastAsia"/>
        </w:rPr>
        <w:t>　　7.5 烧结地砖行业采购模式</w:t>
      </w:r>
      <w:r>
        <w:rPr>
          <w:rFonts w:hint="eastAsia"/>
        </w:rPr>
        <w:br/>
      </w:r>
      <w:r>
        <w:rPr>
          <w:rFonts w:hint="eastAsia"/>
        </w:rPr>
        <w:t>　　7.6 烧结地砖行业生产模式</w:t>
      </w:r>
      <w:r>
        <w:rPr>
          <w:rFonts w:hint="eastAsia"/>
        </w:rPr>
        <w:br/>
      </w:r>
      <w:r>
        <w:rPr>
          <w:rFonts w:hint="eastAsia"/>
        </w:rPr>
        <w:t>　　7.7 烧结地砖行业销售模式及销售渠道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中国本土烧结地砖产能、产量分析</w:t>
      </w:r>
      <w:r>
        <w:rPr>
          <w:rFonts w:hint="eastAsia"/>
        </w:rPr>
        <w:br/>
      </w:r>
      <w:r>
        <w:rPr>
          <w:rFonts w:hint="eastAsia"/>
        </w:rPr>
        <w:t>　　8.1 中国烧结地砖供需现状及预测（2021-2032）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中国烧结地砖产能、产量、产能利用率及发展趋势（2021-2032）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中国烧结地砖产量、市场需求量及发展趋势（2021-2032）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中国烧结地砖进出口分析</w:t>
      </w:r>
      <w:r>
        <w:rPr>
          <w:rFonts w:hint="eastAsia"/>
        </w:rPr>
        <w:br/>
      </w:r>
      <w:r>
        <w:rPr>
          <w:rFonts w:hint="eastAsia"/>
        </w:rPr>
        <w:t>　　　　8.2.1 中国市场烧结地砖主要进口来源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中国市场烧结地砖主要出口目的地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不同产品类型烧结地砖市场规模2021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不同应用烧结地砖市场规模2021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中国市场主要厂商烧结地砖销量（2021-2026）&amp;（百万平米）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4： 中国市场主要厂商烧结地砖销量市场份额（2021-2026）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中国市场主要厂商烧结地砖收入（2021-2026）&amp;（万元）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中国市场主要厂商烧结地砖收入份额（2021-2026）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2025年中国主要生产商烧结地砖收入排名（万元）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中国市场主要厂商烧结地砖价格（2021-2026）&amp;（US$/Sq.m）</w:t>
      </w:r>
      <w:r>
        <w:rPr>
          <w:rFonts w:hint="eastAsia"/>
        </w:rPr>
        <w:br/>
      </w:r>
      <w:r>
        <w:rPr>
          <w:rFonts w:hint="eastAsia"/>
        </w:rPr>
        <w:t>　　表 9： 中国市场主要厂商烧结地砖总部及产地分布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中国市场主要厂商成立时间及烧结地砖商业化日期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中国市场主要厂商烧结地砖产品类型及应用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2025年中国市场烧结地砖主要厂商市场地位（第一梯队、第二梯队和第三梯队）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烧结地砖市场投资、并购等现状分析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烧结地砖生产基地、总部、竞争对手及市场地位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烧结地砖销量（百万平米）、收入（万元）、价格（US$/Sq.m）及毛利率（2021-2026）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中国市场不同产品类型烧结地砖销量（2021-2026）&amp;（百万平米）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中国市场不同产品类型烧结地砖销量市场份额（2021-2026）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中国市场不同产品类型烧结地砖销量预测（2027-2032）&amp;（百万平米）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中国市场不同产品类型烧结地砖销量市场份额预测（2027-2032）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中国市场不同产品类型烧结地砖规模（2021-2026）&amp;（万元）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中国市场不同产品类型烧结地砖规模市场份额（2021-2026）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中国市场不同产品类型烧结地砖规模预测（2027-2032）&amp;（万元）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中国市场不同产品类型烧结地砖规模市场份额预测（2027-2032）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中国市场不同应用烧结地砖销量（2021-2026）&amp;（百万平米）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108： 中国市场不同应用烧结地砖销量市场份额（2021-2026）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中国市场不同应用烧结地砖销量预测（2027-2032）&amp;（百万平米）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110： 中国市场不同应用烧结地砖销量市场份额预测（2027-2032）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中国市场不同应用烧结地砖规模（2021-2026）&amp;（万元）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中国市场不同应用烧结地砖规模市场份额（2021-2026）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中国市场不同应用烧结地砖规模预测（2027-2032）&amp;（万元）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中国市场不同应用烧结地砖规模市场份额预测（2027-2032）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烧结地砖行业发展分析---发展趋势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烧结地砖行业发展分析---厂商壁垒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烧结地砖行业发展分析---驱动因素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烧结地砖行业发展分析---制约因素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烧结地砖行业相关重点政策一览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烧结地砖行业供应链分析</w:t>
      </w:r>
      <w:r>
        <w:rPr>
          <w:rFonts w:hint="eastAsia"/>
        </w:rPr>
        <w:br/>
      </w:r>
      <w:r>
        <w:rPr>
          <w:rFonts w:hint="eastAsia"/>
        </w:rPr>
        <w:t>　　表 121： 烧结地砖上游原料供应商</w:t>
      </w:r>
      <w:r>
        <w:rPr>
          <w:rFonts w:hint="eastAsia"/>
        </w:rPr>
        <w:br/>
      </w:r>
      <w:r>
        <w:rPr>
          <w:rFonts w:hint="eastAsia"/>
        </w:rPr>
        <w:t>　　表 122： 烧结地砖行业主要下游客户</w:t>
      </w:r>
      <w:r>
        <w:rPr>
          <w:rFonts w:hint="eastAsia"/>
        </w:rPr>
        <w:br/>
      </w:r>
      <w:r>
        <w:rPr>
          <w:rFonts w:hint="eastAsia"/>
        </w:rPr>
        <w:t>　　表 123： 烧结地砖典型经销商</w:t>
      </w:r>
      <w:r>
        <w:rPr>
          <w:rFonts w:hint="eastAsia"/>
        </w:rPr>
        <w:br/>
      </w:r>
      <w:r>
        <w:rPr>
          <w:rFonts w:hint="eastAsia"/>
        </w:rPr>
        <w:t>　　表 124： 中国烧结地砖产量、销量、进口量及出口量（2021-2026）&amp;（百万平米）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125： 中国烧结地砖产量、销量、进口量及出口量预测（2027-2032）&amp;（百万平米）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126： 中国市场烧结地砖主要进口来源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中国市场烧结地砖主要出口目的地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烧结地砖产品图片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中国不同产品类型烧结地砖市场规模市场份额2025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釉面砖产品图片</w:t>
      </w:r>
      <w:r>
        <w:rPr>
          <w:rFonts w:hint="eastAsia"/>
        </w:rPr>
        <w:br/>
      </w:r>
      <w:r>
        <w:rPr>
          <w:rFonts w:hint="eastAsia"/>
        </w:rPr>
        <w:t>　　图 4： 非釉面砖产品图片</w:t>
      </w:r>
      <w:r>
        <w:rPr>
          <w:rFonts w:hint="eastAsia"/>
        </w:rPr>
        <w:br/>
      </w:r>
      <w:r>
        <w:rPr>
          <w:rFonts w:hint="eastAsia"/>
        </w:rPr>
        <w:t>　　图 5： 中国不同应用烧结地砖市场份额2025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中国市场烧结地砖市场规模，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中国市场烧结地砖收入及增长率（2021-2032）&amp;（万元）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中国市场烧结地砖销量及增长率（2021-2032）&amp;（百万平米）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2025年中国市场主要厂商烧结地砖销量市场份额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2025年中国市场主要厂商烧结地砖收入市场份额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2025年中国市场前五大厂商烧结地砖市场份额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2025年中国市场烧结地砖第一梯队、第二梯队和第三梯队厂商（品牌）及市场份额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中国市场不同产品类型烧结地砖价格走势（2021-2032）&amp;（US$/Sq.m）</w:t>
      </w:r>
      <w:r>
        <w:rPr>
          <w:rFonts w:hint="eastAsia"/>
        </w:rPr>
        <w:br/>
      </w:r>
      <w:r>
        <w:rPr>
          <w:rFonts w:hint="eastAsia"/>
        </w:rPr>
        <w:t>　　图 16： 中国市场不同应用烧结地砖价格走势（2021-2032）&amp;（US$/Sq.m）</w:t>
      </w:r>
      <w:r>
        <w:rPr>
          <w:rFonts w:hint="eastAsia"/>
        </w:rPr>
        <w:br/>
      </w:r>
      <w:r>
        <w:rPr>
          <w:rFonts w:hint="eastAsia"/>
        </w:rPr>
        <w:t>　　图 17： 烧结地砖中国企业SWOT分析</w:t>
      </w:r>
      <w:r>
        <w:rPr>
          <w:rFonts w:hint="eastAsia"/>
        </w:rPr>
        <w:br/>
      </w:r>
      <w:r>
        <w:rPr>
          <w:rFonts w:hint="eastAsia"/>
        </w:rPr>
        <w:t>　　图 18： 烧结地砖产业链</w:t>
      </w:r>
      <w:r>
        <w:rPr>
          <w:rFonts w:hint="eastAsia"/>
        </w:rPr>
        <w:br/>
      </w:r>
      <w:r>
        <w:rPr>
          <w:rFonts w:hint="eastAsia"/>
        </w:rPr>
        <w:t>　　图 19： 烧结地砖行业采购模式分析</w:t>
      </w:r>
      <w:r>
        <w:rPr>
          <w:rFonts w:hint="eastAsia"/>
        </w:rPr>
        <w:br/>
      </w:r>
      <w:r>
        <w:rPr>
          <w:rFonts w:hint="eastAsia"/>
        </w:rPr>
        <w:t>　　图 20： 烧结地砖行业生产模式分析</w:t>
      </w:r>
      <w:r>
        <w:rPr>
          <w:rFonts w:hint="eastAsia"/>
        </w:rPr>
        <w:br/>
      </w:r>
      <w:r>
        <w:rPr>
          <w:rFonts w:hint="eastAsia"/>
        </w:rPr>
        <w:t>　　图 21： 烧结地砖行业销售模式分析</w:t>
      </w:r>
      <w:r>
        <w:rPr>
          <w:rFonts w:hint="eastAsia"/>
        </w:rPr>
        <w:br/>
      </w:r>
      <w:r>
        <w:rPr>
          <w:rFonts w:hint="eastAsia"/>
        </w:rPr>
        <w:t>　　图 22： 中国烧结地砖产能、产量、产能利用率及发展趋势（2021-2032）&amp;（百万平米）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23： 中国烧结地砖产量、市场需求量及发展趋势（2021-2032）&amp;（百万平米）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730f53bc1417c" w:history="1">
        <w:r>
          <w:rPr>
            <w:rStyle w:val="Hyperlink"/>
          </w:rPr>
          <w:t>2026-2032年中国烧结地砖行业发展研究及前景趋势报告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730f53bc1417c" w:history="1">
        <w:r>
          <w:rPr>
            <w:rStyle w:val="Hyperlink"/>
          </w:rPr>
          <w:t>https://www.20087.com/8/65/ShaoJieDiZhuanHangYeQianJingQuShi.html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热点：烧结砖和红砖的区别、烧结地砖标准、什么是烧结砖、烧结砖铺贴地面工艺、烧结砖和红砖哪个好、烧结砖铺地施工方法、烧结砖与非烧结砖的区别、烧制地砖、红砖空心烧结砖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4def1116d47ca" w:history="1">
      <w:r>
        <w:rPr>
          <w:rStyle w:val="Hyperlink"/>
        </w:rPr>
        <w:t>2026-2032年中国烧结地砖行业发展研究及前景趋势报告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aoJieDiZhuanHangYeQianJingQuShi.html" TargetMode="External" Id="Rf78730f53bc1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aoJieDiZhuanHangYeQianJingQuShi.html" TargetMode="External" Id="Reaa4def1116d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2026-02-08T05:30:50Z</dcterms:created>
  <dcterms:modified xsi:type="dcterms:W3CDTF">2026-02-08T06:30:50Z</dcterms:modified>
  <dc:subject>2026-2032年中国烧结地砖行业发展研究及前景趋势报告</dc:subject>
  <dc:title>2026-2032年中国烧结地砖行业发展研究及前景趋势报告</dc:title>
  <cp:keywords>2026-2032年中国烧结地砖行业发展研究及前景趋势报告</cp:keywords>
  <dc:description>2026-2032年中国烧结地砖行业发展研究及前景趋势报告</dc:description>
</cp:coreProperties>
</file>